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870E9" w14:textId="076D7F5B" w:rsidR="006155BD" w:rsidRDefault="00122596" w:rsidP="006155BD">
      <w:pPr>
        <w:spacing w:line="240" w:lineRule="auto"/>
        <w:jc w:val="right"/>
        <w:rPr>
          <w:rFonts w:ascii="Times New Roman" w:hAnsi="Times New Roman" w:cs="Times New Roman"/>
          <w:b/>
          <w:i/>
          <w:iCs/>
          <w:sz w:val="24"/>
          <w:szCs w:val="24"/>
        </w:rPr>
      </w:pPr>
      <w:bookmarkStart w:id="0" w:name="_Hlk493606124"/>
      <w:r w:rsidRPr="006155BD">
        <w:rPr>
          <w:rFonts w:ascii="Times New Roman" w:hAnsi="Times New Roman" w:cs="Times New Roman"/>
          <w:b/>
          <w:i/>
          <w:iCs/>
          <w:sz w:val="24"/>
          <w:szCs w:val="24"/>
        </w:rPr>
        <w:t xml:space="preserve">Załącznik </w:t>
      </w:r>
      <w:r w:rsidR="002262C9">
        <w:rPr>
          <w:rFonts w:ascii="Times New Roman" w:hAnsi="Times New Roman" w:cs="Times New Roman"/>
          <w:b/>
          <w:i/>
          <w:iCs/>
          <w:sz w:val="24"/>
          <w:szCs w:val="24"/>
        </w:rPr>
        <w:t>3</w:t>
      </w:r>
    </w:p>
    <w:p w14:paraId="19217A2B" w14:textId="77777777" w:rsidR="006155BD" w:rsidRDefault="00122596" w:rsidP="006155BD">
      <w:pPr>
        <w:spacing w:line="240" w:lineRule="auto"/>
        <w:jc w:val="right"/>
        <w:rPr>
          <w:rFonts w:ascii="Times New Roman" w:hAnsi="Times New Roman" w:cs="Times New Roman"/>
          <w:b/>
          <w:i/>
          <w:iCs/>
          <w:sz w:val="24"/>
          <w:szCs w:val="24"/>
        </w:rPr>
      </w:pPr>
      <w:r w:rsidRPr="006155BD">
        <w:rPr>
          <w:rFonts w:ascii="Times New Roman" w:hAnsi="Times New Roman" w:cs="Times New Roman"/>
          <w:b/>
          <w:i/>
          <w:iCs/>
          <w:sz w:val="24"/>
          <w:szCs w:val="24"/>
        </w:rPr>
        <w:t xml:space="preserve"> do </w:t>
      </w:r>
      <w:r w:rsidR="006155BD" w:rsidRPr="006155BD">
        <w:rPr>
          <w:rFonts w:ascii="Times New Roman" w:hAnsi="Times New Roman" w:cs="Times New Roman"/>
          <w:b/>
          <w:i/>
          <w:iCs/>
          <w:sz w:val="24"/>
          <w:szCs w:val="24"/>
        </w:rPr>
        <w:t>Szkolnego P</w:t>
      </w:r>
      <w:r w:rsidRPr="006155BD">
        <w:rPr>
          <w:rFonts w:ascii="Times New Roman" w:hAnsi="Times New Roman" w:cs="Times New Roman"/>
          <w:b/>
          <w:i/>
          <w:iCs/>
          <w:sz w:val="24"/>
          <w:szCs w:val="24"/>
        </w:rPr>
        <w:t xml:space="preserve">rogramu </w:t>
      </w:r>
      <w:r w:rsidR="006155BD" w:rsidRPr="006155BD">
        <w:rPr>
          <w:rFonts w:ascii="Times New Roman" w:hAnsi="Times New Roman" w:cs="Times New Roman"/>
          <w:b/>
          <w:i/>
          <w:iCs/>
          <w:sz w:val="24"/>
          <w:szCs w:val="24"/>
        </w:rPr>
        <w:t>W</w:t>
      </w:r>
      <w:r w:rsidRPr="006155BD">
        <w:rPr>
          <w:rFonts w:ascii="Times New Roman" w:hAnsi="Times New Roman" w:cs="Times New Roman"/>
          <w:b/>
          <w:i/>
          <w:iCs/>
          <w:sz w:val="24"/>
          <w:szCs w:val="24"/>
        </w:rPr>
        <w:t>ychowawczo</w:t>
      </w:r>
      <w:r w:rsidR="00654F6D" w:rsidRPr="006155BD">
        <w:rPr>
          <w:rFonts w:ascii="Times New Roman" w:hAnsi="Times New Roman" w:cs="Times New Roman"/>
          <w:b/>
          <w:i/>
          <w:iCs/>
          <w:sz w:val="24"/>
          <w:szCs w:val="24"/>
        </w:rPr>
        <w:t xml:space="preserve"> </w:t>
      </w:r>
      <w:r w:rsidRPr="006155BD">
        <w:rPr>
          <w:rFonts w:ascii="Times New Roman" w:hAnsi="Times New Roman" w:cs="Times New Roman"/>
          <w:b/>
          <w:i/>
          <w:iCs/>
          <w:sz w:val="24"/>
          <w:szCs w:val="24"/>
        </w:rPr>
        <w:t xml:space="preserve">- </w:t>
      </w:r>
      <w:r w:rsidR="006155BD" w:rsidRPr="006155BD">
        <w:rPr>
          <w:rFonts w:ascii="Times New Roman" w:hAnsi="Times New Roman" w:cs="Times New Roman"/>
          <w:b/>
          <w:i/>
          <w:iCs/>
          <w:sz w:val="24"/>
          <w:szCs w:val="24"/>
        </w:rPr>
        <w:t>P</w:t>
      </w:r>
      <w:r w:rsidRPr="006155BD">
        <w:rPr>
          <w:rFonts w:ascii="Times New Roman" w:hAnsi="Times New Roman" w:cs="Times New Roman"/>
          <w:b/>
          <w:i/>
          <w:iCs/>
          <w:sz w:val="24"/>
          <w:szCs w:val="24"/>
        </w:rPr>
        <w:t xml:space="preserve">rofilaktycznego </w:t>
      </w:r>
      <w:r w:rsidR="006155BD" w:rsidRPr="006155BD">
        <w:rPr>
          <w:rFonts w:ascii="Times New Roman" w:hAnsi="Times New Roman" w:cs="Times New Roman"/>
          <w:b/>
          <w:i/>
          <w:iCs/>
          <w:sz w:val="24"/>
          <w:szCs w:val="24"/>
        </w:rPr>
        <w:t xml:space="preserve">2023/2024 </w:t>
      </w:r>
    </w:p>
    <w:p w14:paraId="3D40F712" w14:textId="3458803D" w:rsidR="006155BD" w:rsidRPr="006155BD" w:rsidRDefault="006155BD" w:rsidP="006155BD">
      <w:pPr>
        <w:spacing w:line="240" w:lineRule="auto"/>
        <w:jc w:val="right"/>
        <w:rPr>
          <w:rFonts w:ascii="Times New Roman" w:hAnsi="Times New Roman" w:cs="Times New Roman"/>
          <w:b/>
          <w:i/>
          <w:iCs/>
          <w:sz w:val="24"/>
          <w:szCs w:val="24"/>
        </w:rPr>
      </w:pPr>
      <w:r w:rsidRPr="006155BD">
        <w:rPr>
          <w:rFonts w:ascii="Times New Roman" w:hAnsi="Times New Roman" w:cs="Times New Roman"/>
          <w:b/>
          <w:i/>
          <w:iCs/>
          <w:sz w:val="24"/>
          <w:szCs w:val="24"/>
        </w:rPr>
        <w:t>Zespołu Szkolno – Przedszkolnego w Świdniku Małym</w:t>
      </w:r>
    </w:p>
    <w:p w14:paraId="60EC4FD3" w14:textId="77777777" w:rsidR="006155BD" w:rsidRDefault="006155BD" w:rsidP="006155BD">
      <w:pPr>
        <w:jc w:val="center"/>
        <w:rPr>
          <w:rFonts w:ascii="Times New Roman" w:hAnsi="Times New Roman" w:cs="Times New Roman"/>
          <w:b/>
          <w:sz w:val="24"/>
          <w:szCs w:val="24"/>
        </w:rPr>
      </w:pPr>
    </w:p>
    <w:p w14:paraId="1716CA4F" w14:textId="64BF3C20" w:rsidR="00122596" w:rsidRPr="00122596" w:rsidRDefault="00122596" w:rsidP="006155BD">
      <w:pPr>
        <w:jc w:val="center"/>
        <w:rPr>
          <w:rFonts w:ascii="Times New Roman" w:hAnsi="Times New Roman" w:cs="Times New Roman"/>
          <w:b/>
          <w:sz w:val="24"/>
          <w:szCs w:val="24"/>
        </w:rPr>
      </w:pPr>
      <w:r w:rsidRPr="00122596">
        <w:rPr>
          <w:rFonts w:ascii="Times New Roman" w:hAnsi="Times New Roman" w:cs="Times New Roman"/>
          <w:b/>
          <w:sz w:val="24"/>
          <w:szCs w:val="24"/>
        </w:rPr>
        <w:t>TRYB POSTĘPOWANIA W TRUDNYCH SYTUACJACH- PROCEDURY POSTĘPOWANIA</w:t>
      </w:r>
      <w:bookmarkEnd w:id="0"/>
    </w:p>
    <w:p w14:paraId="605BF5FD" w14:textId="4347EE7B" w:rsidR="00122596" w:rsidRPr="00122596" w:rsidRDefault="00122596" w:rsidP="00654F6D">
      <w:pPr>
        <w:jc w:val="both"/>
        <w:rPr>
          <w:rFonts w:ascii="Times New Roman" w:hAnsi="Times New Roman" w:cs="Times New Roman"/>
          <w:sz w:val="24"/>
          <w:szCs w:val="24"/>
        </w:rPr>
      </w:pPr>
      <w:r w:rsidRPr="00122596">
        <w:rPr>
          <w:rFonts w:ascii="Times New Roman" w:hAnsi="Times New Roman" w:cs="Times New Roman"/>
          <w:sz w:val="24"/>
          <w:szCs w:val="24"/>
        </w:rPr>
        <w:t>Procedury zostały opracowane na podstawie dokumentu opracowanego w Departamencie Wychowania i Kształcenia Integracyjnego Ministerstwa Edukacji Narodowej z udziałem ekspertów, po konsultacji z innymi resortami i instytucjami odpowiedzialnymi za bezpieczeństwo i dostosowany do możliwości szkolnych.</w:t>
      </w:r>
    </w:p>
    <w:p w14:paraId="42F8DB14" w14:textId="77777777" w:rsidR="00122596" w:rsidRPr="00122596" w:rsidRDefault="00122596" w:rsidP="00654F6D">
      <w:pPr>
        <w:jc w:val="both"/>
        <w:rPr>
          <w:rFonts w:ascii="Times New Roman" w:hAnsi="Times New Roman" w:cs="Times New Roman"/>
          <w:sz w:val="24"/>
          <w:szCs w:val="24"/>
        </w:rPr>
      </w:pPr>
      <w:r w:rsidRPr="00122596">
        <w:rPr>
          <w:rFonts w:ascii="Times New Roman" w:hAnsi="Times New Roman" w:cs="Times New Roman"/>
          <w:sz w:val="24"/>
          <w:szCs w:val="24"/>
        </w:rPr>
        <w:t xml:space="preserve">Podstawa Prawna </w:t>
      </w:r>
    </w:p>
    <w:p w14:paraId="5FF964E2" w14:textId="77777777" w:rsidR="00122596" w:rsidRPr="00122596" w:rsidRDefault="00122596" w:rsidP="00654F6D">
      <w:pPr>
        <w:numPr>
          <w:ilvl w:val="0"/>
          <w:numId w:val="4"/>
        </w:numPr>
        <w:jc w:val="both"/>
        <w:rPr>
          <w:rFonts w:ascii="Times New Roman" w:hAnsi="Times New Roman" w:cs="Times New Roman"/>
          <w:sz w:val="24"/>
          <w:szCs w:val="24"/>
        </w:rPr>
      </w:pPr>
      <w:r w:rsidRPr="00122596">
        <w:rPr>
          <w:rFonts w:ascii="Times New Roman" w:hAnsi="Times New Roman" w:cs="Times New Roman"/>
          <w:sz w:val="24"/>
          <w:szCs w:val="24"/>
        </w:rPr>
        <w:t>ustawa z dnia 14 grudnia 2016 r. Prawo oświatowe (Dz. U. z 2019 r. , poz.1148)</w:t>
      </w:r>
    </w:p>
    <w:p w14:paraId="7DA00B0A" w14:textId="77777777" w:rsidR="00122596" w:rsidRPr="00122596" w:rsidRDefault="00122596" w:rsidP="00654F6D">
      <w:pPr>
        <w:numPr>
          <w:ilvl w:val="0"/>
          <w:numId w:val="4"/>
        </w:numPr>
        <w:jc w:val="both"/>
        <w:rPr>
          <w:rFonts w:ascii="Times New Roman" w:hAnsi="Times New Roman" w:cs="Times New Roman"/>
          <w:sz w:val="24"/>
          <w:szCs w:val="24"/>
        </w:rPr>
      </w:pPr>
      <w:r w:rsidRPr="00122596">
        <w:rPr>
          <w:rFonts w:ascii="Times New Roman" w:hAnsi="Times New Roman" w:cs="Times New Roman"/>
          <w:sz w:val="24"/>
          <w:szCs w:val="24"/>
        </w:rPr>
        <w:t>ustawa Karta Nauczyciela z 26 stycznia 1982 r. (Dz.U. z 2018 r. poz. 967, z późn. zm.).</w:t>
      </w:r>
    </w:p>
    <w:p w14:paraId="7FD46FC5" w14:textId="77777777" w:rsidR="00122596" w:rsidRPr="00122596" w:rsidRDefault="00122596" w:rsidP="00654F6D">
      <w:pPr>
        <w:numPr>
          <w:ilvl w:val="0"/>
          <w:numId w:val="4"/>
        </w:numPr>
        <w:jc w:val="both"/>
        <w:rPr>
          <w:rFonts w:ascii="Times New Roman" w:hAnsi="Times New Roman" w:cs="Times New Roman"/>
          <w:sz w:val="24"/>
          <w:szCs w:val="24"/>
        </w:rPr>
      </w:pPr>
      <w:r w:rsidRPr="00122596">
        <w:rPr>
          <w:rFonts w:ascii="Times New Roman" w:hAnsi="Times New Roman" w:cs="Times New Roman"/>
          <w:sz w:val="24"/>
          <w:szCs w:val="24"/>
        </w:rPr>
        <w:t>ustawa z dnia 13 czerwca 2019 r. o zmianie ustawy – Karta Nauczyciela oraz niektórych innych ustaw.</w:t>
      </w:r>
    </w:p>
    <w:p w14:paraId="13D0E390" w14:textId="77777777" w:rsidR="00122596" w:rsidRPr="00122596" w:rsidRDefault="00122596" w:rsidP="00654F6D">
      <w:pPr>
        <w:numPr>
          <w:ilvl w:val="0"/>
          <w:numId w:val="4"/>
        </w:numPr>
        <w:jc w:val="both"/>
        <w:rPr>
          <w:rFonts w:ascii="Times New Roman" w:hAnsi="Times New Roman" w:cs="Times New Roman"/>
          <w:sz w:val="24"/>
          <w:szCs w:val="24"/>
        </w:rPr>
      </w:pPr>
      <w:r w:rsidRPr="00122596">
        <w:rPr>
          <w:rFonts w:ascii="Times New Roman" w:hAnsi="Times New Roman" w:cs="Times New Roman"/>
          <w:sz w:val="24"/>
          <w:szCs w:val="24"/>
        </w:rPr>
        <w:t xml:space="preserve">ustawa o postępowaniu w sprawach nieletnich z 26 października 1982 r. (Dz.U. </w:t>
      </w:r>
      <w:r w:rsidRPr="00122596">
        <w:rPr>
          <w:rFonts w:ascii="Times New Roman" w:hAnsi="Times New Roman" w:cs="Times New Roman"/>
          <w:sz w:val="24"/>
          <w:szCs w:val="24"/>
        </w:rPr>
        <w:br/>
        <w:t>z 2018 r. poz.969).</w:t>
      </w:r>
    </w:p>
    <w:p w14:paraId="4FB6BCB1" w14:textId="77777777" w:rsidR="00122596" w:rsidRPr="00122596" w:rsidRDefault="00122596" w:rsidP="00654F6D">
      <w:pPr>
        <w:numPr>
          <w:ilvl w:val="0"/>
          <w:numId w:val="4"/>
        </w:numPr>
        <w:jc w:val="both"/>
        <w:rPr>
          <w:rFonts w:ascii="Times New Roman" w:hAnsi="Times New Roman" w:cs="Times New Roman"/>
          <w:sz w:val="24"/>
          <w:szCs w:val="24"/>
        </w:rPr>
      </w:pPr>
      <w:r w:rsidRPr="00122596">
        <w:rPr>
          <w:rFonts w:ascii="Times New Roman" w:hAnsi="Times New Roman" w:cs="Times New Roman"/>
          <w:sz w:val="24"/>
          <w:szCs w:val="24"/>
        </w:rPr>
        <w:t>ustawa Kodeks Cywilny z 23 kwietnia 1964 r. (Dz. U. z 2019 r. poz.1145)</w:t>
      </w:r>
    </w:p>
    <w:p w14:paraId="3071A0AD" w14:textId="77777777" w:rsidR="00122596" w:rsidRPr="00122596" w:rsidRDefault="00122596" w:rsidP="00654F6D">
      <w:pPr>
        <w:numPr>
          <w:ilvl w:val="0"/>
          <w:numId w:val="4"/>
        </w:numPr>
        <w:jc w:val="both"/>
        <w:rPr>
          <w:rFonts w:ascii="Times New Roman" w:hAnsi="Times New Roman" w:cs="Times New Roman"/>
          <w:sz w:val="24"/>
          <w:szCs w:val="24"/>
        </w:rPr>
      </w:pPr>
      <w:r w:rsidRPr="00122596">
        <w:rPr>
          <w:rFonts w:ascii="Times New Roman" w:hAnsi="Times New Roman" w:cs="Times New Roman"/>
          <w:sz w:val="24"/>
          <w:szCs w:val="24"/>
        </w:rPr>
        <w:t>ustawa Kodeks Karny z dnia 6 czerwca 1997 r. (Dz. U. z 2018 r. poz.1600, z późn. zm.).</w:t>
      </w:r>
    </w:p>
    <w:p w14:paraId="122DE68A" w14:textId="77777777" w:rsidR="00122596" w:rsidRPr="00122596" w:rsidRDefault="00122596" w:rsidP="00654F6D">
      <w:pPr>
        <w:numPr>
          <w:ilvl w:val="0"/>
          <w:numId w:val="4"/>
        </w:numPr>
        <w:jc w:val="both"/>
        <w:rPr>
          <w:rFonts w:ascii="Times New Roman" w:hAnsi="Times New Roman" w:cs="Times New Roman"/>
          <w:sz w:val="24"/>
          <w:szCs w:val="24"/>
        </w:rPr>
      </w:pPr>
      <w:r w:rsidRPr="00122596">
        <w:rPr>
          <w:rFonts w:ascii="Times New Roman" w:hAnsi="Times New Roman" w:cs="Times New Roman"/>
          <w:sz w:val="24"/>
          <w:szCs w:val="24"/>
        </w:rPr>
        <w:t>ustawa o wychowaniu w trzeźwości i przeciwdziałaniu alkoholizmowi z 26 października 1982 (Dz. U. z 2018 r. poz.2137).</w:t>
      </w:r>
    </w:p>
    <w:p w14:paraId="05F1FFDF" w14:textId="77777777" w:rsidR="00122596" w:rsidRPr="00122596" w:rsidRDefault="00122596" w:rsidP="00654F6D">
      <w:pPr>
        <w:numPr>
          <w:ilvl w:val="0"/>
          <w:numId w:val="4"/>
        </w:numPr>
        <w:jc w:val="both"/>
        <w:rPr>
          <w:rFonts w:ascii="Times New Roman" w:hAnsi="Times New Roman" w:cs="Times New Roman"/>
          <w:sz w:val="24"/>
          <w:szCs w:val="24"/>
        </w:rPr>
      </w:pPr>
      <w:r w:rsidRPr="00122596">
        <w:rPr>
          <w:rFonts w:ascii="Times New Roman" w:hAnsi="Times New Roman" w:cs="Times New Roman"/>
          <w:sz w:val="24"/>
          <w:szCs w:val="24"/>
        </w:rPr>
        <w:t>ustawa o przeciwdziałaniu narkomanii z dnia 29 lipca 2005 r. (Dz. U. z 2019 r. poz. 852).</w:t>
      </w:r>
    </w:p>
    <w:p w14:paraId="2FF1C948" w14:textId="77777777" w:rsidR="00122596" w:rsidRPr="00122596" w:rsidRDefault="00122596" w:rsidP="00654F6D">
      <w:pPr>
        <w:jc w:val="both"/>
        <w:rPr>
          <w:rFonts w:ascii="Times New Roman" w:hAnsi="Times New Roman" w:cs="Times New Roman"/>
          <w:sz w:val="24"/>
          <w:szCs w:val="24"/>
          <w:u w:val="single"/>
        </w:rPr>
      </w:pPr>
    </w:p>
    <w:p w14:paraId="105CC5A7" w14:textId="5BD5CB1F" w:rsidR="00122596" w:rsidRPr="006155BD" w:rsidRDefault="00122596" w:rsidP="006155BD">
      <w:pPr>
        <w:pStyle w:val="Akapitzlist"/>
        <w:numPr>
          <w:ilvl w:val="0"/>
          <w:numId w:val="22"/>
        </w:numPr>
        <w:jc w:val="both"/>
        <w:rPr>
          <w:rFonts w:ascii="Times New Roman" w:hAnsi="Times New Roman" w:cs="Times New Roman"/>
          <w:b/>
          <w:sz w:val="24"/>
          <w:szCs w:val="24"/>
        </w:rPr>
      </w:pPr>
      <w:r w:rsidRPr="006155BD">
        <w:rPr>
          <w:rFonts w:ascii="Times New Roman" w:hAnsi="Times New Roman" w:cs="Times New Roman"/>
          <w:b/>
          <w:sz w:val="24"/>
          <w:szCs w:val="24"/>
        </w:rPr>
        <w:t xml:space="preserve">Procedura postępowania w przypadku agresji słownej </w:t>
      </w:r>
    </w:p>
    <w:p w14:paraId="52174021" w14:textId="77777777" w:rsidR="00122596" w:rsidRPr="00122596" w:rsidRDefault="00122596" w:rsidP="00654F6D">
      <w:pPr>
        <w:numPr>
          <w:ilvl w:val="0"/>
          <w:numId w:val="2"/>
        </w:numPr>
        <w:jc w:val="both"/>
        <w:rPr>
          <w:rFonts w:ascii="Times New Roman" w:hAnsi="Times New Roman" w:cs="Times New Roman"/>
          <w:sz w:val="24"/>
          <w:szCs w:val="24"/>
        </w:rPr>
      </w:pPr>
      <w:r w:rsidRPr="00122596">
        <w:rPr>
          <w:rFonts w:ascii="Times New Roman" w:hAnsi="Times New Roman" w:cs="Times New Roman"/>
          <w:sz w:val="24"/>
          <w:szCs w:val="24"/>
        </w:rPr>
        <w:t>Należy bezzwłocznie podjąć działania mające na celu powstrzymanie i wyeliminowanie tego zjawiska- każdy nauczyciel reaguje wyrażając niezgodę na takie zachowanie– np. dając uczniowi ostrzeżenie, następnie uwagę do dziennika.</w:t>
      </w:r>
    </w:p>
    <w:p w14:paraId="61040F1F" w14:textId="3994C677" w:rsidR="00122596" w:rsidRPr="00122596" w:rsidRDefault="00122596" w:rsidP="00654F6D">
      <w:pPr>
        <w:numPr>
          <w:ilvl w:val="0"/>
          <w:numId w:val="2"/>
        </w:numPr>
        <w:jc w:val="both"/>
        <w:rPr>
          <w:rFonts w:ascii="Times New Roman" w:hAnsi="Times New Roman" w:cs="Times New Roman"/>
          <w:sz w:val="24"/>
          <w:szCs w:val="24"/>
        </w:rPr>
      </w:pPr>
      <w:r w:rsidRPr="00122596">
        <w:rPr>
          <w:rFonts w:ascii="Times New Roman" w:hAnsi="Times New Roman" w:cs="Times New Roman"/>
          <w:sz w:val="24"/>
          <w:szCs w:val="24"/>
        </w:rPr>
        <w:t>Należy powiadomić wychowawcę klasy o zaistniałej sytuacji. Wychowawca przeprowadza rozmowę z uczniem w celu pomocy wyeliminowania nieodpowiedniego zachowania.</w:t>
      </w:r>
    </w:p>
    <w:p w14:paraId="6A038D84" w14:textId="2FE50CCD" w:rsidR="00122596" w:rsidRPr="00122596" w:rsidRDefault="00122596" w:rsidP="00654F6D">
      <w:pPr>
        <w:numPr>
          <w:ilvl w:val="0"/>
          <w:numId w:val="2"/>
        </w:numPr>
        <w:jc w:val="both"/>
        <w:rPr>
          <w:rFonts w:ascii="Times New Roman" w:hAnsi="Times New Roman" w:cs="Times New Roman"/>
          <w:sz w:val="24"/>
          <w:szCs w:val="24"/>
        </w:rPr>
      </w:pPr>
      <w:r w:rsidRPr="00122596">
        <w:rPr>
          <w:rFonts w:ascii="Times New Roman" w:hAnsi="Times New Roman" w:cs="Times New Roman"/>
          <w:sz w:val="24"/>
          <w:szCs w:val="24"/>
        </w:rPr>
        <w:t>Jeśli sytuacja powtarza się wychowawca klasy powiadamia pedagoga szkolnego/psychologa szkolnego. Wychowawca samodzielnie lub z pedagogiem zaprasza rodziców ucznia na spotkanie do szkoły i wspólnie ustalają kroki zaradcze. Pedagog /psycholog może pracować z uczniem indywidualnie.</w:t>
      </w:r>
    </w:p>
    <w:p w14:paraId="2558DFBD" w14:textId="77777777" w:rsidR="00122596" w:rsidRPr="00122596" w:rsidRDefault="00122596" w:rsidP="00654F6D">
      <w:pPr>
        <w:numPr>
          <w:ilvl w:val="0"/>
          <w:numId w:val="2"/>
        </w:numPr>
        <w:jc w:val="both"/>
        <w:rPr>
          <w:rFonts w:ascii="Times New Roman" w:hAnsi="Times New Roman" w:cs="Times New Roman"/>
          <w:sz w:val="24"/>
          <w:szCs w:val="24"/>
        </w:rPr>
      </w:pPr>
      <w:r w:rsidRPr="00122596">
        <w:rPr>
          <w:rFonts w:ascii="Times New Roman" w:hAnsi="Times New Roman" w:cs="Times New Roman"/>
          <w:sz w:val="24"/>
          <w:szCs w:val="24"/>
        </w:rPr>
        <w:t>W sytuacjach - (</w:t>
      </w:r>
      <w:r w:rsidRPr="00122596">
        <w:rPr>
          <w:rFonts w:ascii="Times New Roman" w:hAnsi="Times New Roman" w:cs="Times New Roman"/>
          <w:b/>
          <w:sz w:val="24"/>
          <w:szCs w:val="24"/>
        </w:rPr>
        <w:t>zastraszania, wymuszania i wyłudzania)</w:t>
      </w:r>
      <w:r w:rsidRPr="00122596">
        <w:rPr>
          <w:rFonts w:ascii="Times New Roman" w:hAnsi="Times New Roman" w:cs="Times New Roman"/>
          <w:sz w:val="24"/>
          <w:szCs w:val="24"/>
        </w:rPr>
        <w:t>:</w:t>
      </w:r>
    </w:p>
    <w:p w14:paraId="5D8C26E2" w14:textId="77777777" w:rsidR="00122596" w:rsidRPr="00122596" w:rsidRDefault="00122596" w:rsidP="00654F6D">
      <w:pPr>
        <w:numPr>
          <w:ilvl w:val="0"/>
          <w:numId w:val="10"/>
        </w:numPr>
        <w:jc w:val="both"/>
        <w:rPr>
          <w:rFonts w:ascii="Times New Roman" w:hAnsi="Times New Roman" w:cs="Times New Roman"/>
          <w:sz w:val="24"/>
          <w:szCs w:val="24"/>
        </w:rPr>
      </w:pPr>
      <w:r w:rsidRPr="00122596">
        <w:rPr>
          <w:rFonts w:ascii="Times New Roman" w:hAnsi="Times New Roman" w:cs="Times New Roman"/>
          <w:sz w:val="24"/>
          <w:szCs w:val="24"/>
        </w:rPr>
        <w:t>Wychowawca ustala ofiary i sprawcy przemocy,</w:t>
      </w:r>
    </w:p>
    <w:p w14:paraId="64BC820B" w14:textId="77777777" w:rsidR="00122596" w:rsidRPr="00122596" w:rsidRDefault="00122596" w:rsidP="00654F6D">
      <w:pPr>
        <w:numPr>
          <w:ilvl w:val="0"/>
          <w:numId w:val="10"/>
        </w:numPr>
        <w:jc w:val="both"/>
        <w:rPr>
          <w:rFonts w:ascii="Times New Roman" w:hAnsi="Times New Roman" w:cs="Times New Roman"/>
          <w:sz w:val="24"/>
          <w:szCs w:val="24"/>
        </w:rPr>
      </w:pPr>
      <w:r w:rsidRPr="00122596">
        <w:rPr>
          <w:rFonts w:ascii="Times New Roman" w:hAnsi="Times New Roman" w:cs="Times New Roman"/>
          <w:sz w:val="24"/>
          <w:szCs w:val="24"/>
        </w:rPr>
        <w:lastRenderedPageBreak/>
        <w:t>Powiadamia niezwłocznie dyrekcję szkoły,</w:t>
      </w:r>
    </w:p>
    <w:p w14:paraId="2ED5C6F3" w14:textId="77777777" w:rsidR="00122596" w:rsidRPr="00122596" w:rsidRDefault="00122596" w:rsidP="00654F6D">
      <w:pPr>
        <w:numPr>
          <w:ilvl w:val="0"/>
          <w:numId w:val="10"/>
        </w:numPr>
        <w:jc w:val="both"/>
        <w:rPr>
          <w:rFonts w:ascii="Times New Roman" w:hAnsi="Times New Roman" w:cs="Times New Roman"/>
          <w:sz w:val="24"/>
          <w:szCs w:val="24"/>
        </w:rPr>
      </w:pPr>
      <w:r w:rsidRPr="00122596">
        <w:rPr>
          <w:rFonts w:ascii="Times New Roman" w:hAnsi="Times New Roman" w:cs="Times New Roman"/>
          <w:sz w:val="24"/>
          <w:szCs w:val="24"/>
        </w:rPr>
        <w:t xml:space="preserve">Wychowawca wzywa rodzica sprawcy w celu nawiązania współpracy i zmiany zachowania dziecka oraz powiadomia rodziców ofiary. </w:t>
      </w:r>
    </w:p>
    <w:p w14:paraId="5A3E21C8" w14:textId="1B8E9EA5" w:rsidR="00122596" w:rsidRPr="00122596" w:rsidRDefault="00122596" w:rsidP="00654F6D">
      <w:pPr>
        <w:numPr>
          <w:ilvl w:val="0"/>
          <w:numId w:val="10"/>
        </w:numPr>
        <w:jc w:val="both"/>
        <w:rPr>
          <w:rFonts w:ascii="Times New Roman" w:hAnsi="Times New Roman" w:cs="Times New Roman"/>
          <w:sz w:val="24"/>
          <w:szCs w:val="24"/>
        </w:rPr>
      </w:pPr>
      <w:r w:rsidRPr="00122596">
        <w:rPr>
          <w:rFonts w:ascii="Times New Roman" w:hAnsi="Times New Roman" w:cs="Times New Roman"/>
          <w:sz w:val="24"/>
          <w:szCs w:val="24"/>
        </w:rPr>
        <w:t>Wychowawca powiadamia pedagoga szkolnego lub psychologa szkolnego. Pedagog/psycholog szkolny udziela pomocy terapeutycznej ofierze przemocy, wskazuje jak należy rodzić sobie w kontaktach z innymi.</w:t>
      </w:r>
    </w:p>
    <w:p w14:paraId="2E15E044" w14:textId="6171D0FF" w:rsidR="00122596" w:rsidRPr="00122596" w:rsidRDefault="00122596" w:rsidP="00654F6D">
      <w:pPr>
        <w:numPr>
          <w:ilvl w:val="0"/>
          <w:numId w:val="10"/>
        </w:numPr>
        <w:jc w:val="both"/>
        <w:rPr>
          <w:rFonts w:ascii="Times New Roman" w:hAnsi="Times New Roman" w:cs="Times New Roman"/>
          <w:sz w:val="24"/>
          <w:szCs w:val="24"/>
        </w:rPr>
      </w:pPr>
      <w:r w:rsidRPr="00122596">
        <w:rPr>
          <w:rFonts w:ascii="Times New Roman" w:hAnsi="Times New Roman" w:cs="Times New Roman"/>
          <w:sz w:val="24"/>
          <w:szCs w:val="24"/>
        </w:rPr>
        <w:t>W przypadku powtarzających się zachowań – powiadomienie Sądu Rodzinnego</w:t>
      </w:r>
    </w:p>
    <w:p w14:paraId="184959FC" w14:textId="77777777" w:rsidR="00122596" w:rsidRPr="00122596" w:rsidRDefault="00122596" w:rsidP="00654F6D">
      <w:pPr>
        <w:numPr>
          <w:ilvl w:val="0"/>
          <w:numId w:val="2"/>
        </w:numPr>
        <w:jc w:val="both"/>
        <w:rPr>
          <w:rFonts w:ascii="Times New Roman" w:hAnsi="Times New Roman" w:cs="Times New Roman"/>
          <w:sz w:val="24"/>
          <w:szCs w:val="24"/>
        </w:rPr>
      </w:pPr>
      <w:r w:rsidRPr="00122596">
        <w:rPr>
          <w:rFonts w:ascii="Times New Roman" w:hAnsi="Times New Roman" w:cs="Times New Roman"/>
          <w:sz w:val="24"/>
          <w:szCs w:val="24"/>
        </w:rPr>
        <w:t>Dyrektor szkoły w porozumieniu z pedagogiem lub psychologiem i wychowawcą podejmują działania ukierunkowane na eliminację zachowań niepożądanych z jednej strony i wzmacnianie czynników chroniących przed zagrożeniami (np: integracja zespołu, rozwijanie zainteresowań ucznia, poprawa samooceny i rozwijanie empatii podczas godziny wychowawczej i zajęć przedmiotowych)</w:t>
      </w:r>
    </w:p>
    <w:p w14:paraId="510DE4C0" w14:textId="77777777" w:rsidR="00122596" w:rsidRPr="00122596" w:rsidRDefault="00122596" w:rsidP="00654F6D">
      <w:pPr>
        <w:jc w:val="both"/>
        <w:rPr>
          <w:rFonts w:ascii="Times New Roman" w:hAnsi="Times New Roman" w:cs="Times New Roman"/>
          <w:sz w:val="24"/>
          <w:szCs w:val="24"/>
        </w:rPr>
      </w:pPr>
    </w:p>
    <w:p w14:paraId="2688AB81" w14:textId="36432236" w:rsidR="00122596" w:rsidRPr="006155BD" w:rsidRDefault="00122596" w:rsidP="006155BD">
      <w:pPr>
        <w:pStyle w:val="Akapitzlist"/>
        <w:numPr>
          <w:ilvl w:val="0"/>
          <w:numId w:val="22"/>
        </w:numPr>
        <w:jc w:val="both"/>
        <w:rPr>
          <w:rFonts w:ascii="Times New Roman" w:hAnsi="Times New Roman" w:cs="Times New Roman"/>
          <w:b/>
          <w:bCs/>
          <w:sz w:val="24"/>
          <w:szCs w:val="24"/>
        </w:rPr>
      </w:pPr>
      <w:r w:rsidRPr="006155BD">
        <w:rPr>
          <w:rFonts w:ascii="Times New Roman" w:hAnsi="Times New Roman" w:cs="Times New Roman"/>
          <w:b/>
          <w:bCs/>
          <w:sz w:val="24"/>
          <w:szCs w:val="24"/>
        </w:rPr>
        <w:t xml:space="preserve">Procedura postępowania w przypadku agresji fizycznej. </w:t>
      </w:r>
    </w:p>
    <w:p w14:paraId="64284AA1" w14:textId="476CC23F" w:rsidR="00122596" w:rsidRPr="00122596" w:rsidRDefault="00122596" w:rsidP="00654F6D">
      <w:pPr>
        <w:numPr>
          <w:ilvl w:val="0"/>
          <w:numId w:val="3"/>
        </w:numPr>
        <w:jc w:val="both"/>
        <w:rPr>
          <w:rFonts w:ascii="Times New Roman" w:hAnsi="Times New Roman" w:cs="Times New Roman"/>
          <w:sz w:val="24"/>
          <w:szCs w:val="24"/>
        </w:rPr>
      </w:pPr>
      <w:r w:rsidRPr="00122596">
        <w:rPr>
          <w:rFonts w:ascii="Times New Roman" w:hAnsi="Times New Roman" w:cs="Times New Roman"/>
          <w:sz w:val="24"/>
          <w:szCs w:val="24"/>
        </w:rPr>
        <w:t xml:space="preserve">Należy bezzwłocznie podjąć działania mające na celu powstrzymanie i wyeliminowanie tego zjawiska. Obowiązkiem każdego pracownika szkoły, który zaobserwował atak agresji fizycznej lub został o nim poinformowany jest przerwanie tego zachowania. Pracownik szkoły powinien w sposób stanowczy i zdecydowany przekazać uczestnikom agresji, że nie wyraża zgody na takie zachowanie. Należy mówić stanowczo, używać krótkich komunikatów. W razie potrzeby należy zadbać o uniemożliwienie dalszego kontaktu </w:t>
      </w:r>
      <w:r w:rsidR="00654F6D" w:rsidRPr="00122596">
        <w:rPr>
          <w:rFonts w:ascii="Times New Roman" w:hAnsi="Times New Roman" w:cs="Times New Roman"/>
          <w:sz w:val="24"/>
          <w:szCs w:val="24"/>
        </w:rPr>
        <w:t>między</w:t>
      </w:r>
      <w:r w:rsidRPr="00122596">
        <w:rPr>
          <w:rFonts w:ascii="Times New Roman" w:hAnsi="Times New Roman" w:cs="Times New Roman"/>
          <w:sz w:val="24"/>
          <w:szCs w:val="24"/>
        </w:rPr>
        <w:t xml:space="preserve"> uczniami.</w:t>
      </w:r>
    </w:p>
    <w:p w14:paraId="78C3E95D" w14:textId="67667324" w:rsidR="00122596" w:rsidRPr="00122596" w:rsidRDefault="00122596" w:rsidP="00654F6D">
      <w:pPr>
        <w:numPr>
          <w:ilvl w:val="0"/>
          <w:numId w:val="3"/>
        </w:numPr>
        <w:jc w:val="both"/>
        <w:rPr>
          <w:rFonts w:ascii="Times New Roman" w:hAnsi="Times New Roman" w:cs="Times New Roman"/>
          <w:sz w:val="24"/>
          <w:szCs w:val="24"/>
        </w:rPr>
      </w:pPr>
      <w:r w:rsidRPr="00122596">
        <w:rPr>
          <w:rFonts w:ascii="Times New Roman" w:hAnsi="Times New Roman" w:cs="Times New Roman"/>
          <w:sz w:val="24"/>
          <w:szCs w:val="24"/>
        </w:rPr>
        <w:t xml:space="preserve">Należy powiadomić wychowawcę klasy. Następnie wychowawca rozmawia z ofiarą i sprawcą przemocy i ustala sposoby rozwiązania konfliktu. Informuje rodziców o zaistniałej sytuacji ( telefonicznie lub poprzez wpis do zeszytu o zaistniałej sytuacji </w:t>
      </w:r>
      <w:r w:rsidR="00654F6D">
        <w:rPr>
          <w:rFonts w:ascii="Times New Roman" w:hAnsi="Times New Roman" w:cs="Times New Roman"/>
          <w:sz w:val="24"/>
          <w:szCs w:val="24"/>
        </w:rPr>
        <w:t>o</w:t>
      </w:r>
      <w:r w:rsidRPr="00122596">
        <w:rPr>
          <w:rFonts w:ascii="Times New Roman" w:hAnsi="Times New Roman" w:cs="Times New Roman"/>
          <w:sz w:val="24"/>
          <w:szCs w:val="24"/>
        </w:rPr>
        <w:t>raz z informacją o możliwości spotkania się z wychowawca klasy.) Na drugi dzień wychowawca klasy sprawdza czy rodzic popisał się pod informacją, jeśli nie, wykonuje telefon do rodzica.</w:t>
      </w:r>
    </w:p>
    <w:p w14:paraId="0EDC7DB0" w14:textId="77777777" w:rsidR="00122596" w:rsidRPr="00122596" w:rsidRDefault="00122596" w:rsidP="00654F6D">
      <w:pPr>
        <w:numPr>
          <w:ilvl w:val="0"/>
          <w:numId w:val="3"/>
        </w:numPr>
        <w:jc w:val="both"/>
        <w:rPr>
          <w:rFonts w:ascii="Times New Roman" w:hAnsi="Times New Roman" w:cs="Times New Roman"/>
          <w:sz w:val="24"/>
          <w:szCs w:val="24"/>
        </w:rPr>
      </w:pPr>
      <w:r w:rsidRPr="00122596">
        <w:rPr>
          <w:rFonts w:ascii="Times New Roman" w:hAnsi="Times New Roman" w:cs="Times New Roman"/>
          <w:sz w:val="24"/>
          <w:szCs w:val="24"/>
        </w:rPr>
        <w:t xml:space="preserve">W przypadku nieobecności wychowawcy w szkole działania podejmuje pedagog szkolny lub dyrektor szkoły. </w:t>
      </w:r>
    </w:p>
    <w:p w14:paraId="3BCE87CE" w14:textId="6023967F" w:rsidR="00122596" w:rsidRPr="00122596" w:rsidRDefault="00122596" w:rsidP="00654F6D">
      <w:pPr>
        <w:numPr>
          <w:ilvl w:val="0"/>
          <w:numId w:val="3"/>
        </w:numPr>
        <w:jc w:val="both"/>
        <w:rPr>
          <w:rFonts w:ascii="Times New Roman" w:hAnsi="Times New Roman" w:cs="Times New Roman"/>
          <w:bCs/>
          <w:sz w:val="24"/>
          <w:szCs w:val="24"/>
        </w:rPr>
      </w:pPr>
      <w:r w:rsidRPr="00122596">
        <w:rPr>
          <w:rFonts w:ascii="Times New Roman" w:hAnsi="Times New Roman" w:cs="Times New Roman"/>
          <w:sz w:val="24"/>
          <w:szCs w:val="24"/>
        </w:rPr>
        <w:t>W przypadku zagrożenia zdrowia i życia wychowawca, nauczyciel,  pedagog/psycholog lub dyrektor szkoły wzywa natychmiast karetkę pogotowia, nawet bez uzyskania zgody rodziców (opiekunów prawnych). O tym fakcie informuje rodziców.</w:t>
      </w:r>
    </w:p>
    <w:p w14:paraId="7D3CAC85" w14:textId="77777777" w:rsidR="00122596" w:rsidRPr="00122596" w:rsidRDefault="00122596" w:rsidP="00654F6D">
      <w:pPr>
        <w:numPr>
          <w:ilvl w:val="0"/>
          <w:numId w:val="3"/>
        </w:numPr>
        <w:jc w:val="both"/>
        <w:rPr>
          <w:rFonts w:ascii="Times New Roman" w:hAnsi="Times New Roman" w:cs="Times New Roman"/>
          <w:bCs/>
          <w:sz w:val="24"/>
          <w:szCs w:val="24"/>
        </w:rPr>
      </w:pPr>
      <w:r w:rsidRPr="00122596">
        <w:rPr>
          <w:rFonts w:ascii="Times New Roman" w:hAnsi="Times New Roman" w:cs="Times New Roman"/>
          <w:sz w:val="24"/>
          <w:szCs w:val="24"/>
        </w:rPr>
        <w:t>Decyzję o dalszym leczeniu dziecka podejmują rodzice (opiekunowie prawni) poszkodowanego.</w:t>
      </w:r>
    </w:p>
    <w:p w14:paraId="1BB35D7C" w14:textId="61201A59" w:rsidR="00122596" w:rsidRPr="00122596" w:rsidRDefault="00122596" w:rsidP="00654F6D">
      <w:pPr>
        <w:numPr>
          <w:ilvl w:val="0"/>
          <w:numId w:val="3"/>
        </w:numPr>
        <w:jc w:val="both"/>
        <w:rPr>
          <w:rFonts w:ascii="Times New Roman" w:hAnsi="Times New Roman" w:cs="Times New Roman"/>
          <w:sz w:val="24"/>
          <w:szCs w:val="24"/>
        </w:rPr>
      </w:pPr>
      <w:r w:rsidRPr="00122596">
        <w:rPr>
          <w:rFonts w:ascii="Times New Roman" w:hAnsi="Times New Roman" w:cs="Times New Roman"/>
          <w:sz w:val="24"/>
          <w:szCs w:val="24"/>
        </w:rPr>
        <w:t xml:space="preserve">W przypadku powtarzania się zachowań niepożądanych odnotowanie w zeszycie uwag, powiadomienie pedagoga szkolnego.  Wychowawca lub pedagog wzywa rodziców do rozmowy sprawcy w celu nawiązania współpracy i znalezienia wspólnego rozwiązania. </w:t>
      </w:r>
    </w:p>
    <w:p w14:paraId="4B161891" w14:textId="279FA89E" w:rsidR="00122596" w:rsidRPr="00122596" w:rsidRDefault="00122596" w:rsidP="00654F6D">
      <w:pPr>
        <w:numPr>
          <w:ilvl w:val="0"/>
          <w:numId w:val="3"/>
        </w:numPr>
        <w:jc w:val="both"/>
        <w:rPr>
          <w:rFonts w:ascii="Times New Roman" w:hAnsi="Times New Roman" w:cs="Times New Roman"/>
          <w:bCs/>
          <w:sz w:val="24"/>
          <w:szCs w:val="24"/>
        </w:rPr>
      </w:pPr>
      <w:r w:rsidRPr="00122596">
        <w:rPr>
          <w:rFonts w:ascii="Times New Roman" w:hAnsi="Times New Roman" w:cs="Times New Roman"/>
          <w:sz w:val="24"/>
          <w:szCs w:val="24"/>
        </w:rPr>
        <w:t xml:space="preserve">Pedagog/psycholog szkolny udziela pomocy terapeutycznej ofierze przemocy, wskazać, jak należy rodzić sobie w kontaktach z innymi. </w:t>
      </w:r>
    </w:p>
    <w:p w14:paraId="29B94732" w14:textId="3360F005" w:rsidR="00122596" w:rsidRPr="00122596" w:rsidRDefault="00122596" w:rsidP="00654F6D">
      <w:pPr>
        <w:numPr>
          <w:ilvl w:val="0"/>
          <w:numId w:val="3"/>
        </w:numPr>
        <w:jc w:val="both"/>
        <w:rPr>
          <w:rFonts w:ascii="Times New Roman" w:hAnsi="Times New Roman" w:cs="Times New Roman"/>
          <w:bCs/>
          <w:sz w:val="24"/>
          <w:szCs w:val="24"/>
        </w:rPr>
      </w:pPr>
      <w:r w:rsidRPr="00122596">
        <w:rPr>
          <w:rFonts w:ascii="Times New Roman" w:hAnsi="Times New Roman" w:cs="Times New Roman"/>
          <w:sz w:val="24"/>
          <w:szCs w:val="24"/>
        </w:rPr>
        <w:lastRenderedPageBreak/>
        <w:t xml:space="preserve">W przypadku agresji fizycznej poczucia bezpieczeństwa i wsparcia wymagają również świadkowie ataku. Wychowawca klasy przeprowadza rozmowę ze świadkami przemocy, wyjaśnia im pojęcie agresji, przypomina o normach i zasadach reagowania na przemoc, ustala działania w podobnych przypadkach. </w:t>
      </w:r>
    </w:p>
    <w:p w14:paraId="43ED1ECF" w14:textId="77777777" w:rsidR="00122596" w:rsidRPr="00122596" w:rsidRDefault="00122596" w:rsidP="00654F6D">
      <w:pPr>
        <w:numPr>
          <w:ilvl w:val="0"/>
          <w:numId w:val="3"/>
        </w:numPr>
        <w:jc w:val="both"/>
        <w:rPr>
          <w:rFonts w:ascii="Times New Roman" w:hAnsi="Times New Roman" w:cs="Times New Roman"/>
          <w:bCs/>
          <w:sz w:val="24"/>
          <w:szCs w:val="24"/>
        </w:rPr>
      </w:pPr>
      <w:r w:rsidRPr="00122596">
        <w:rPr>
          <w:rFonts w:ascii="Times New Roman" w:hAnsi="Times New Roman" w:cs="Times New Roman"/>
          <w:sz w:val="24"/>
          <w:szCs w:val="24"/>
        </w:rPr>
        <w:t>W przypadku wszczynania kolejnych ataków przez agresora, z widocznymi skutkami pobicia - szkoła kieruje sprawę na Policję, od postępowania której zależą dalsze losy sprawcy przemocy. Wobec agresora stosuje się konsekwencje przewidziane w statucie szkoły.</w:t>
      </w:r>
    </w:p>
    <w:p w14:paraId="7AC3B646" w14:textId="77777777" w:rsidR="00122596" w:rsidRPr="00122596" w:rsidRDefault="00122596" w:rsidP="00654F6D">
      <w:pPr>
        <w:jc w:val="both"/>
        <w:rPr>
          <w:rFonts w:ascii="Times New Roman" w:hAnsi="Times New Roman" w:cs="Times New Roman"/>
          <w:sz w:val="24"/>
          <w:szCs w:val="24"/>
        </w:rPr>
      </w:pPr>
    </w:p>
    <w:p w14:paraId="41349BC8" w14:textId="77777777" w:rsidR="00122596" w:rsidRPr="00122596" w:rsidRDefault="00122596" w:rsidP="006155BD">
      <w:pPr>
        <w:numPr>
          <w:ilvl w:val="0"/>
          <w:numId w:val="22"/>
        </w:numPr>
        <w:jc w:val="both"/>
        <w:rPr>
          <w:rFonts w:ascii="Times New Roman" w:hAnsi="Times New Roman" w:cs="Times New Roman"/>
          <w:b/>
          <w:sz w:val="24"/>
          <w:szCs w:val="24"/>
        </w:rPr>
      </w:pPr>
      <w:r w:rsidRPr="00122596">
        <w:rPr>
          <w:rFonts w:ascii="Times New Roman" w:hAnsi="Times New Roman" w:cs="Times New Roman"/>
          <w:b/>
          <w:sz w:val="24"/>
          <w:szCs w:val="24"/>
        </w:rPr>
        <w:t>Procedura postępowania w przypadku wagarowania</w:t>
      </w:r>
    </w:p>
    <w:p w14:paraId="1A492758" w14:textId="77777777" w:rsidR="00122596" w:rsidRPr="00122596" w:rsidRDefault="00122596" w:rsidP="00654F6D">
      <w:pPr>
        <w:jc w:val="both"/>
        <w:rPr>
          <w:rFonts w:ascii="Times New Roman" w:hAnsi="Times New Roman" w:cs="Times New Roman"/>
          <w:sz w:val="24"/>
          <w:szCs w:val="24"/>
        </w:rPr>
      </w:pPr>
      <w:r w:rsidRPr="00122596">
        <w:rPr>
          <w:rFonts w:ascii="Times New Roman" w:hAnsi="Times New Roman" w:cs="Times New Roman"/>
          <w:sz w:val="24"/>
          <w:szCs w:val="24"/>
        </w:rPr>
        <w:t xml:space="preserve">Jeśli wychowawca stwierdzi godziny nieusprawiedliwione w terminie statutowym, wówczas: </w:t>
      </w:r>
    </w:p>
    <w:p w14:paraId="19AD68F4" w14:textId="77777777" w:rsidR="00654F6D" w:rsidRDefault="00122596" w:rsidP="00654F6D">
      <w:pPr>
        <w:pStyle w:val="Akapitzlist"/>
        <w:numPr>
          <w:ilvl w:val="0"/>
          <w:numId w:val="17"/>
        </w:numPr>
        <w:jc w:val="both"/>
        <w:rPr>
          <w:rFonts w:ascii="Times New Roman" w:hAnsi="Times New Roman" w:cs="Times New Roman"/>
          <w:sz w:val="24"/>
          <w:szCs w:val="24"/>
        </w:rPr>
      </w:pPr>
      <w:r w:rsidRPr="00654F6D">
        <w:rPr>
          <w:rFonts w:ascii="Times New Roman" w:hAnsi="Times New Roman" w:cs="Times New Roman"/>
          <w:sz w:val="24"/>
          <w:szCs w:val="24"/>
        </w:rPr>
        <w:t>Przy jednorazowej sytuacji przeprowadza rozmowę wyjaśniającą z rodzicem (może być to informacja telefoniczna) i rozmawia z uczniem po jego powrocie do szkoły.</w:t>
      </w:r>
    </w:p>
    <w:p w14:paraId="734B262C" w14:textId="77777777" w:rsidR="00654F6D" w:rsidRDefault="00122596" w:rsidP="00654F6D">
      <w:pPr>
        <w:pStyle w:val="Akapitzlist"/>
        <w:numPr>
          <w:ilvl w:val="0"/>
          <w:numId w:val="17"/>
        </w:numPr>
        <w:jc w:val="both"/>
        <w:rPr>
          <w:rFonts w:ascii="Times New Roman" w:hAnsi="Times New Roman" w:cs="Times New Roman"/>
          <w:sz w:val="24"/>
          <w:szCs w:val="24"/>
        </w:rPr>
      </w:pPr>
      <w:r w:rsidRPr="00654F6D">
        <w:rPr>
          <w:rFonts w:ascii="Times New Roman" w:hAnsi="Times New Roman" w:cs="Times New Roman"/>
          <w:sz w:val="24"/>
          <w:szCs w:val="24"/>
        </w:rPr>
        <w:t xml:space="preserve">Przy kolejnych nieobecnościach wychowawca pisemnie zawiadamia rodzica </w:t>
      </w:r>
      <w:r w:rsidRPr="00654F6D">
        <w:rPr>
          <w:rFonts w:ascii="Times New Roman" w:hAnsi="Times New Roman" w:cs="Times New Roman"/>
          <w:sz w:val="24"/>
          <w:szCs w:val="24"/>
        </w:rPr>
        <w:br/>
        <w:t>i zaprasza go do szkoły celem omówienia problemu w obecności pedagoga.</w:t>
      </w:r>
    </w:p>
    <w:p w14:paraId="1A364F74" w14:textId="77777777" w:rsidR="00654F6D" w:rsidRDefault="00122596" w:rsidP="00654F6D">
      <w:pPr>
        <w:pStyle w:val="Akapitzlist"/>
        <w:numPr>
          <w:ilvl w:val="0"/>
          <w:numId w:val="17"/>
        </w:numPr>
        <w:jc w:val="both"/>
        <w:rPr>
          <w:rFonts w:ascii="Times New Roman" w:hAnsi="Times New Roman" w:cs="Times New Roman"/>
          <w:sz w:val="24"/>
          <w:szCs w:val="24"/>
        </w:rPr>
      </w:pPr>
      <w:r w:rsidRPr="00654F6D">
        <w:rPr>
          <w:rFonts w:ascii="Times New Roman" w:hAnsi="Times New Roman" w:cs="Times New Roman"/>
          <w:sz w:val="24"/>
          <w:szCs w:val="24"/>
        </w:rPr>
        <w:t xml:space="preserve">Przy braku poprawy oraz wyczerpaniu wszelkich działań ze strony wychowawcy </w:t>
      </w:r>
      <w:r w:rsidRPr="00654F6D">
        <w:rPr>
          <w:rFonts w:ascii="Times New Roman" w:hAnsi="Times New Roman" w:cs="Times New Roman"/>
          <w:sz w:val="24"/>
          <w:szCs w:val="24"/>
        </w:rPr>
        <w:br/>
        <w:t>w kontaktach z rodzicem, poinformowanie dyrektora szkoły o problemie.</w:t>
      </w:r>
    </w:p>
    <w:p w14:paraId="0D4F7D91" w14:textId="77777777" w:rsidR="00654F6D" w:rsidRDefault="00122596" w:rsidP="00654F6D">
      <w:pPr>
        <w:pStyle w:val="Akapitzlist"/>
        <w:numPr>
          <w:ilvl w:val="0"/>
          <w:numId w:val="17"/>
        </w:numPr>
        <w:jc w:val="both"/>
        <w:rPr>
          <w:rFonts w:ascii="Times New Roman" w:hAnsi="Times New Roman" w:cs="Times New Roman"/>
          <w:sz w:val="24"/>
          <w:szCs w:val="24"/>
        </w:rPr>
      </w:pPr>
      <w:r w:rsidRPr="00654F6D">
        <w:rPr>
          <w:rFonts w:ascii="Times New Roman" w:hAnsi="Times New Roman" w:cs="Times New Roman"/>
          <w:sz w:val="24"/>
          <w:szCs w:val="24"/>
        </w:rPr>
        <w:t xml:space="preserve">Dyrektor powiadamia oficjalnie rodziców w formie pisemnego upomnienia </w:t>
      </w:r>
      <w:r w:rsidRPr="00654F6D">
        <w:rPr>
          <w:rFonts w:ascii="Times New Roman" w:hAnsi="Times New Roman" w:cs="Times New Roman"/>
          <w:sz w:val="24"/>
          <w:szCs w:val="24"/>
        </w:rPr>
        <w:br/>
        <w:t>o niedopełnieniu obowiązku posyłania dziecka do szkoły oraz o prawnych konsekwencjach.</w:t>
      </w:r>
    </w:p>
    <w:p w14:paraId="62EFF37D" w14:textId="77777777" w:rsidR="00654F6D" w:rsidRDefault="00122596" w:rsidP="00654F6D">
      <w:pPr>
        <w:pStyle w:val="Akapitzlist"/>
        <w:numPr>
          <w:ilvl w:val="0"/>
          <w:numId w:val="17"/>
        </w:numPr>
        <w:jc w:val="both"/>
        <w:rPr>
          <w:rFonts w:ascii="Times New Roman" w:hAnsi="Times New Roman" w:cs="Times New Roman"/>
          <w:sz w:val="24"/>
          <w:szCs w:val="24"/>
        </w:rPr>
      </w:pPr>
      <w:r w:rsidRPr="00654F6D">
        <w:rPr>
          <w:rFonts w:ascii="Times New Roman" w:hAnsi="Times New Roman" w:cs="Times New Roman"/>
          <w:sz w:val="24"/>
          <w:szCs w:val="24"/>
        </w:rPr>
        <w:t>W dalszym toku następuje powiadomienie Sądu Rodzinnego (w zależności od sytuacji) o rażącym zaniedbaniu rodziców względem dziecka.</w:t>
      </w:r>
    </w:p>
    <w:p w14:paraId="00A2D893" w14:textId="77777777" w:rsidR="00654F6D" w:rsidRDefault="00122596" w:rsidP="00654F6D">
      <w:pPr>
        <w:pStyle w:val="Akapitzlist"/>
        <w:numPr>
          <w:ilvl w:val="0"/>
          <w:numId w:val="17"/>
        </w:numPr>
        <w:jc w:val="both"/>
        <w:rPr>
          <w:rFonts w:ascii="Times New Roman" w:hAnsi="Times New Roman" w:cs="Times New Roman"/>
          <w:sz w:val="24"/>
          <w:szCs w:val="24"/>
        </w:rPr>
      </w:pPr>
      <w:r w:rsidRPr="00654F6D">
        <w:rPr>
          <w:rFonts w:ascii="Times New Roman" w:hAnsi="Times New Roman" w:cs="Times New Roman"/>
          <w:sz w:val="24"/>
          <w:szCs w:val="24"/>
        </w:rPr>
        <w:t>W sytuacji, kiedy nauczyciel poweźmie informację o samowolnym opuszczeniu przez ucznia zajęć szkolnych powinien:</w:t>
      </w:r>
    </w:p>
    <w:p w14:paraId="7A34C25B" w14:textId="77777777" w:rsidR="00654F6D" w:rsidRDefault="00122596" w:rsidP="00654F6D">
      <w:pPr>
        <w:pStyle w:val="Akapitzlist"/>
        <w:numPr>
          <w:ilvl w:val="1"/>
          <w:numId w:val="17"/>
        </w:numPr>
        <w:jc w:val="both"/>
        <w:rPr>
          <w:rFonts w:ascii="Times New Roman" w:hAnsi="Times New Roman" w:cs="Times New Roman"/>
          <w:sz w:val="24"/>
          <w:szCs w:val="24"/>
        </w:rPr>
      </w:pPr>
      <w:r w:rsidRPr="00654F6D">
        <w:rPr>
          <w:rFonts w:ascii="Times New Roman" w:hAnsi="Times New Roman" w:cs="Times New Roman"/>
          <w:sz w:val="24"/>
          <w:szCs w:val="24"/>
        </w:rPr>
        <w:t>bezzwłocznie telefonicznie powiadomić o tym rodziców (powiadomienie może odbyć się za pośrednictwem sekretariatu szkoły, do którego nauczyciel przekazuje pisemną informację),</w:t>
      </w:r>
    </w:p>
    <w:p w14:paraId="1CC3E166" w14:textId="45B2DF7E" w:rsidR="00122596" w:rsidRPr="00654F6D" w:rsidRDefault="00122596" w:rsidP="00654F6D">
      <w:pPr>
        <w:pStyle w:val="Akapitzlist"/>
        <w:numPr>
          <w:ilvl w:val="1"/>
          <w:numId w:val="17"/>
        </w:numPr>
        <w:jc w:val="both"/>
        <w:rPr>
          <w:rFonts w:ascii="Times New Roman" w:hAnsi="Times New Roman" w:cs="Times New Roman"/>
          <w:sz w:val="24"/>
          <w:szCs w:val="24"/>
        </w:rPr>
      </w:pPr>
      <w:r w:rsidRPr="00654F6D">
        <w:rPr>
          <w:rFonts w:ascii="Times New Roman" w:hAnsi="Times New Roman" w:cs="Times New Roman"/>
          <w:sz w:val="24"/>
          <w:szCs w:val="24"/>
        </w:rPr>
        <w:t>powiadomić wychowawcę klasy lub dyrekcję szkoły.</w:t>
      </w:r>
    </w:p>
    <w:p w14:paraId="21AACEAA" w14:textId="77777777" w:rsidR="00122596" w:rsidRPr="00122596" w:rsidRDefault="00122596" w:rsidP="00654F6D">
      <w:pPr>
        <w:jc w:val="both"/>
        <w:rPr>
          <w:rFonts w:ascii="Times New Roman" w:hAnsi="Times New Roman" w:cs="Times New Roman"/>
          <w:sz w:val="24"/>
          <w:szCs w:val="24"/>
        </w:rPr>
      </w:pPr>
    </w:p>
    <w:p w14:paraId="5DE245D2" w14:textId="141B6F1A" w:rsidR="00122596" w:rsidRPr="00122596" w:rsidRDefault="00122596" w:rsidP="006155BD">
      <w:pPr>
        <w:numPr>
          <w:ilvl w:val="0"/>
          <w:numId w:val="22"/>
        </w:numPr>
        <w:jc w:val="both"/>
        <w:rPr>
          <w:rFonts w:ascii="Times New Roman" w:hAnsi="Times New Roman" w:cs="Times New Roman"/>
          <w:sz w:val="24"/>
          <w:szCs w:val="24"/>
        </w:rPr>
      </w:pPr>
      <w:r w:rsidRPr="00122596">
        <w:rPr>
          <w:rFonts w:ascii="Times New Roman" w:hAnsi="Times New Roman" w:cs="Times New Roman"/>
          <w:b/>
          <w:bCs/>
          <w:sz w:val="24"/>
          <w:szCs w:val="24"/>
        </w:rPr>
        <w:t>Procedura postępowania w przypadku kradzieży w szkole.</w:t>
      </w:r>
    </w:p>
    <w:p w14:paraId="4C9D7470" w14:textId="77777777" w:rsidR="00122596" w:rsidRPr="00122596" w:rsidRDefault="00122596" w:rsidP="00654F6D">
      <w:pPr>
        <w:numPr>
          <w:ilvl w:val="0"/>
          <w:numId w:val="5"/>
        </w:numPr>
        <w:jc w:val="both"/>
        <w:rPr>
          <w:rFonts w:ascii="Times New Roman" w:hAnsi="Times New Roman" w:cs="Times New Roman"/>
          <w:sz w:val="24"/>
          <w:szCs w:val="24"/>
        </w:rPr>
      </w:pPr>
      <w:r w:rsidRPr="00122596">
        <w:rPr>
          <w:rFonts w:ascii="Times New Roman" w:hAnsi="Times New Roman" w:cs="Times New Roman"/>
          <w:sz w:val="24"/>
          <w:szCs w:val="24"/>
        </w:rPr>
        <w:t>Osoba, która wykryła kradzież, winna bezzwłocznie powiadomić dyrektora szkoły.</w:t>
      </w:r>
    </w:p>
    <w:p w14:paraId="4F88BCC9" w14:textId="77777777" w:rsidR="00122596" w:rsidRPr="00122596" w:rsidRDefault="00122596" w:rsidP="00654F6D">
      <w:pPr>
        <w:numPr>
          <w:ilvl w:val="0"/>
          <w:numId w:val="5"/>
        </w:numPr>
        <w:jc w:val="both"/>
        <w:rPr>
          <w:rFonts w:ascii="Times New Roman" w:hAnsi="Times New Roman" w:cs="Times New Roman"/>
          <w:sz w:val="24"/>
          <w:szCs w:val="24"/>
        </w:rPr>
      </w:pPr>
      <w:r w:rsidRPr="00122596">
        <w:rPr>
          <w:rFonts w:ascii="Times New Roman" w:hAnsi="Times New Roman" w:cs="Times New Roman"/>
          <w:sz w:val="24"/>
          <w:szCs w:val="24"/>
        </w:rPr>
        <w:t>Dyrektor szkoły we współpracy z wychowawcą lub pedagogiem szkolnym ustalają okoliczności czynu i ewentualnych świadków zdarzenia.</w:t>
      </w:r>
    </w:p>
    <w:p w14:paraId="4BBF4B87" w14:textId="77777777" w:rsidR="00122596" w:rsidRPr="00122596" w:rsidRDefault="00122596" w:rsidP="00654F6D">
      <w:pPr>
        <w:numPr>
          <w:ilvl w:val="0"/>
          <w:numId w:val="5"/>
        </w:numPr>
        <w:jc w:val="both"/>
        <w:rPr>
          <w:rFonts w:ascii="Times New Roman" w:hAnsi="Times New Roman" w:cs="Times New Roman"/>
          <w:sz w:val="24"/>
          <w:szCs w:val="24"/>
        </w:rPr>
      </w:pPr>
      <w:r w:rsidRPr="00122596">
        <w:rPr>
          <w:rFonts w:ascii="Times New Roman" w:hAnsi="Times New Roman" w:cs="Times New Roman"/>
          <w:sz w:val="24"/>
          <w:szCs w:val="24"/>
        </w:rPr>
        <w:t>Należy zażądać, aby uczeń przekazał skradzioną rzecz, pokazał zawartość torby szkolnej oraz kieszeni we własnej odzieży oraz przekazał inne przedmioty budzących podejrzenie co do ich związku z poszukiwaną rzeczą - w obecności innej osoby, np. wychowawcy klasy, pedagoga szkolnego, psychologa, dyrektora lub innego pracownika szkoły (należy pamiętać, że pracownik szkoły nie ma prawa samodzielnie wykonać czynności przeszukania odzieży ani teczki ucznia. Może to zrobić tylko Policja).</w:t>
      </w:r>
    </w:p>
    <w:p w14:paraId="04C15216" w14:textId="77777777" w:rsidR="00122596" w:rsidRPr="00122596" w:rsidRDefault="00122596" w:rsidP="00654F6D">
      <w:pPr>
        <w:numPr>
          <w:ilvl w:val="0"/>
          <w:numId w:val="5"/>
        </w:numPr>
        <w:jc w:val="both"/>
        <w:rPr>
          <w:rFonts w:ascii="Times New Roman" w:hAnsi="Times New Roman" w:cs="Times New Roman"/>
          <w:sz w:val="24"/>
          <w:szCs w:val="24"/>
        </w:rPr>
      </w:pPr>
      <w:r w:rsidRPr="00122596">
        <w:rPr>
          <w:rFonts w:ascii="Times New Roman" w:hAnsi="Times New Roman" w:cs="Times New Roman"/>
          <w:sz w:val="24"/>
          <w:szCs w:val="24"/>
        </w:rPr>
        <w:t>Powiadomienie rodziców ucznia poszkodowanego o kradzieży i podjęciu działań wyjaśniających oraz przysługującym im prawie zgłoszenia zdarzenia policji.</w:t>
      </w:r>
    </w:p>
    <w:p w14:paraId="0776D9E2" w14:textId="77777777" w:rsidR="00122596" w:rsidRPr="00122596" w:rsidRDefault="00122596" w:rsidP="00654F6D">
      <w:pPr>
        <w:numPr>
          <w:ilvl w:val="0"/>
          <w:numId w:val="5"/>
        </w:numPr>
        <w:jc w:val="both"/>
        <w:rPr>
          <w:rFonts w:ascii="Times New Roman" w:hAnsi="Times New Roman" w:cs="Times New Roman"/>
          <w:sz w:val="24"/>
          <w:szCs w:val="24"/>
        </w:rPr>
      </w:pPr>
      <w:r w:rsidRPr="00122596">
        <w:rPr>
          <w:rFonts w:ascii="Times New Roman" w:hAnsi="Times New Roman" w:cs="Times New Roman"/>
          <w:sz w:val="24"/>
          <w:szCs w:val="24"/>
        </w:rPr>
        <w:lastRenderedPageBreak/>
        <w:t>W przypadku ustalenia sprawcy powiadamia się jego rodziców oraz przeprowadza rozmowę z udziałem dyrekcji szkoły, podczas której ustala się konsekwencje wobec sprawcy oraz formy zadośćuczynienia poszkodowanemu (w zależności od okoliczności w rozmowie może uczestniczyć przedstawiciel policji lub straży miejskiej).</w:t>
      </w:r>
    </w:p>
    <w:p w14:paraId="759155F1" w14:textId="77777777" w:rsidR="00122596" w:rsidRPr="00122596" w:rsidRDefault="00122596" w:rsidP="00654F6D">
      <w:pPr>
        <w:numPr>
          <w:ilvl w:val="0"/>
          <w:numId w:val="5"/>
        </w:numPr>
        <w:jc w:val="both"/>
        <w:rPr>
          <w:rFonts w:ascii="Times New Roman" w:hAnsi="Times New Roman" w:cs="Times New Roman"/>
          <w:sz w:val="24"/>
          <w:szCs w:val="24"/>
        </w:rPr>
      </w:pPr>
      <w:r w:rsidRPr="00122596">
        <w:rPr>
          <w:rFonts w:ascii="Times New Roman" w:hAnsi="Times New Roman" w:cs="Times New Roman"/>
          <w:sz w:val="24"/>
          <w:szCs w:val="24"/>
        </w:rPr>
        <w:t>W przypadku powtarzających się kradzieży powiadomienie Sądu Rodzinnego.</w:t>
      </w:r>
    </w:p>
    <w:p w14:paraId="639AEA25" w14:textId="77777777" w:rsidR="00122596" w:rsidRPr="00122596" w:rsidRDefault="00122596" w:rsidP="00654F6D">
      <w:pPr>
        <w:jc w:val="both"/>
        <w:rPr>
          <w:rFonts w:ascii="Times New Roman" w:hAnsi="Times New Roman" w:cs="Times New Roman"/>
          <w:sz w:val="24"/>
          <w:szCs w:val="24"/>
        </w:rPr>
      </w:pPr>
    </w:p>
    <w:p w14:paraId="59F64F7A" w14:textId="55244BC9" w:rsidR="00122596" w:rsidRPr="00122596" w:rsidRDefault="00122596" w:rsidP="006155BD">
      <w:pPr>
        <w:numPr>
          <w:ilvl w:val="0"/>
          <w:numId w:val="22"/>
        </w:numPr>
        <w:jc w:val="both"/>
        <w:rPr>
          <w:rFonts w:ascii="Times New Roman" w:hAnsi="Times New Roman" w:cs="Times New Roman"/>
          <w:b/>
          <w:bCs/>
          <w:sz w:val="24"/>
          <w:szCs w:val="24"/>
        </w:rPr>
      </w:pPr>
      <w:r w:rsidRPr="00122596">
        <w:rPr>
          <w:rFonts w:ascii="Times New Roman" w:hAnsi="Times New Roman" w:cs="Times New Roman"/>
          <w:b/>
          <w:bCs/>
          <w:sz w:val="24"/>
          <w:szCs w:val="24"/>
        </w:rPr>
        <w:t>Procedura postępowania w przypadku przynoszenia przez ucznia i używania niebezpiecznych narzędzi: scyzoryki noże, łańcuchy, szpikulce itp.</w:t>
      </w:r>
    </w:p>
    <w:p w14:paraId="5953D59C" w14:textId="77777777" w:rsidR="00122596" w:rsidRPr="00122596" w:rsidRDefault="00122596" w:rsidP="00654F6D">
      <w:pPr>
        <w:numPr>
          <w:ilvl w:val="0"/>
          <w:numId w:val="6"/>
        </w:numPr>
        <w:jc w:val="both"/>
        <w:rPr>
          <w:rFonts w:ascii="Times New Roman" w:hAnsi="Times New Roman" w:cs="Times New Roman"/>
          <w:sz w:val="24"/>
          <w:szCs w:val="24"/>
        </w:rPr>
      </w:pPr>
      <w:r w:rsidRPr="00122596">
        <w:rPr>
          <w:rFonts w:ascii="Times New Roman" w:hAnsi="Times New Roman" w:cs="Times New Roman"/>
          <w:sz w:val="24"/>
          <w:szCs w:val="24"/>
        </w:rPr>
        <w:t>Przedmiot taki należy natychmiast skonfiskować i zabezpieczyć.</w:t>
      </w:r>
    </w:p>
    <w:p w14:paraId="003696CB" w14:textId="77777777" w:rsidR="00122596" w:rsidRPr="00122596" w:rsidRDefault="00122596" w:rsidP="00654F6D">
      <w:pPr>
        <w:numPr>
          <w:ilvl w:val="0"/>
          <w:numId w:val="6"/>
        </w:numPr>
        <w:jc w:val="both"/>
        <w:rPr>
          <w:rFonts w:ascii="Times New Roman" w:hAnsi="Times New Roman" w:cs="Times New Roman"/>
          <w:sz w:val="24"/>
          <w:szCs w:val="24"/>
        </w:rPr>
      </w:pPr>
      <w:r w:rsidRPr="00122596">
        <w:rPr>
          <w:rFonts w:ascii="Times New Roman" w:hAnsi="Times New Roman" w:cs="Times New Roman"/>
          <w:sz w:val="24"/>
          <w:szCs w:val="24"/>
        </w:rPr>
        <w:t>Powiadomić za pośrednictwem wychowawcy rodziców.</w:t>
      </w:r>
    </w:p>
    <w:p w14:paraId="4943AA69" w14:textId="77777777" w:rsidR="00122596" w:rsidRPr="00122596" w:rsidRDefault="00122596" w:rsidP="00654F6D">
      <w:pPr>
        <w:numPr>
          <w:ilvl w:val="0"/>
          <w:numId w:val="6"/>
        </w:numPr>
        <w:jc w:val="both"/>
        <w:rPr>
          <w:rFonts w:ascii="Times New Roman" w:hAnsi="Times New Roman" w:cs="Times New Roman"/>
          <w:sz w:val="24"/>
          <w:szCs w:val="24"/>
        </w:rPr>
      </w:pPr>
      <w:r w:rsidRPr="00122596">
        <w:rPr>
          <w:rFonts w:ascii="Times New Roman" w:hAnsi="Times New Roman" w:cs="Times New Roman"/>
          <w:sz w:val="24"/>
          <w:szCs w:val="24"/>
        </w:rPr>
        <w:t xml:space="preserve">Wychowawca przeprowadza rozmowę wyjaśniającą ze swoim podopiecznym </w:t>
      </w:r>
      <w:r w:rsidRPr="00122596">
        <w:rPr>
          <w:rFonts w:ascii="Times New Roman" w:hAnsi="Times New Roman" w:cs="Times New Roman"/>
          <w:sz w:val="24"/>
          <w:szCs w:val="24"/>
        </w:rPr>
        <w:br/>
        <w:t>i pierwszy tego typu incydent traktuje jako ostrzeżenie.</w:t>
      </w:r>
    </w:p>
    <w:p w14:paraId="557C22A5" w14:textId="77777777" w:rsidR="00654F6D" w:rsidRDefault="00122596" w:rsidP="00654F6D">
      <w:pPr>
        <w:numPr>
          <w:ilvl w:val="0"/>
          <w:numId w:val="6"/>
        </w:numPr>
        <w:jc w:val="both"/>
        <w:rPr>
          <w:rFonts w:ascii="Times New Roman" w:hAnsi="Times New Roman" w:cs="Times New Roman"/>
          <w:sz w:val="24"/>
          <w:szCs w:val="24"/>
        </w:rPr>
      </w:pPr>
      <w:r w:rsidRPr="00122596">
        <w:rPr>
          <w:rFonts w:ascii="Times New Roman" w:hAnsi="Times New Roman" w:cs="Times New Roman"/>
          <w:sz w:val="24"/>
          <w:szCs w:val="24"/>
        </w:rPr>
        <w:t>W wypadku powtórzenia się sytuacji powiadomienie pedagoga szkolnego, wezwanie do szkoły rodzica i nałożenie kary.</w:t>
      </w:r>
    </w:p>
    <w:p w14:paraId="2F9BCBC8" w14:textId="77777777" w:rsidR="00654F6D" w:rsidRDefault="00122596" w:rsidP="00654F6D">
      <w:pPr>
        <w:numPr>
          <w:ilvl w:val="0"/>
          <w:numId w:val="6"/>
        </w:numPr>
        <w:jc w:val="both"/>
        <w:rPr>
          <w:rFonts w:ascii="Times New Roman" w:hAnsi="Times New Roman" w:cs="Times New Roman"/>
          <w:sz w:val="24"/>
          <w:szCs w:val="24"/>
        </w:rPr>
      </w:pPr>
      <w:r w:rsidRPr="00654F6D">
        <w:rPr>
          <w:rFonts w:ascii="Times New Roman" w:hAnsi="Times New Roman" w:cs="Times New Roman"/>
          <w:sz w:val="24"/>
          <w:szCs w:val="24"/>
        </w:rPr>
        <w:t>W sytuacji użycia takiego przedmiotu przeciwko osobie, a w konsekwencji naruszenia cielesności lub utraty zdrowia (wystąpienie obrażeń) zabezpieczamy od strony medycznej poszkodowanego (nauczyciel lub pogotowie medyczne) oraz udzielamy jej wsparcia i pomocy psychologicznej zaś dyrektor powiadamia rodziców poszkodowanego o zdarzeniu.</w:t>
      </w:r>
    </w:p>
    <w:p w14:paraId="1FEDE092" w14:textId="14F900AE" w:rsidR="00122596" w:rsidRPr="00654F6D" w:rsidRDefault="00122596" w:rsidP="00654F6D">
      <w:pPr>
        <w:numPr>
          <w:ilvl w:val="0"/>
          <w:numId w:val="6"/>
        </w:numPr>
        <w:jc w:val="both"/>
        <w:rPr>
          <w:rFonts w:ascii="Times New Roman" w:hAnsi="Times New Roman" w:cs="Times New Roman"/>
          <w:sz w:val="24"/>
          <w:szCs w:val="24"/>
        </w:rPr>
      </w:pPr>
      <w:r w:rsidRPr="00654F6D">
        <w:rPr>
          <w:rFonts w:ascii="Times New Roman" w:hAnsi="Times New Roman" w:cs="Times New Roman"/>
          <w:sz w:val="24"/>
          <w:szCs w:val="24"/>
        </w:rPr>
        <w:t>Izolujemy sprawcę, który składa wyjaśnienia.</w:t>
      </w:r>
    </w:p>
    <w:p w14:paraId="03CD1531" w14:textId="77777777" w:rsidR="00122596" w:rsidRPr="00122596" w:rsidRDefault="00122596" w:rsidP="00654F6D">
      <w:pPr>
        <w:numPr>
          <w:ilvl w:val="0"/>
          <w:numId w:val="5"/>
        </w:numPr>
        <w:jc w:val="both"/>
        <w:rPr>
          <w:rFonts w:ascii="Times New Roman" w:hAnsi="Times New Roman" w:cs="Times New Roman"/>
          <w:sz w:val="24"/>
          <w:szCs w:val="24"/>
        </w:rPr>
      </w:pPr>
      <w:r w:rsidRPr="00122596">
        <w:rPr>
          <w:rFonts w:ascii="Times New Roman" w:hAnsi="Times New Roman" w:cs="Times New Roman"/>
          <w:sz w:val="24"/>
          <w:szCs w:val="24"/>
        </w:rPr>
        <w:t>Dyrektor powiadamia rodziców sprawcy oraz policję.</w:t>
      </w:r>
    </w:p>
    <w:p w14:paraId="6DB29C3D" w14:textId="77777777" w:rsidR="00122596" w:rsidRPr="00122596" w:rsidRDefault="00122596" w:rsidP="00654F6D">
      <w:pPr>
        <w:numPr>
          <w:ilvl w:val="0"/>
          <w:numId w:val="5"/>
        </w:numPr>
        <w:jc w:val="both"/>
        <w:rPr>
          <w:rFonts w:ascii="Times New Roman" w:hAnsi="Times New Roman" w:cs="Times New Roman"/>
          <w:sz w:val="24"/>
          <w:szCs w:val="24"/>
        </w:rPr>
      </w:pPr>
      <w:r w:rsidRPr="00122596">
        <w:rPr>
          <w:rFonts w:ascii="Times New Roman" w:hAnsi="Times New Roman" w:cs="Times New Roman"/>
          <w:sz w:val="24"/>
          <w:szCs w:val="24"/>
        </w:rPr>
        <w:t>Niezwłocznie przez specjalistę ds. BHP sporządzany jest protokół zdarzenia.</w:t>
      </w:r>
    </w:p>
    <w:p w14:paraId="7820CD23" w14:textId="77777777" w:rsidR="00122596" w:rsidRPr="00122596" w:rsidRDefault="00122596" w:rsidP="00654F6D">
      <w:pPr>
        <w:numPr>
          <w:ilvl w:val="0"/>
          <w:numId w:val="5"/>
        </w:numPr>
        <w:jc w:val="both"/>
        <w:rPr>
          <w:rFonts w:ascii="Times New Roman" w:hAnsi="Times New Roman" w:cs="Times New Roman"/>
          <w:sz w:val="24"/>
          <w:szCs w:val="24"/>
        </w:rPr>
      </w:pPr>
      <w:r w:rsidRPr="00122596">
        <w:rPr>
          <w:rFonts w:ascii="Times New Roman" w:hAnsi="Times New Roman" w:cs="Times New Roman"/>
          <w:sz w:val="24"/>
          <w:szCs w:val="24"/>
        </w:rPr>
        <w:t>Sprawca zdarzenia, uczeń szkoły ponosi poważne konsekwencje czynu i nakłada się na niego dodatkowo wykonanie pracy na rzecz klasy czy szkoły o charakterze związanym z rodzajem przejawianego zachowania lub prac społecznie użytecznych.</w:t>
      </w:r>
    </w:p>
    <w:p w14:paraId="1D6AB705" w14:textId="77777777" w:rsidR="00122596" w:rsidRPr="00122596" w:rsidRDefault="00122596" w:rsidP="00654F6D">
      <w:pPr>
        <w:jc w:val="both"/>
        <w:rPr>
          <w:rFonts w:ascii="Times New Roman" w:hAnsi="Times New Roman" w:cs="Times New Roman"/>
          <w:sz w:val="24"/>
          <w:szCs w:val="24"/>
        </w:rPr>
      </w:pPr>
    </w:p>
    <w:p w14:paraId="5C725C91" w14:textId="1A7A7403" w:rsidR="00122596" w:rsidRPr="00122596" w:rsidRDefault="00122596" w:rsidP="00654F6D">
      <w:pPr>
        <w:numPr>
          <w:ilvl w:val="0"/>
          <w:numId w:val="12"/>
        </w:numPr>
        <w:jc w:val="both"/>
        <w:rPr>
          <w:rFonts w:ascii="Times New Roman" w:hAnsi="Times New Roman" w:cs="Times New Roman"/>
          <w:b/>
          <w:sz w:val="24"/>
          <w:szCs w:val="24"/>
        </w:rPr>
      </w:pPr>
      <w:r w:rsidRPr="00122596">
        <w:rPr>
          <w:rFonts w:ascii="Times New Roman" w:hAnsi="Times New Roman" w:cs="Times New Roman"/>
          <w:b/>
          <w:sz w:val="24"/>
          <w:szCs w:val="24"/>
        </w:rPr>
        <w:t xml:space="preserve">W przypadku uzyskania informacji, że uczeń, który nie ukończył 18 lat używa alkoholu lub innych środków w celu wprowadzenia się w stan odurzenia, uprawia nierząd, bądź przejawia inne zachowania świadczące </w:t>
      </w:r>
      <w:r w:rsidRPr="00122596">
        <w:rPr>
          <w:rFonts w:ascii="Times New Roman" w:hAnsi="Times New Roman" w:cs="Times New Roman"/>
          <w:b/>
          <w:sz w:val="24"/>
          <w:szCs w:val="24"/>
        </w:rPr>
        <w:br/>
        <w:t>o demoralizacji podejmuje się następujące kroki:</w:t>
      </w:r>
    </w:p>
    <w:p w14:paraId="2A5612A6" w14:textId="77777777" w:rsidR="00122596" w:rsidRPr="00122596" w:rsidRDefault="00122596" w:rsidP="00654F6D">
      <w:pPr>
        <w:numPr>
          <w:ilvl w:val="0"/>
          <w:numId w:val="7"/>
        </w:numPr>
        <w:jc w:val="both"/>
        <w:rPr>
          <w:rFonts w:ascii="Times New Roman" w:hAnsi="Times New Roman" w:cs="Times New Roman"/>
          <w:sz w:val="24"/>
          <w:szCs w:val="24"/>
        </w:rPr>
      </w:pPr>
      <w:r w:rsidRPr="00122596">
        <w:rPr>
          <w:rFonts w:ascii="Times New Roman" w:hAnsi="Times New Roman" w:cs="Times New Roman"/>
          <w:sz w:val="24"/>
          <w:szCs w:val="24"/>
        </w:rPr>
        <w:t>Nauczyciel przekazuje uzyskaną informację wychowawcy klasy.</w:t>
      </w:r>
    </w:p>
    <w:p w14:paraId="43163A54" w14:textId="77777777" w:rsidR="00122596" w:rsidRPr="00122596" w:rsidRDefault="00122596" w:rsidP="00654F6D">
      <w:pPr>
        <w:numPr>
          <w:ilvl w:val="0"/>
          <w:numId w:val="7"/>
        </w:numPr>
        <w:jc w:val="both"/>
        <w:rPr>
          <w:rFonts w:ascii="Times New Roman" w:hAnsi="Times New Roman" w:cs="Times New Roman"/>
          <w:sz w:val="24"/>
          <w:szCs w:val="24"/>
        </w:rPr>
      </w:pPr>
      <w:r w:rsidRPr="00122596">
        <w:rPr>
          <w:rFonts w:ascii="Times New Roman" w:hAnsi="Times New Roman" w:cs="Times New Roman"/>
          <w:sz w:val="24"/>
          <w:szCs w:val="24"/>
        </w:rPr>
        <w:t>Wychowawca informuje o fakcie pedagoga szkolnego, oraz dyrekcję szkoły.</w:t>
      </w:r>
    </w:p>
    <w:p w14:paraId="46C8820E" w14:textId="77777777" w:rsidR="00122596" w:rsidRPr="00122596" w:rsidRDefault="00122596" w:rsidP="00654F6D">
      <w:pPr>
        <w:numPr>
          <w:ilvl w:val="0"/>
          <w:numId w:val="7"/>
        </w:numPr>
        <w:jc w:val="both"/>
        <w:rPr>
          <w:rFonts w:ascii="Times New Roman" w:hAnsi="Times New Roman" w:cs="Times New Roman"/>
          <w:sz w:val="24"/>
          <w:szCs w:val="24"/>
        </w:rPr>
      </w:pPr>
      <w:r w:rsidRPr="00122596">
        <w:rPr>
          <w:rFonts w:ascii="Times New Roman" w:hAnsi="Times New Roman" w:cs="Times New Roman"/>
          <w:sz w:val="24"/>
          <w:szCs w:val="24"/>
        </w:rPr>
        <w:t>Wychowawca wzywa do szkoły rodziców/prawnych opiekunów ucznia, przeprowadza rozmowę z rodzicami oraz – w ich obecności – z uczniem lub bez. W przypadku potwierdzenia informacji zobowiązuje się ucznia do zaniechania negatywnego postępowania, rodziców zaś szczególnego nadzoru nad dzieckiem.</w:t>
      </w:r>
    </w:p>
    <w:p w14:paraId="15322F40" w14:textId="77777777" w:rsidR="00122596" w:rsidRPr="00122596" w:rsidRDefault="00122596" w:rsidP="00654F6D">
      <w:pPr>
        <w:numPr>
          <w:ilvl w:val="0"/>
          <w:numId w:val="7"/>
        </w:numPr>
        <w:jc w:val="both"/>
        <w:rPr>
          <w:rFonts w:ascii="Times New Roman" w:hAnsi="Times New Roman" w:cs="Times New Roman"/>
          <w:sz w:val="24"/>
          <w:szCs w:val="24"/>
        </w:rPr>
      </w:pPr>
      <w:r w:rsidRPr="00122596">
        <w:rPr>
          <w:rFonts w:ascii="Times New Roman" w:hAnsi="Times New Roman" w:cs="Times New Roman"/>
          <w:sz w:val="24"/>
          <w:szCs w:val="24"/>
        </w:rPr>
        <w:lastRenderedPageBreak/>
        <w:t xml:space="preserve">Jeżeli rodzice odmawiają współpracy lub nie stawiają się do szkoły, a nadal </w:t>
      </w:r>
      <w:r w:rsidRPr="00122596">
        <w:rPr>
          <w:rFonts w:ascii="Times New Roman" w:hAnsi="Times New Roman" w:cs="Times New Roman"/>
          <w:sz w:val="24"/>
          <w:szCs w:val="24"/>
        </w:rPr>
        <w:br/>
        <w:t>z wiarygodnych źródeł napływają informacje o przejawach demoralizacji ucznia, szkoła pisemnie powiadamia o zaistniałem sytuacji sąd rodzinny.</w:t>
      </w:r>
    </w:p>
    <w:p w14:paraId="414B6DC3" w14:textId="77777777" w:rsidR="00122596" w:rsidRPr="00122596" w:rsidRDefault="00122596" w:rsidP="00654F6D">
      <w:pPr>
        <w:numPr>
          <w:ilvl w:val="0"/>
          <w:numId w:val="7"/>
        </w:numPr>
        <w:jc w:val="both"/>
        <w:rPr>
          <w:rFonts w:ascii="Times New Roman" w:hAnsi="Times New Roman" w:cs="Times New Roman"/>
          <w:sz w:val="24"/>
          <w:szCs w:val="24"/>
        </w:rPr>
      </w:pPr>
      <w:r w:rsidRPr="00122596">
        <w:rPr>
          <w:rFonts w:ascii="Times New Roman" w:hAnsi="Times New Roman" w:cs="Times New Roman"/>
          <w:sz w:val="24"/>
          <w:szCs w:val="24"/>
        </w:rPr>
        <w:t>Szkoła także powiadamia sąd rodzinny, jeżeli wykorzysta wszystkie dostępne jej środki oddziaływań wychowawczych (rozmowa z rodzicami, ostrzeżenie ucznia, spotkania z pedagogiem, psychologiem), a ich zastosowanie nie przynosi oczekiwanych rezultatów.</w:t>
      </w:r>
    </w:p>
    <w:p w14:paraId="7CD5FA83" w14:textId="77777777" w:rsidR="00122596" w:rsidRPr="00122596" w:rsidRDefault="00122596" w:rsidP="00654F6D">
      <w:pPr>
        <w:jc w:val="both"/>
        <w:rPr>
          <w:rFonts w:ascii="Times New Roman" w:hAnsi="Times New Roman" w:cs="Times New Roman"/>
          <w:sz w:val="24"/>
          <w:szCs w:val="24"/>
        </w:rPr>
      </w:pPr>
    </w:p>
    <w:p w14:paraId="5045B2AA" w14:textId="39896362" w:rsidR="00122596" w:rsidRPr="00654F6D" w:rsidRDefault="00122596" w:rsidP="00654F6D">
      <w:pPr>
        <w:pStyle w:val="Akapitzlist"/>
        <w:numPr>
          <w:ilvl w:val="0"/>
          <w:numId w:val="12"/>
        </w:numPr>
        <w:jc w:val="both"/>
        <w:rPr>
          <w:rFonts w:ascii="Times New Roman" w:hAnsi="Times New Roman" w:cs="Times New Roman"/>
          <w:b/>
          <w:bCs/>
          <w:sz w:val="24"/>
          <w:szCs w:val="24"/>
        </w:rPr>
      </w:pPr>
      <w:r w:rsidRPr="00654F6D">
        <w:rPr>
          <w:rFonts w:ascii="Times New Roman" w:hAnsi="Times New Roman" w:cs="Times New Roman"/>
          <w:b/>
          <w:bCs/>
          <w:sz w:val="24"/>
          <w:szCs w:val="24"/>
        </w:rPr>
        <w:t>W przypadku, gdy nauczyciel podejrzewa, że na terenie szkoły znajduje się uczeń będący pod wpływem alkoholu lub narkotyków, powinien podjąć następujące kroki:</w:t>
      </w:r>
    </w:p>
    <w:p w14:paraId="1B5EC93C" w14:textId="77777777" w:rsidR="00654F6D" w:rsidRDefault="00122596" w:rsidP="00654F6D">
      <w:pPr>
        <w:pStyle w:val="Akapitzlist"/>
        <w:numPr>
          <w:ilvl w:val="0"/>
          <w:numId w:val="18"/>
        </w:numPr>
        <w:jc w:val="both"/>
        <w:rPr>
          <w:rFonts w:ascii="Times New Roman" w:hAnsi="Times New Roman" w:cs="Times New Roman"/>
          <w:sz w:val="24"/>
          <w:szCs w:val="24"/>
        </w:rPr>
      </w:pPr>
      <w:r w:rsidRPr="00654F6D">
        <w:rPr>
          <w:rFonts w:ascii="Times New Roman" w:hAnsi="Times New Roman" w:cs="Times New Roman"/>
          <w:sz w:val="24"/>
          <w:szCs w:val="24"/>
        </w:rPr>
        <w:t>Nauczyciel powiadamia o swoich przypuszczeniach wychowawcę klasy.</w:t>
      </w:r>
    </w:p>
    <w:p w14:paraId="5A4475CB" w14:textId="77777777" w:rsidR="00654F6D" w:rsidRDefault="00122596" w:rsidP="00654F6D">
      <w:pPr>
        <w:pStyle w:val="Akapitzlist"/>
        <w:numPr>
          <w:ilvl w:val="0"/>
          <w:numId w:val="18"/>
        </w:numPr>
        <w:jc w:val="both"/>
        <w:rPr>
          <w:rFonts w:ascii="Times New Roman" w:hAnsi="Times New Roman" w:cs="Times New Roman"/>
          <w:sz w:val="24"/>
          <w:szCs w:val="24"/>
        </w:rPr>
      </w:pPr>
      <w:r w:rsidRPr="00654F6D">
        <w:rPr>
          <w:rFonts w:ascii="Times New Roman" w:hAnsi="Times New Roman" w:cs="Times New Roman"/>
          <w:sz w:val="24"/>
          <w:szCs w:val="24"/>
        </w:rPr>
        <w:t>Odizolowuje ucznia od reszty klasy, ale ze względów bezpieczeństwa nie pozostawia go samego – stwarza warunki w jakich nie będzie zagrożone jego zdrowie lub życie (uczeń pozostaje pod opieką osoby pełnoletniej).</w:t>
      </w:r>
    </w:p>
    <w:p w14:paraId="145351B7" w14:textId="77777777" w:rsidR="00654F6D" w:rsidRDefault="00122596" w:rsidP="00654F6D">
      <w:pPr>
        <w:pStyle w:val="Akapitzlist"/>
        <w:numPr>
          <w:ilvl w:val="0"/>
          <w:numId w:val="18"/>
        </w:numPr>
        <w:jc w:val="both"/>
        <w:rPr>
          <w:rFonts w:ascii="Times New Roman" w:hAnsi="Times New Roman" w:cs="Times New Roman"/>
          <w:sz w:val="24"/>
          <w:szCs w:val="24"/>
        </w:rPr>
      </w:pPr>
      <w:r w:rsidRPr="00654F6D">
        <w:rPr>
          <w:rFonts w:ascii="Times New Roman" w:hAnsi="Times New Roman" w:cs="Times New Roman"/>
          <w:sz w:val="24"/>
          <w:szCs w:val="24"/>
        </w:rPr>
        <w:t>W sytuacji zagrożenia zdrowia lub życia udziela pierwszej pomocy, wzywa pogotowie ratunkowe.</w:t>
      </w:r>
    </w:p>
    <w:p w14:paraId="373A2904" w14:textId="77777777" w:rsidR="00654F6D" w:rsidRDefault="00122596" w:rsidP="00654F6D">
      <w:pPr>
        <w:pStyle w:val="Akapitzlist"/>
        <w:numPr>
          <w:ilvl w:val="0"/>
          <w:numId w:val="18"/>
        </w:numPr>
        <w:jc w:val="both"/>
        <w:rPr>
          <w:rFonts w:ascii="Times New Roman" w:hAnsi="Times New Roman" w:cs="Times New Roman"/>
          <w:sz w:val="24"/>
          <w:szCs w:val="24"/>
        </w:rPr>
      </w:pPr>
      <w:r w:rsidRPr="00654F6D">
        <w:rPr>
          <w:rFonts w:ascii="Times New Roman" w:hAnsi="Times New Roman" w:cs="Times New Roman"/>
          <w:sz w:val="24"/>
          <w:szCs w:val="24"/>
        </w:rPr>
        <w:t>Zawiadamia o fakcie dyrektora szkoły oraz rodziców/opiekunów ucznia, który zobowiązuje się do niezwłocznego odebrania dziecka ze szkoły.</w:t>
      </w:r>
    </w:p>
    <w:p w14:paraId="1181E9D8" w14:textId="77777777" w:rsidR="00654F6D" w:rsidRDefault="00122596" w:rsidP="00654F6D">
      <w:pPr>
        <w:pStyle w:val="Akapitzlist"/>
        <w:numPr>
          <w:ilvl w:val="0"/>
          <w:numId w:val="18"/>
        </w:numPr>
        <w:jc w:val="both"/>
        <w:rPr>
          <w:rFonts w:ascii="Times New Roman" w:hAnsi="Times New Roman" w:cs="Times New Roman"/>
          <w:sz w:val="24"/>
          <w:szCs w:val="24"/>
        </w:rPr>
      </w:pPr>
      <w:r w:rsidRPr="00654F6D">
        <w:rPr>
          <w:rFonts w:ascii="Times New Roman" w:hAnsi="Times New Roman" w:cs="Times New Roman"/>
          <w:sz w:val="24"/>
          <w:szCs w:val="24"/>
        </w:rPr>
        <w:t xml:space="preserve">Przeprowadza rozmowę z rodzicami wskazując argumenty dla zagrożenia zdrowia, wskazać działania, instytucje mogące służyć pomocą w zaistniałej sytuacji </w:t>
      </w:r>
      <w:r w:rsidRPr="00654F6D">
        <w:rPr>
          <w:rFonts w:ascii="Times New Roman" w:hAnsi="Times New Roman" w:cs="Times New Roman"/>
          <w:sz w:val="24"/>
          <w:szCs w:val="24"/>
        </w:rPr>
        <w:br/>
        <w:t xml:space="preserve">(w zależności od sytuacji można przeprowadzić rozmowę następnego dnia). </w:t>
      </w:r>
    </w:p>
    <w:p w14:paraId="42A1507E" w14:textId="77777777" w:rsidR="00654F6D" w:rsidRDefault="00122596" w:rsidP="00654F6D">
      <w:pPr>
        <w:pStyle w:val="Akapitzlist"/>
        <w:numPr>
          <w:ilvl w:val="0"/>
          <w:numId w:val="18"/>
        </w:numPr>
        <w:jc w:val="both"/>
        <w:rPr>
          <w:rFonts w:ascii="Times New Roman" w:hAnsi="Times New Roman" w:cs="Times New Roman"/>
          <w:sz w:val="24"/>
          <w:szCs w:val="24"/>
        </w:rPr>
      </w:pPr>
      <w:r w:rsidRPr="00654F6D">
        <w:rPr>
          <w:rFonts w:ascii="Times New Roman" w:hAnsi="Times New Roman" w:cs="Times New Roman"/>
          <w:sz w:val="24"/>
          <w:szCs w:val="24"/>
        </w:rPr>
        <w:t>W przypadku ucznia będącego pod wpływem alkoholu – jeżeli rodzice odmawiają przyjazdu, a uczeń jest agresywny wobec kolegów, nauczycieli lub swoim zachowaniem daje powód do zgorszenia albo zagraża życiu lub zdrowiu innych – szkoła zawiadamia najbliższą jednostkę policji.</w:t>
      </w:r>
    </w:p>
    <w:p w14:paraId="447AE449" w14:textId="77777777" w:rsidR="00654F6D" w:rsidRDefault="00122596" w:rsidP="00654F6D">
      <w:pPr>
        <w:pStyle w:val="Akapitzlist"/>
        <w:numPr>
          <w:ilvl w:val="0"/>
          <w:numId w:val="18"/>
        </w:numPr>
        <w:jc w:val="both"/>
        <w:rPr>
          <w:rFonts w:ascii="Times New Roman" w:hAnsi="Times New Roman" w:cs="Times New Roman"/>
          <w:sz w:val="24"/>
          <w:szCs w:val="24"/>
        </w:rPr>
      </w:pPr>
      <w:r w:rsidRPr="00654F6D">
        <w:rPr>
          <w:rFonts w:ascii="Times New Roman" w:hAnsi="Times New Roman" w:cs="Times New Roman"/>
          <w:sz w:val="24"/>
          <w:szCs w:val="24"/>
        </w:rPr>
        <w:t>W przypadku stwierdzenia stanu nietrzeźwości, policja ma możliwość przewiezienia ucznia do izby wytrzeźwień lub w przypadku jej braku do policyjnych pomieszczeń dla osób zatrzymanych na czas niezbędny do wytrzeźwienia (maksymalnie do 24 godzin). O fakcie umieszczenia zawiadamia się rodziców/opiekunów oraz sąd rodzinny, jeśli uczeń nie skończył 18 lat.</w:t>
      </w:r>
    </w:p>
    <w:p w14:paraId="58706905" w14:textId="77777777" w:rsidR="00654F6D" w:rsidRDefault="00122596" w:rsidP="00654F6D">
      <w:pPr>
        <w:pStyle w:val="Akapitzlist"/>
        <w:numPr>
          <w:ilvl w:val="0"/>
          <w:numId w:val="18"/>
        </w:numPr>
        <w:jc w:val="both"/>
        <w:rPr>
          <w:rFonts w:ascii="Times New Roman" w:hAnsi="Times New Roman" w:cs="Times New Roman"/>
          <w:sz w:val="24"/>
          <w:szCs w:val="24"/>
        </w:rPr>
      </w:pPr>
      <w:r w:rsidRPr="00654F6D">
        <w:rPr>
          <w:rFonts w:ascii="Times New Roman" w:hAnsi="Times New Roman" w:cs="Times New Roman"/>
          <w:sz w:val="24"/>
          <w:szCs w:val="24"/>
        </w:rPr>
        <w:t>Jeżeli zdarzenia, w których uczeń przed ukończeniem 18. roku życia znajduje się pod wpływem alkoholu lub narkotyków na terenie szkoły, powtarzają się, świadczy to o jego demoralizacji i nakłada na szkołę obowiązek powiadomienia sądu rodzinnego.</w:t>
      </w:r>
    </w:p>
    <w:p w14:paraId="1BD72D62" w14:textId="30556E2C" w:rsidR="00122596" w:rsidRPr="00654F6D" w:rsidRDefault="00122596" w:rsidP="00654F6D">
      <w:pPr>
        <w:pStyle w:val="Akapitzlist"/>
        <w:numPr>
          <w:ilvl w:val="0"/>
          <w:numId w:val="18"/>
        </w:numPr>
        <w:jc w:val="both"/>
        <w:rPr>
          <w:rFonts w:ascii="Times New Roman" w:hAnsi="Times New Roman" w:cs="Times New Roman"/>
          <w:sz w:val="24"/>
          <w:szCs w:val="24"/>
        </w:rPr>
      </w:pPr>
      <w:r w:rsidRPr="00654F6D">
        <w:rPr>
          <w:rFonts w:ascii="Times New Roman" w:hAnsi="Times New Roman" w:cs="Times New Roman"/>
          <w:sz w:val="24"/>
          <w:szCs w:val="24"/>
        </w:rPr>
        <w:t xml:space="preserve">Spożywanie przez ucznia, który nie ukończył 17 lat alkoholu na terenie szkoły stanowi wykroczenie z art. 43 Ustawy z dn. 26.10.1982 o wychowaniu </w:t>
      </w:r>
      <w:r w:rsidRPr="00654F6D">
        <w:rPr>
          <w:rFonts w:ascii="Times New Roman" w:hAnsi="Times New Roman" w:cs="Times New Roman"/>
          <w:sz w:val="24"/>
          <w:szCs w:val="24"/>
        </w:rPr>
        <w:br/>
        <w:t>w trzeźwości i przeciwdziałaniu alkoholizmowi. Należy o tym fakcie powiadomić policję i dalszy tok postępowania leży już w kompetencjach tej instytucji.</w:t>
      </w:r>
    </w:p>
    <w:p w14:paraId="28F4C346" w14:textId="77777777" w:rsidR="00122596" w:rsidRPr="00122596" w:rsidRDefault="00122596" w:rsidP="00654F6D">
      <w:pPr>
        <w:jc w:val="both"/>
        <w:rPr>
          <w:rFonts w:ascii="Times New Roman" w:hAnsi="Times New Roman" w:cs="Times New Roman"/>
          <w:sz w:val="24"/>
          <w:szCs w:val="24"/>
        </w:rPr>
      </w:pPr>
    </w:p>
    <w:p w14:paraId="3E2AB215" w14:textId="329D20D0" w:rsidR="00122596" w:rsidRPr="00122596" w:rsidRDefault="00122596" w:rsidP="00654F6D">
      <w:pPr>
        <w:numPr>
          <w:ilvl w:val="0"/>
          <w:numId w:val="12"/>
        </w:numPr>
        <w:jc w:val="both"/>
        <w:rPr>
          <w:rFonts w:ascii="Times New Roman" w:hAnsi="Times New Roman" w:cs="Times New Roman"/>
          <w:b/>
          <w:bCs/>
          <w:sz w:val="24"/>
          <w:szCs w:val="24"/>
        </w:rPr>
      </w:pPr>
      <w:r w:rsidRPr="00122596">
        <w:rPr>
          <w:rFonts w:ascii="Times New Roman" w:hAnsi="Times New Roman" w:cs="Times New Roman"/>
          <w:b/>
          <w:bCs/>
          <w:sz w:val="24"/>
          <w:szCs w:val="24"/>
        </w:rPr>
        <w:t>W przypadku, gdy nauczyciel zauważa, że na terenie szkoły znajduje się uczeń używający wyrobów tytoniowych, należy podjąć następujące kroki:</w:t>
      </w:r>
    </w:p>
    <w:p w14:paraId="06FE9B76" w14:textId="77777777" w:rsidR="00122596" w:rsidRPr="00122596" w:rsidRDefault="00122596" w:rsidP="00654F6D">
      <w:pPr>
        <w:numPr>
          <w:ilvl w:val="0"/>
          <w:numId w:val="9"/>
        </w:numPr>
        <w:jc w:val="both"/>
        <w:rPr>
          <w:rFonts w:ascii="Times New Roman" w:hAnsi="Times New Roman" w:cs="Times New Roman"/>
          <w:sz w:val="24"/>
          <w:szCs w:val="24"/>
        </w:rPr>
      </w:pPr>
      <w:r w:rsidRPr="00122596">
        <w:rPr>
          <w:rFonts w:ascii="Times New Roman" w:hAnsi="Times New Roman" w:cs="Times New Roman"/>
          <w:sz w:val="24"/>
          <w:szCs w:val="24"/>
        </w:rPr>
        <w:t xml:space="preserve">Nauczyciel lub inny pracownik szkoły, który zauważy, że uczeń pali papierosy lub ma uzasadnione podejrzenie, że uczeń użył wyrobów tytoniowych, informuje o tym fakcie </w:t>
      </w:r>
      <w:r w:rsidRPr="00122596">
        <w:rPr>
          <w:rFonts w:ascii="Times New Roman" w:hAnsi="Times New Roman" w:cs="Times New Roman"/>
          <w:sz w:val="24"/>
          <w:szCs w:val="24"/>
        </w:rPr>
        <w:lastRenderedPageBreak/>
        <w:t>wychowawcę klasy. Jeśli to możliwe, natychmiast upomina ucznia, a także odbiera mu papierosy i zabezpiecza je, aby zwrócić rodzicom.</w:t>
      </w:r>
    </w:p>
    <w:p w14:paraId="00D80E56" w14:textId="77777777" w:rsidR="00654F6D" w:rsidRDefault="00122596" w:rsidP="00654F6D">
      <w:pPr>
        <w:numPr>
          <w:ilvl w:val="0"/>
          <w:numId w:val="9"/>
        </w:numPr>
        <w:jc w:val="both"/>
        <w:rPr>
          <w:rFonts w:ascii="Times New Roman" w:hAnsi="Times New Roman" w:cs="Times New Roman"/>
          <w:sz w:val="24"/>
          <w:szCs w:val="24"/>
        </w:rPr>
      </w:pPr>
      <w:r w:rsidRPr="00122596">
        <w:rPr>
          <w:rFonts w:ascii="Times New Roman" w:hAnsi="Times New Roman" w:cs="Times New Roman"/>
          <w:sz w:val="24"/>
          <w:szCs w:val="24"/>
        </w:rPr>
        <w:t>Jeśli uczeń został po raz pierwszy przyłapany na używaniu papierosów, wychowawca:</w:t>
      </w:r>
      <w:bookmarkStart w:id="1" w:name="_Hlk19642888"/>
    </w:p>
    <w:p w14:paraId="763555FC" w14:textId="77777777" w:rsidR="00654F6D" w:rsidRDefault="00122596" w:rsidP="00654F6D">
      <w:pPr>
        <w:numPr>
          <w:ilvl w:val="1"/>
          <w:numId w:val="9"/>
        </w:numPr>
        <w:jc w:val="both"/>
        <w:rPr>
          <w:rFonts w:ascii="Times New Roman" w:hAnsi="Times New Roman" w:cs="Times New Roman"/>
          <w:sz w:val="24"/>
          <w:szCs w:val="24"/>
        </w:rPr>
      </w:pPr>
      <w:r w:rsidRPr="00654F6D">
        <w:rPr>
          <w:rFonts w:ascii="Times New Roman" w:hAnsi="Times New Roman" w:cs="Times New Roman"/>
          <w:sz w:val="24"/>
          <w:szCs w:val="24"/>
        </w:rPr>
        <w:t>udziela uczniowi upomnienia i wpisuje je do dziennika klasowego,</w:t>
      </w:r>
    </w:p>
    <w:p w14:paraId="4A3C2B4F" w14:textId="77777777" w:rsidR="00654F6D" w:rsidRDefault="00122596" w:rsidP="00654F6D">
      <w:pPr>
        <w:numPr>
          <w:ilvl w:val="1"/>
          <w:numId w:val="9"/>
        </w:numPr>
        <w:jc w:val="both"/>
        <w:rPr>
          <w:rFonts w:ascii="Times New Roman" w:hAnsi="Times New Roman" w:cs="Times New Roman"/>
          <w:sz w:val="24"/>
          <w:szCs w:val="24"/>
        </w:rPr>
      </w:pPr>
      <w:r w:rsidRPr="00654F6D">
        <w:rPr>
          <w:rFonts w:ascii="Times New Roman" w:hAnsi="Times New Roman" w:cs="Times New Roman"/>
          <w:sz w:val="24"/>
          <w:szCs w:val="24"/>
        </w:rPr>
        <w:t xml:space="preserve">informuje ucznia o kolejnych krokach, jakie zamierza podjąć w jego sprawie, oraz </w:t>
      </w:r>
      <w:r w:rsidRPr="00654F6D">
        <w:rPr>
          <w:rFonts w:ascii="Times New Roman" w:hAnsi="Times New Roman" w:cs="Times New Roman"/>
          <w:sz w:val="24"/>
          <w:szCs w:val="24"/>
        </w:rPr>
        <w:br/>
        <w:t>o dalszych konsekwencjach, jakie mu grożą w razie powtórnego palenia papierosów,</w:t>
      </w:r>
      <w:bookmarkEnd w:id="1"/>
    </w:p>
    <w:p w14:paraId="2C84C276" w14:textId="77777777" w:rsidR="00654F6D" w:rsidRDefault="00122596" w:rsidP="00654F6D">
      <w:pPr>
        <w:numPr>
          <w:ilvl w:val="1"/>
          <w:numId w:val="9"/>
        </w:numPr>
        <w:jc w:val="both"/>
        <w:rPr>
          <w:rFonts w:ascii="Times New Roman" w:hAnsi="Times New Roman" w:cs="Times New Roman"/>
          <w:sz w:val="24"/>
          <w:szCs w:val="24"/>
        </w:rPr>
      </w:pPr>
      <w:r w:rsidRPr="00654F6D">
        <w:rPr>
          <w:rFonts w:ascii="Times New Roman" w:hAnsi="Times New Roman" w:cs="Times New Roman"/>
          <w:sz w:val="24"/>
          <w:szCs w:val="24"/>
        </w:rPr>
        <w:t>przeprowadza z uczniem indywidualną rozmowę profilaktyczną na temat mechanizmu uzależnienia od nikotyny i konsekwencji palenia papierosów, starając się jednocześnie ocenić przyczyny i rozmiary problemu ucznia.</w:t>
      </w:r>
    </w:p>
    <w:p w14:paraId="7CFCED5F" w14:textId="429D5E28" w:rsidR="00122596" w:rsidRPr="00654F6D" w:rsidRDefault="00122596" w:rsidP="00654F6D">
      <w:pPr>
        <w:numPr>
          <w:ilvl w:val="1"/>
          <w:numId w:val="9"/>
        </w:numPr>
        <w:jc w:val="both"/>
        <w:rPr>
          <w:rFonts w:ascii="Times New Roman" w:hAnsi="Times New Roman" w:cs="Times New Roman"/>
          <w:sz w:val="24"/>
          <w:szCs w:val="24"/>
        </w:rPr>
      </w:pPr>
      <w:r w:rsidRPr="00654F6D">
        <w:rPr>
          <w:rFonts w:ascii="Times New Roman" w:hAnsi="Times New Roman" w:cs="Times New Roman"/>
          <w:sz w:val="24"/>
          <w:szCs w:val="24"/>
        </w:rPr>
        <w:t>informuje rodziców/opiekunów ucznia o incydencie.</w:t>
      </w:r>
    </w:p>
    <w:p w14:paraId="15DFCADA" w14:textId="77777777" w:rsidR="00654F6D" w:rsidRDefault="00122596" w:rsidP="00654F6D">
      <w:pPr>
        <w:numPr>
          <w:ilvl w:val="0"/>
          <w:numId w:val="9"/>
        </w:numPr>
        <w:jc w:val="both"/>
        <w:rPr>
          <w:rFonts w:ascii="Times New Roman" w:hAnsi="Times New Roman" w:cs="Times New Roman"/>
          <w:sz w:val="24"/>
          <w:szCs w:val="24"/>
        </w:rPr>
      </w:pPr>
      <w:r w:rsidRPr="00122596">
        <w:rPr>
          <w:rFonts w:ascii="Times New Roman" w:hAnsi="Times New Roman" w:cs="Times New Roman"/>
          <w:sz w:val="24"/>
          <w:szCs w:val="24"/>
        </w:rPr>
        <w:t>Jeśli jest to drugi incydent związany z paleniem papierosów przez danego ucznia lub zachodzi uzasadnione podejrzenie, że uczeń ten używa wyrobów tytoniowych, wychowawca:</w:t>
      </w:r>
    </w:p>
    <w:p w14:paraId="049FFA47" w14:textId="77777777" w:rsidR="00654F6D" w:rsidRDefault="00122596" w:rsidP="00654F6D">
      <w:pPr>
        <w:numPr>
          <w:ilvl w:val="1"/>
          <w:numId w:val="9"/>
        </w:numPr>
        <w:jc w:val="both"/>
        <w:rPr>
          <w:rFonts w:ascii="Times New Roman" w:hAnsi="Times New Roman" w:cs="Times New Roman"/>
          <w:sz w:val="24"/>
          <w:szCs w:val="24"/>
        </w:rPr>
      </w:pPr>
      <w:r w:rsidRPr="00654F6D">
        <w:rPr>
          <w:rFonts w:ascii="Times New Roman" w:hAnsi="Times New Roman" w:cs="Times New Roman"/>
          <w:sz w:val="24"/>
          <w:szCs w:val="24"/>
        </w:rPr>
        <w:t>udziela uczniowi upomnienia i wpisuje je do dziennika klasowego,</w:t>
      </w:r>
    </w:p>
    <w:p w14:paraId="422FA4E0" w14:textId="77777777" w:rsidR="00654F6D" w:rsidRDefault="00122596" w:rsidP="00654F6D">
      <w:pPr>
        <w:numPr>
          <w:ilvl w:val="1"/>
          <w:numId w:val="9"/>
        </w:numPr>
        <w:jc w:val="both"/>
        <w:rPr>
          <w:rFonts w:ascii="Times New Roman" w:hAnsi="Times New Roman" w:cs="Times New Roman"/>
          <w:sz w:val="24"/>
          <w:szCs w:val="24"/>
        </w:rPr>
      </w:pPr>
      <w:r w:rsidRPr="00654F6D">
        <w:rPr>
          <w:rFonts w:ascii="Times New Roman" w:hAnsi="Times New Roman" w:cs="Times New Roman"/>
          <w:sz w:val="24"/>
          <w:szCs w:val="24"/>
        </w:rPr>
        <w:t xml:space="preserve">informuje ucznia o kolejnych krokach, jakie zamierza podjąć w jego sprawie, oraz </w:t>
      </w:r>
      <w:r w:rsidRPr="00654F6D">
        <w:rPr>
          <w:rFonts w:ascii="Times New Roman" w:hAnsi="Times New Roman" w:cs="Times New Roman"/>
          <w:sz w:val="24"/>
          <w:szCs w:val="24"/>
        </w:rPr>
        <w:br/>
        <w:t>o dalszych konsekwencjach, jakie mu grożą w razie powtórnego palenia papierosów,</w:t>
      </w:r>
    </w:p>
    <w:p w14:paraId="638053B8" w14:textId="77777777" w:rsidR="00654F6D" w:rsidRDefault="00122596" w:rsidP="00654F6D">
      <w:pPr>
        <w:numPr>
          <w:ilvl w:val="1"/>
          <w:numId w:val="9"/>
        </w:numPr>
        <w:jc w:val="both"/>
        <w:rPr>
          <w:rFonts w:ascii="Times New Roman" w:hAnsi="Times New Roman" w:cs="Times New Roman"/>
          <w:sz w:val="24"/>
          <w:szCs w:val="24"/>
        </w:rPr>
      </w:pPr>
      <w:r w:rsidRPr="00654F6D">
        <w:rPr>
          <w:rFonts w:ascii="Times New Roman" w:hAnsi="Times New Roman" w:cs="Times New Roman"/>
          <w:sz w:val="24"/>
          <w:szCs w:val="24"/>
        </w:rPr>
        <w:t>informuje o zdarzeniu pedagoga szkolnego, który przeprowadza z uczniem rozmowę profilaktyczną,</w:t>
      </w:r>
    </w:p>
    <w:p w14:paraId="09BD82E7" w14:textId="77777777" w:rsidR="00654F6D" w:rsidRDefault="00654F6D" w:rsidP="00654F6D">
      <w:pPr>
        <w:numPr>
          <w:ilvl w:val="1"/>
          <w:numId w:val="9"/>
        </w:numPr>
        <w:jc w:val="both"/>
        <w:rPr>
          <w:rFonts w:ascii="Times New Roman" w:hAnsi="Times New Roman" w:cs="Times New Roman"/>
          <w:sz w:val="24"/>
          <w:szCs w:val="24"/>
        </w:rPr>
      </w:pPr>
      <w:r>
        <w:rPr>
          <w:rFonts w:ascii="Times New Roman" w:hAnsi="Times New Roman" w:cs="Times New Roman"/>
          <w:sz w:val="24"/>
          <w:szCs w:val="24"/>
        </w:rPr>
        <w:t>i</w:t>
      </w:r>
      <w:r w:rsidR="00122596" w:rsidRPr="00654F6D">
        <w:rPr>
          <w:rFonts w:ascii="Times New Roman" w:hAnsi="Times New Roman" w:cs="Times New Roman"/>
          <w:sz w:val="24"/>
          <w:szCs w:val="24"/>
        </w:rPr>
        <w:t>nformuje o zdarzeniu dyrektora szkoły,</w:t>
      </w:r>
    </w:p>
    <w:p w14:paraId="7E993ED4" w14:textId="56189FF6" w:rsidR="00122596" w:rsidRPr="00654F6D" w:rsidRDefault="00122596" w:rsidP="00654F6D">
      <w:pPr>
        <w:numPr>
          <w:ilvl w:val="1"/>
          <w:numId w:val="9"/>
        </w:numPr>
        <w:jc w:val="both"/>
        <w:rPr>
          <w:rFonts w:ascii="Times New Roman" w:hAnsi="Times New Roman" w:cs="Times New Roman"/>
          <w:sz w:val="24"/>
          <w:szCs w:val="24"/>
        </w:rPr>
      </w:pPr>
      <w:r w:rsidRPr="00654F6D">
        <w:rPr>
          <w:rFonts w:ascii="Times New Roman" w:hAnsi="Times New Roman" w:cs="Times New Roman"/>
          <w:sz w:val="24"/>
          <w:szCs w:val="24"/>
        </w:rPr>
        <w:t>informuje rodziców/opiekunów ucznia o incydencie.</w:t>
      </w:r>
    </w:p>
    <w:p w14:paraId="576604C0" w14:textId="77777777" w:rsidR="00654F6D" w:rsidRDefault="00122596" w:rsidP="00654F6D">
      <w:pPr>
        <w:numPr>
          <w:ilvl w:val="0"/>
          <w:numId w:val="9"/>
        </w:numPr>
        <w:jc w:val="both"/>
        <w:rPr>
          <w:rFonts w:ascii="Times New Roman" w:hAnsi="Times New Roman" w:cs="Times New Roman"/>
          <w:sz w:val="24"/>
          <w:szCs w:val="24"/>
        </w:rPr>
      </w:pPr>
      <w:r w:rsidRPr="00122596">
        <w:rPr>
          <w:rFonts w:ascii="Times New Roman" w:hAnsi="Times New Roman" w:cs="Times New Roman"/>
          <w:sz w:val="24"/>
          <w:szCs w:val="24"/>
        </w:rPr>
        <w:t>Jeżeli sytuacja opisana w pkt. 3 powtarza się po raz trzeci, wychowawca:</w:t>
      </w:r>
    </w:p>
    <w:p w14:paraId="24534127" w14:textId="77777777" w:rsidR="00654F6D" w:rsidRDefault="00122596" w:rsidP="00654F6D">
      <w:pPr>
        <w:numPr>
          <w:ilvl w:val="1"/>
          <w:numId w:val="9"/>
        </w:numPr>
        <w:jc w:val="both"/>
        <w:rPr>
          <w:rFonts w:ascii="Times New Roman" w:hAnsi="Times New Roman" w:cs="Times New Roman"/>
          <w:sz w:val="24"/>
          <w:szCs w:val="24"/>
        </w:rPr>
      </w:pPr>
      <w:r w:rsidRPr="00654F6D">
        <w:rPr>
          <w:rFonts w:ascii="Times New Roman" w:hAnsi="Times New Roman" w:cs="Times New Roman"/>
          <w:sz w:val="24"/>
          <w:szCs w:val="24"/>
        </w:rPr>
        <w:t>postępuje jak w pkt. 2. a) – b),</w:t>
      </w:r>
    </w:p>
    <w:p w14:paraId="3E963ACA" w14:textId="77777777" w:rsidR="00654F6D" w:rsidRDefault="00122596" w:rsidP="00654F6D">
      <w:pPr>
        <w:numPr>
          <w:ilvl w:val="1"/>
          <w:numId w:val="9"/>
        </w:numPr>
        <w:jc w:val="both"/>
        <w:rPr>
          <w:rFonts w:ascii="Times New Roman" w:hAnsi="Times New Roman" w:cs="Times New Roman"/>
          <w:sz w:val="24"/>
          <w:szCs w:val="24"/>
        </w:rPr>
      </w:pPr>
      <w:r w:rsidRPr="00654F6D">
        <w:rPr>
          <w:rFonts w:ascii="Times New Roman" w:hAnsi="Times New Roman" w:cs="Times New Roman"/>
          <w:sz w:val="24"/>
          <w:szCs w:val="24"/>
        </w:rPr>
        <w:t>informuje o zdarzeniu pedagoga szkolnego oraz dyrektora szkoły,</w:t>
      </w:r>
    </w:p>
    <w:p w14:paraId="0FB807B1" w14:textId="77777777" w:rsidR="00654F6D" w:rsidRDefault="00122596" w:rsidP="00654F6D">
      <w:pPr>
        <w:numPr>
          <w:ilvl w:val="1"/>
          <w:numId w:val="9"/>
        </w:numPr>
        <w:jc w:val="both"/>
        <w:rPr>
          <w:rFonts w:ascii="Times New Roman" w:hAnsi="Times New Roman" w:cs="Times New Roman"/>
          <w:sz w:val="24"/>
          <w:szCs w:val="24"/>
        </w:rPr>
      </w:pPr>
      <w:r w:rsidRPr="00654F6D">
        <w:rPr>
          <w:rFonts w:ascii="Times New Roman" w:hAnsi="Times New Roman" w:cs="Times New Roman"/>
          <w:sz w:val="24"/>
          <w:szCs w:val="24"/>
        </w:rPr>
        <w:t xml:space="preserve">telefonicznie oraz pisemnie (listem poleconym) informuje rodziców/opiekunów ucznia </w:t>
      </w:r>
      <w:r w:rsidRPr="00654F6D">
        <w:rPr>
          <w:rFonts w:ascii="Times New Roman" w:hAnsi="Times New Roman" w:cs="Times New Roman"/>
          <w:sz w:val="24"/>
          <w:szCs w:val="24"/>
        </w:rPr>
        <w:br/>
        <w:t>o sytuacji i wzywa ich wraz z dzieckiem do szkoły na rozmowę z udziałem pedagoga szkolnego (a w razie potrzeby także dyrektora szkoły),</w:t>
      </w:r>
    </w:p>
    <w:p w14:paraId="3A91FC35" w14:textId="77777777" w:rsidR="00654F6D" w:rsidRDefault="00122596" w:rsidP="00654F6D">
      <w:pPr>
        <w:numPr>
          <w:ilvl w:val="1"/>
          <w:numId w:val="9"/>
        </w:numPr>
        <w:jc w:val="both"/>
        <w:rPr>
          <w:rFonts w:ascii="Times New Roman" w:hAnsi="Times New Roman" w:cs="Times New Roman"/>
          <w:sz w:val="24"/>
          <w:szCs w:val="24"/>
        </w:rPr>
      </w:pPr>
      <w:r w:rsidRPr="00654F6D">
        <w:rPr>
          <w:rFonts w:ascii="Times New Roman" w:hAnsi="Times New Roman" w:cs="Times New Roman"/>
          <w:sz w:val="24"/>
          <w:szCs w:val="24"/>
        </w:rPr>
        <w:t xml:space="preserve">podczas rozmowy rozważane są przyczyny sięgania ucznia po papierosy oraz możliwości zaprzestania przez niego tej praktyki. Następnie między uczniem, wychowawcą </w:t>
      </w:r>
      <w:r w:rsidRPr="00654F6D">
        <w:rPr>
          <w:rFonts w:ascii="Times New Roman" w:hAnsi="Times New Roman" w:cs="Times New Roman"/>
          <w:sz w:val="24"/>
          <w:szCs w:val="24"/>
        </w:rPr>
        <w:br/>
        <w:t xml:space="preserve">a rodzicami/opiekunami, w obecności pedagoga szkolnego (a w razie potrzeby także dyrektora szkoły), spisywany jest kontrakt zobowiązujący ucznia do podporządkowania się zapisom kontraktu, a jego rodziców/opiekunów – do szczególnego nadzoru nad dzieckiem, współpracy ze szkołą oraz zgłoszenia się </w:t>
      </w:r>
      <w:r w:rsidRPr="00654F6D">
        <w:rPr>
          <w:rFonts w:ascii="Times New Roman" w:hAnsi="Times New Roman" w:cs="Times New Roman"/>
          <w:sz w:val="24"/>
          <w:szCs w:val="24"/>
        </w:rPr>
        <w:lastRenderedPageBreak/>
        <w:t>z nim do placówki specjalistycznej w celu udzielenia uczniowi pomocy w wyjściu z nałogu. Ponadto wychowawca informuje ucznia oraz jego rodziców/opiekunów o konsekwencjach, jakie mu grożą w razie dalszego palenia papierosów,</w:t>
      </w:r>
    </w:p>
    <w:p w14:paraId="4EB3E0D5" w14:textId="0F333557" w:rsidR="00122596" w:rsidRPr="00654F6D" w:rsidRDefault="00122596" w:rsidP="00654F6D">
      <w:pPr>
        <w:numPr>
          <w:ilvl w:val="1"/>
          <w:numId w:val="9"/>
        </w:numPr>
        <w:jc w:val="both"/>
        <w:rPr>
          <w:rFonts w:ascii="Times New Roman" w:hAnsi="Times New Roman" w:cs="Times New Roman"/>
          <w:sz w:val="24"/>
          <w:szCs w:val="24"/>
        </w:rPr>
      </w:pPr>
      <w:r w:rsidRPr="00654F6D">
        <w:rPr>
          <w:rFonts w:ascii="Times New Roman" w:hAnsi="Times New Roman" w:cs="Times New Roman"/>
          <w:sz w:val="24"/>
          <w:szCs w:val="24"/>
        </w:rPr>
        <w:t>wyciąga wobec ucznia konsekwencje przewidziane w Statucie szkoły.</w:t>
      </w:r>
    </w:p>
    <w:p w14:paraId="65C51A5A" w14:textId="77777777" w:rsidR="00122596" w:rsidRPr="00122596" w:rsidRDefault="00122596" w:rsidP="00654F6D">
      <w:pPr>
        <w:numPr>
          <w:ilvl w:val="0"/>
          <w:numId w:val="9"/>
        </w:numPr>
        <w:jc w:val="both"/>
        <w:rPr>
          <w:rFonts w:ascii="Times New Roman" w:hAnsi="Times New Roman" w:cs="Times New Roman"/>
          <w:sz w:val="24"/>
          <w:szCs w:val="24"/>
        </w:rPr>
      </w:pPr>
      <w:r w:rsidRPr="00122596">
        <w:rPr>
          <w:rFonts w:ascii="Times New Roman" w:hAnsi="Times New Roman" w:cs="Times New Roman"/>
          <w:sz w:val="24"/>
          <w:szCs w:val="24"/>
        </w:rPr>
        <w:t>Jeśli sytuacja trwa nadal -uczeń otrzymuje pisemną naganę dyrektora szkoły.</w:t>
      </w:r>
    </w:p>
    <w:p w14:paraId="5590D9C4" w14:textId="77777777" w:rsidR="00122596" w:rsidRPr="00122596" w:rsidRDefault="00122596" w:rsidP="00654F6D">
      <w:pPr>
        <w:numPr>
          <w:ilvl w:val="0"/>
          <w:numId w:val="9"/>
        </w:numPr>
        <w:jc w:val="both"/>
        <w:rPr>
          <w:rFonts w:ascii="Times New Roman" w:hAnsi="Times New Roman" w:cs="Times New Roman"/>
          <w:sz w:val="24"/>
          <w:szCs w:val="24"/>
        </w:rPr>
      </w:pPr>
      <w:r w:rsidRPr="00122596">
        <w:rPr>
          <w:rFonts w:ascii="Times New Roman" w:hAnsi="Times New Roman" w:cs="Times New Roman"/>
          <w:sz w:val="24"/>
          <w:szCs w:val="24"/>
        </w:rPr>
        <w:t xml:space="preserve">W przypadku złamania postanowień kontraktu przez ucznia lub jego rodziców/opiekunów, bądź braku skutecznej reakcji rodziców/opiekunów na informacje o paleniu tytoniu przez ucznia, dyrektor szkoły informuje Sąd Rodzinny </w:t>
      </w:r>
      <w:r w:rsidRPr="00122596">
        <w:rPr>
          <w:rFonts w:ascii="Times New Roman" w:hAnsi="Times New Roman" w:cs="Times New Roman"/>
          <w:sz w:val="24"/>
          <w:szCs w:val="24"/>
        </w:rPr>
        <w:br/>
        <w:t xml:space="preserve">o zagrożeniu demoralizacją małoletniego. </w:t>
      </w:r>
    </w:p>
    <w:p w14:paraId="30FF23B3" w14:textId="77777777" w:rsidR="00122596" w:rsidRPr="00122596" w:rsidRDefault="00122596" w:rsidP="00654F6D">
      <w:pPr>
        <w:jc w:val="both"/>
        <w:rPr>
          <w:rFonts w:ascii="Times New Roman" w:hAnsi="Times New Roman" w:cs="Times New Roman"/>
          <w:sz w:val="24"/>
          <w:szCs w:val="24"/>
        </w:rPr>
      </w:pPr>
    </w:p>
    <w:p w14:paraId="4A273CE9" w14:textId="1E62C4F2" w:rsidR="00122596" w:rsidRPr="00122596" w:rsidRDefault="00122596" w:rsidP="00654F6D">
      <w:pPr>
        <w:numPr>
          <w:ilvl w:val="0"/>
          <w:numId w:val="12"/>
        </w:numPr>
        <w:jc w:val="both"/>
        <w:rPr>
          <w:rFonts w:ascii="Times New Roman" w:hAnsi="Times New Roman" w:cs="Times New Roman"/>
          <w:b/>
          <w:bCs/>
          <w:sz w:val="24"/>
          <w:szCs w:val="24"/>
        </w:rPr>
      </w:pPr>
      <w:r w:rsidRPr="00122596">
        <w:rPr>
          <w:rFonts w:ascii="Times New Roman" w:hAnsi="Times New Roman" w:cs="Times New Roman"/>
          <w:b/>
          <w:bCs/>
          <w:sz w:val="24"/>
          <w:szCs w:val="24"/>
        </w:rPr>
        <w:t>W przypadku</w:t>
      </w:r>
      <w:r w:rsidR="00654F6D">
        <w:rPr>
          <w:rFonts w:ascii="Times New Roman" w:hAnsi="Times New Roman" w:cs="Times New Roman"/>
          <w:b/>
          <w:bCs/>
          <w:sz w:val="24"/>
          <w:szCs w:val="24"/>
        </w:rPr>
        <w:t xml:space="preserve"> </w:t>
      </w:r>
      <w:r w:rsidRPr="00122596">
        <w:rPr>
          <w:rFonts w:ascii="Times New Roman" w:hAnsi="Times New Roman" w:cs="Times New Roman"/>
          <w:b/>
          <w:bCs/>
          <w:sz w:val="24"/>
          <w:szCs w:val="24"/>
        </w:rPr>
        <w:t>znalezienia podejrzanej substancji odurzającej na terenie szkoły, należy:</w:t>
      </w:r>
    </w:p>
    <w:p w14:paraId="5E58A46A" w14:textId="77777777" w:rsidR="00122596" w:rsidRPr="00122596" w:rsidRDefault="00122596" w:rsidP="00654F6D">
      <w:pPr>
        <w:numPr>
          <w:ilvl w:val="0"/>
          <w:numId w:val="11"/>
        </w:numPr>
        <w:jc w:val="both"/>
        <w:rPr>
          <w:rFonts w:ascii="Times New Roman" w:hAnsi="Times New Roman" w:cs="Times New Roman"/>
          <w:sz w:val="24"/>
          <w:szCs w:val="24"/>
        </w:rPr>
      </w:pPr>
      <w:r w:rsidRPr="00122596">
        <w:rPr>
          <w:rFonts w:ascii="Times New Roman" w:hAnsi="Times New Roman" w:cs="Times New Roman"/>
          <w:sz w:val="24"/>
          <w:szCs w:val="24"/>
        </w:rPr>
        <w:t>Nauczyciel, zachowując środki ostrożności, zabezpiecza substancję przed dostępem do niej osób niepowołanych oraz ewentualnym jej zniszczeniem.</w:t>
      </w:r>
    </w:p>
    <w:p w14:paraId="09A85452" w14:textId="77777777" w:rsidR="00122596" w:rsidRPr="00122596" w:rsidRDefault="00122596" w:rsidP="00654F6D">
      <w:pPr>
        <w:numPr>
          <w:ilvl w:val="0"/>
          <w:numId w:val="11"/>
        </w:numPr>
        <w:jc w:val="both"/>
        <w:rPr>
          <w:rFonts w:ascii="Times New Roman" w:hAnsi="Times New Roman" w:cs="Times New Roman"/>
          <w:sz w:val="24"/>
          <w:szCs w:val="24"/>
        </w:rPr>
      </w:pPr>
      <w:r w:rsidRPr="00122596">
        <w:rPr>
          <w:rFonts w:ascii="Times New Roman" w:hAnsi="Times New Roman" w:cs="Times New Roman"/>
          <w:sz w:val="24"/>
          <w:szCs w:val="24"/>
        </w:rPr>
        <w:t>Próbuje, o ile to możliwe, ustalić, do kogo należy znaleziona substancja.</w:t>
      </w:r>
    </w:p>
    <w:p w14:paraId="1226754B" w14:textId="77777777" w:rsidR="00654F6D" w:rsidRDefault="00122596" w:rsidP="00654F6D">
      <w:pPr>
        <w:numPr>
          <w:ilvl w:val="0"/>
          <w:numId w:val="11"/>
        </w:numPr>
        <w:jc w:val="both"/>
        <w:rPr>
          <w:rFonts w:ascii="Times New Roman" w:hAnsi="Times New Roman" w:cs="Times New Roman"/>
          <w:sz w:val="24"/>
          <w:szCs w:val="24"/>
        </w:rPr>
      </w:pPr>
      <w:r w:rsidRPr="00122596">
        <w:rPr>
          <w:rFonts w:ascii="Times New Roman" w:hAnsi="Times New Roman" w:cs="Times New Roman"/>
          <w:sz w:val="24"/>
          <w:szCs w:val="24"/>
        </w:rPr>
        <w:t>O zaistniałym zdarzeniu powiadamia dyrekcję szkoły, która wzywa policję.</w:t>
      </w:r>
    </w:p>
    <w:p w14:paraId="324843F6" w14:textId="634CBE1E" w:rsidR="00122596" w:rsidRPr="00654F6D" w:rsidRDefault="00122596" w:rsidP="00654F6D">
      <w:pPr>
        <w:numPr>
          <w:ilvl w:val="0"/>
          <w:numId w:val="11"/>
        </w:numPr>
        <w:jc w:val="both"/>
        <w:rPr>
          <w:rFonts w:ascii="Times New Roman" w:hAnsi="Times New Roman" w:cs="Times New Roman"/>
          <w:sz w:val="24"/>
          <w:szCs w:val="24"/>
        </w:rPr>
      </w:pPr>
      <w:r w:rsidRPr="00654F6D">
        <w:rPr>
          <w:rFonts w:ascii="Times New Roman" w:hAnsi="Times New Roman" w:cs="Times New Roman"/>
          <w:sz w:val="24"/>
          <w:szCs w:val="24"/>
        </w:rPr>
        <w:t>Po przyjeździe policji niezwłocznie przekazuje zabezpieczoną substancję oraz informacje dotyczące szczegółów zdarzenia.</w:t>
      </w:r>
    </w:p>
    <w:p w14:paraId="1963F016" w14:textId="77777777" w:rsidR="00122596" w:rsidRPr="00122596" w:rsidRDefault="00122596" w:rsidP="00654F6D">
      <w:pPr>
        <w:jc w:val="both"/>
        <w:rPr>
          <w:rFonts w:ascii="Times New Roman" w:hAnsi="Times New Roman" w:cs="Times New Roman"/>
          <w:sz w:val="24"/>
          <w:szCs w:val="24"/>
        </w:rPr>
      </w:pPr>
    </w:p>
    <w:p w14:paraId="29FE4CEB" w14:textId="77777777" w:rsidR="00122596" w:rsidRPr="00122596" w:rsidRDefault="00122596" w:rsidP="00654F6D">
      <w:pPr>
        <w:numPr>
          <w:ilvl w:val="0"/>
          <w:numId w:val="12"/>
        </w:numPr>
        <w:jc w:val="both"/>
        <w:rPr>
          <w:rFonts w:ascii="Times New Roman" w:hAnsi="Times New Roman" w:cs="Times New Roman"/>
          <w:b/>
          <w:sz w:val="24"/>
          <w:szCs w:val="24"/>
        </w:rPr>
      </w:pPr>
      <w:r w:rsidRPr="00122596">
        <w:rPr>
          <w:rFonts w:ascii="Times New Roman" w:hAnsi="Times New Roman" w:cs="Times New Roman"/>
          <w:b/>
          <w:sz w:val="24"/>
          <w:szCs w:val="24"/>
        </w:rPr>
        <w:t>W przypadku, gdy nauczyciel podejrzewa, że uczeń posiada przy sobie substancję przypominającą narkotyk, powinien podjąć następujące kroki:</w:t>
      </w:r>
    </w:p>
    <w:p w14:paraId="1BD98D71" w14:textId="77777777" w:rsidR="00122596" w:rsidRPr="00122596" w:rsidRDefault="00122596" w:rsidP="00654F6D">
      <w:pPr>
        <w:jc w:val="both"/>
        <w:rPr>
          <w:rFonts w:ascii="Times New Roman" w:hAnsi="Times New Roman" w:cs="Times New Roman"/>
          <w:sz w:val="24"/>
          <w:szCs w:val="24"/>
        </w:rPr>
      </w:pPr>
      <w:r w:rsidRPr="00122596">
        <w:rPr>
          <w:rFonts w:ascii="Times New Roman" w:hAnsi="Times New Roman" w:cs="Times New Roman"/>
          <w:sz w:val="24"/>
          <w:szCs w:val="24"/>
        </w:rPr>
        <w:t>Nauczycielowi nie wolno (nie ma prawa) samodzielnie wykonywać czynności przeszukania odzieży, ani teczki ucznia – jest to czynność zastrzeżona wyłącznie dla policji</w:t>
      </w:r>
    </w:p>
    <w:p w14:paraId="70C10222" w14:textId="77777777" w:rsidR="00654F6D" w:rsidRDefault="00122596" w:rsidP="00654F6D">
      <w:pPr>
        <w:pStyle w:val="Akapitzlist"/>
        <w:numPr>
          <w:ilvl w:val="0"/>
          <w:numId w:val="19"/>
        </w:numPr>
        <w:jc w:val="both"/>
        <w:rPr>
          <w:rFonts w:ascii="Times New Roman" w:hAnsi="Times New Roman" w:cs="Times New Roman"/>
          <w:sz w:val="24"/>
          <w:szCs w:val="24"/>
        </w:rPr>
      </w:pPr>
      <w:r w:rsidRPr="00654F6D">
        <w:rPr>
          <w:rFonts w:ascii="Times New Roman" w:hAnsi="Times New Roman" w:cs="Times New Roman"/>
          <w:sz w:val="24"/>
          <w:szCs w:val="24"/>
        </w:rPr>
        <w:t>swoich spostrzeżeniach lub podejrzeniach powiadamia dyrekcję szkoły,</w:t>
      </w:r>
    </w:p>
    <w:p w14:paraId="4B233D6C" w14:textId="77777777" w:rsidR="00654F6D" w:rsidRDefault="00122596" w:rsidP="00654F6D">
      <w:pPr>
        <w:pStyle w:val="Akapitzlist"/>
        <w:numPr>
          <w:ilvl w:val="0"/>
          <w:numId w:val="19"/>
        </w:numPr>
        <w:jc w:val="both"/>
        <w:rPr>
          <w:rFonts w:ascii="Times New Roman" w:hAnsi="Times New Roman" w:cs="Times New Roman"/>
          <w:sz w:val="24"/>
          <w:szCs w:val="24"/>
        </w:rPr>
      </w:pPr>
      <w:r w:rsidRPr="00654F6D">
        <w:rPr>
          <w:rFonts w:ascii="Times New Roman" w:hAnsi="Times New Roman" w:cs="Times New Roman"/>
          <w:sz w:val="24"/>
          <w:szCs w:val="24"/>
        </w:rPr>
        <w:t>O zaistniałym zdarzeniu powiadamia rodziców/opiekunów ucznia i wzywa ich do natychmiastowego stawiennictwa w szkole,</w:t>
      </w:r>
    </w:p>
    <w:p w14:paraId="47671743" w14:textId="77777777" w:rsidR="00654F6D" w:rsidRDefault="00122596" w:rsidP="00654F6D">
      <w:pPr>
        <w:pStyle w:val="Akapitzlist"/>
        <w:numPr>
          <w:ilvl w:val="0"/>
          <w:numId w:val="19"/>
        </w:numPr>
        <w:jc w:val="both"/>
        <w:rPr>
          <w:rFonts w:ascii="Times New Roman" w:hAnsi="Times New Roman" w:cs="Times New Roman"/>
          <w:sz w:val="24"/>
          <w:szCs w:val="24"/>
        </w:rPr>
      </w:pPr>
      <w:r w:rsidRPr="00654F6D">
        <w:rPr>
          <w:rFonts w:ascii="Times New Roman" w:hAnsi="Times New Roman" w:cs="Times New Roman"/>
          <w:sz w:val="24"/>
          <w:szCs w:val="24"/>
        </w:rPr>
        <w:t>Gdy uczeń nie chce przekazać substancji na prośbę nauczyciela, szkoła wzywa policję, która przeszukuje odzież i przedmioty należące do ucznia oraz zabezpiecza znalezioną substancję,</w:t>
      </w:r>
    </w:p>
    <w:p w14:paraId="7EC6A473" w14:textId="77777777" w:rsidR="00654F6D" w:rsidRDefault="00122596" w:rsidP="00654F6D">
      <w:pPr>
        <w:pStyle w:val="Akapitzlist"/>
        <w:numPr>
          <w:ilvl w:val="0"/>
          <w:numId w:val="19"/>
        </w:numPr>
        <w:jc w:val="both"/>
        <w:rPr>
          <w:rFonts w:ascii="Times New Roman" w:hAnsi="Times New Roman" w:cs="Times New Roman"/>
          <w:sz w:val="24"/>
          <w:szCs w:val="24"/>
        </w:rPr>
      </w:pPr>
      <w:r w:rsidRPr="00654F6D">
        <w:rPr>
          <w:rFonts w:ascii="Times New Roman" w:hAnsi="Times New Roman" w:cs="Times New Roman"/>
          <w:sz w:val="24"/>
          <w:szCs w:val="24"/>
        </w:rPr>
        <w:t xml:space="preserve">Jeżeli uczeń dobrowolnie wyda nauczycielowi substancję, nauczyciel po odpowiednim jej zabezpieczeniu, zobowiązany jest niezwłocznie przekazać ją policji. Wcześniej próbuje ustalić, w jaki sposób i od kogo uczeń nabył substancję, a całe zdarzenie dokumentuje, sporządzając możliwie dokładną notatkę ze zdarzeń wraz z własnymi spostrzeżeniami. </w:t>
      </w:r>
    </w:p>
    <w:p w14:paraId="086A27AB" w14:textId="6D2D5299" w:rsidR="00122596" w:rsidRPr="00654F6D" w:rsidRDefault="00122596" w:rsidP="00654F6D">
      <w:pPr>
        <w:pStyle w:val="Akapitzlist"/>
        <w:numPr>
          <w:ilvl w:val="0"/>
          <w:numId w:val="19"/>
        </w:numPr>
        <w:jc w:val="both"/>
        <w:rPr>
          <w:rFonts w:ascii="Times New Roman" w:hAnsi="Times New Roman" w:cs="Times New Roman"/>
          <w:sz w:val="24"/>
          <w:szCs w:val="24"/>
        </w:rPr>
      </w:pPr>
      <w:r w:rsidRPr="00654F6D">
        <w:rPr>
          <w:rFonts w:ascii="Times New Roman" w:hAnsi="Times New Roman" w:cs="Times New Roman"/>
          <w:sz w:val="24"/>
          <w:szCs w:val="24"/>
        </w:rPr>
        <w:t>W dalszej kolejności należy objąć ucznia działaniami profilaktycznymi lub wychowawczymi. Wsparcia należy udzielić również rodzicom/opiekunom prawnym ucznia.</w:t>
      </w:r>
    </w:p>
    <w:p w14:paraId="6B809107" w14:textId="77777777" w:rsidR="00122596" w:rsidRPr="00122596" w:rsidRDefault="00122596" w:rsidP="00654F6D">
      <w:pPr>
        <w:jc w:val="both"/>
        <w:rPr>
          <w:rFonts w:ascii="Times New Roman" w:hAnsi="Times New Roman" w:cs="Times New Roman"/>
          <w:sz w:val="24"/>
          <w:szCs w:val="24"/>
        </w:rPr>
      </w:pPr>
      <w:r w:rsidRPr="00122596">
        <w:rPr>
          <w:rFonts w:ascii="Times New Roman" w:hAnsi="Times New Roman" w:cs="Times New Roman"/>
          <w:b/>
          <w:sz w:val="24"/>
          <w:szCs w:val="24"/>
        </w:rPr>
        <w:t>Uwaga:</w:t>
      </w:r>
      <w:r w:rsidRPr="00122596">
        <w:rPr>
          <w:rFonts w:ascii="Times New Roman" w:hAnsi="Times New Roman" w:cs="Times New Roman"/>
          <w:sz w:val="24"/>
          <w:szCs w:val="24"/>
        </w:rPr>
        <w:t xml:space="preserve"> zgodnie z przepisami Ustawy o przeciwdziałaniu narkomanii w Polsce karane jest:</w:t>
      </w:r>
    </w:p>
    <w:p w14:paraId="28131A5F" w14:textId="77777777" w:rsidR="00654F6D" w:rsidRDefault="00122596" w:rsidP="00654F6D">
      <w:pPr>
        <w:pStyle w:val="Akapitzlist"/>
        <w:numPr>
          <w:ilvl w:val="0"/>
          <w:numId w:val="14"/>
        </w:numPr>
        <w:jc w:val="both"/>
        <w:rPr>
          <w:rFonts w:ascii="Times New Roman" w:hAnsi="Times New Roman" w:cs="Times New Roman"/>
          <w:sz w:val="24"/>
          <w:szCs w:val="24"/>
        </w:rPr>
      </w:pPr>
      <w:r w:rsidRPr="00654F6D">
        <w:rPr>
          <w:rFonts w:ascii="Times New Roman" w:hAnsi="Times New Roman" w:cs="Times New Roman"/>
          <w:sz w:val="24"/>
          <w:szCs w:val="24"/>
        </w:rPr>
        <w:lastRenderedPageBreak/>
        <w:t>Posiadanie każdej ilości środków odurzających lub substancji psychotropowych,</w:t>
      </w:r>
    </w:p>
    <w:p w14:paraId="6625FF80" w14:textId="77777777" w:rsidR="00654F6D" w:rsidRDefault="00122596" w:rsidP="00654F6D">
      <w:pPr>
        <w:pStyle w:val="Akapitzlist"/>
        <w:numPr>
          <w:ilvl w:val="0"/>
          <w:numId w:val="14"/>
        </w:numPr>
        <w:jc w:val="both"/>
        <w:rPr>
          <w:rFonts w:ascii="Times New Roman" w:hAnsi="Times New Roman" w:cs="Times New Roman"/>
          <w:sz w:val="24"/>
          <w:szCs w:val="24"/>
        </w:rPr>
      </w:pPr>
      <w:r w:rsidRPr="00654F6D">
        <w:rPr>
          <w:rFonts w:ascii="Times New Roman" w:hAnsi="Times New Roman" w:cs="Times New Roman"/>
          <w:sz w:val="24"/>
          <w:szCs w:val="24"/>
        </w:rPr>
        <w:t>Wprowadzenie do obrotu środków odurzających,</w:t>
      </w:r>
    </w:p>
    <w:p w14:paraId="71B5986D" w14:textId="77777777" w:rsidR="00654F6D" w:rsidRDefault="00122596" w:rsidP="00654F6D">
      <w:pPr>
        <w:pStyle w:val="Akapitzlist"/>
        <w:numPr>
          <w:ilvl w:val="0"/>
          <w:numId w:val="14"/>
        </w:numPr>
        <w:jc w:val="both"/>
        <w:rPr>
          <w:rFonts w:ascii="Times New Roman" w:hAnsi="Times New Roman" w:cs="Times New Roman"/>
          <w:sz w:val="24"/>
          <w:szCs w:val="24"/>
        </w:rPr>
      </w:pPr>
      <w:r w:rsidRPr="00654F6D">
        <w:rPr>
          <w:rFonts w:ascii="Times New Roman" w:hAnsi="Times New Roman" w:cs="Times New Roman"/>
          <w:sz w:val="24"/>
          <w:szCs w:val="24"/>
        </w:rPr>
        <w:t>Udzielanie, ułatwianie, umożliwianie innej osobie ich użycia oraz nakłanianie do użycia,</w:t>
      </w:r>
    </w:p>
    <w:p w14:paraId="378BCFA3" w14:textId="586A2544" w:rsidR="00122596" w:rsidRDefault="00122596" w:rsidP="00654F6D">
      <w:pPr>
        <w:pStyle w:val="Akapitzlist"/>
        <w:numPr>
          <w:ilvl w:val="0"/>
          <w:numId w:val="14"/>
        </w:numPr>
        <w:jc w:val="both"/>
        <w:rPr>
          <w:rFonts w:ascii="Times New Roman" w:hAnsi="Times New Roman" w:cs="Times New Roman"/>
          <w:sz w:val="24"/>
          <w:szCs w:val="24"/>
        </w:rPr>
      </w:pPr>
      <w:r w:rsidRPr="00654F6D">
        <w:rPr>
          <w:rFonts w:ascii="Times New Roman" w:hAnsi="Times New Roman" w:cs="Times New Roman"/>
          <w:sz w:val="24"/>
          <w:szCs w:val="24"/>
        </w:rPr>
        <w:t>Wytwarzanie i przetwarzanie środków odurzających</w:t>
      </w:r>
      <w:r w:rsidR="00654F6D">
        <w:rPr>
          <w:rFonts w:ascii="Times New Roman" w:hAnsi="Times New Roman" w:cs="Times New Roman"/>
          <w:sz w:val="24"/>
          <w:szCs w:val="24"/>
        </w:rPr>
        <w:t>.</w:t>
      </w:r>
    </w:p>
    <w:p w14:paraId="6A58F2D4" w14:textId="77777777" w:rsidR="00654F6D" w:rsidRPr="00654F6D" w:rsidRDefault="00654F6D" w:rsidP="00654F6D">
      <w:pPr>
        <w:pStyle w:val="Akapitzlist"/>
        <w:jc w:val="both"/>
        <w:rPr>
          <w:rFonts w:ascii="Times New Roman" w:hAnsi="Times New Roman" w:cs="Times New Roman"/>
          <w:sz w:val="24"/>
          <w:szCs w:val="24"/>
        </w:rPr>
      </w:pPr>
    </w:p>
    <w:p w14:paraId="09A97244" w14:textId="77777777" w:rsidR="00122596" w:rsidRPr="00122596" w:rsidRDefault="00122596" w:rsidP="00654F6D">
      <w:pPr>
        <w:jc w:val="both"/>
        <w:rPr>
          <w:rFonts w:ascii="Times New Roman" w:hAnsi="Times New Roman" w:cs="Times New Roman"/>
          <w:b/>
          <w:sz w:val="24"/>
          <w:szCs w:val="24"/>
        </w:rPr>
      </w:pPr>
      <w:r w:rsidRPr="00122596">
        <w:rPr>
          <w:rFonts w:ascii="Times New Roman" w:hAnsi="Times New Roman" w:cs="Times New Roman"/>
          <w:b/>
          <w:sz w:val="24"/>
          <w:szCs w:val="24"/>
        </w:rPr>
        <w:t>XI. W przypadku usiłowania lub zamiaru samobójczego.</w:t>
      </w:r>
    </w:p>
    <w:p w14:paraId="44914A35" w14:textId="120CADAD" w:rsidR="00122596" w:rsidRPr="00654F6D" w:rsidRDefault="00122596" w:rsidP="00654F6D">
      <w:pPr>
        <w:pStyle w:val="Akapitzlist"/>
        <w:numPr>
          <w:ilvl w:val="0"/>
          <w:numId w:val="21"/>
        </w:numPr>
        <w:jc w:val="both"/>
        <w:rPr>
          <w:rFonts w:ascii="Times New Roman" w:hAnsi="Times New Roman" w:cs="Times New Roman"/>
          <w:sz w:val="24"/>
          <w:szCs w:val="24"/>
        </w:rPr>
      </w:pPr>
      <w:r w:rsidRPr="00654F6D">
        <w:rPr>
          <w:rFonts w:ascii="Times New Roman" w:hAnsi="Times New Roman" w:cs="Times New Roman"/>
          <w:sz w:val="24"/>
          <w:szCs w:val="24"/>
        </w:rPr>
        <w:t>Kontakt, komunikacja i wsparcie:</w:t>
      </w:r>
    </w:p>
    <w:p w14:paraId="3A2C1CE4" w14:textId="77777777" w:rsidR="00654F6D" w:rsidRDefault="00122596" w:rsidP="00654F6D">
      <w:pPr>
        <w:jc w:val="both"/>
        <w:rPr>
          <w:rFonts w:ascii="Times New Roman" w:hAnsi="Times New Roman" w:cs="Times New Roman"/>
          <w:sz w:val="24"/>
          <w:szCs w:val="24"/>
        </w:rPr>
      </w:pPr>
      <w:r w:rsidRPr="00122596">
        <w:rPr>
          <w:rFonts w:ascii="Times New Roman" w:hAnsi="Times New Roman" w:cs="Times New Roman"/>
          <w:sz w:val="24"/>
          <w:szCs w:val="24"/>
        </w:rPr>
        <w:t>Pracownik szkoły, który dowiedział się o zamiarze lub usiłowaniu samobójstwa ucznia natychmiast nawiązuje i podtrzymuje kontakt niewerbalny i werbalny z dzieckiem, następnie zawiadamia dyrekcję szkoły.</w:t>
      </w:r>
    </w:p>
    <w:p w14:paraId="5860F8C9" w14:textId="29CCF0EF" w:rsidR="00122596" w:rsidRPr="00654F6D" w:rsidRDefault="00122596" w:rsidP="00654F6D">
      <w:pPr>
        <w:pStyle w:val="Akapitzlist"/>
        <w:numPr>
          <w:ilvl w:val="0"/>
          <w:numId w:val="21"/>
        </w:numPr>
        <w:jc w:val="both"/>
        <w:rPr>
          <w:rFonts w:ascii="Times New Roman" w:hAnsi="Times New Roman" w:cs="Times New Roman"/>
          <w:sz w:val="24"/>
          <w:szCs w:val="24"/>
        </w:rPr>
      </w:pPr>
      <w:r w:rsidRPr="00654F6D">
        <w:rPr>
          <w:rFonts w:ascii="Times New Roman" w:hAnsi="Times New Roman" w:cs="Times New Roman"/>
          <w:sz w:val="24"/>
          <w:szCs w:val="24"/>
        </w:rPr>
        <w:t>Dyrektor szkoły zapewnia uczniowi bezpieczeństwo fizyczne poprzez:</w:t>
      </w:r>
    </w:p>
    <w:p w14:paraId="1B3517C1" w14:textId="77777777" w:rsidR="00122596" w:rsidRPr="00122596" w:rsidRDefault="00122596" w:rsidP="00654F6D">
      <w:pPr>
        <w:jc w:val="both"/>
        <w:rPr>
          <w:rFonts w:ascii="Times New Roman" w:hAnsi="Times New Roman" w:cs="Times New Roman"/>
          <w:sz w:val="24"/>
          <w:szCs w:val="24"/>
        </w:rPr>
      </w:pPr>
      <w:r w:rsidRPr="00122596">
        <w:rPr>
          <w:rFonts w:ascii="Times New Roman" w:hAnsi="Times New Roman" w:cs="Times New Roman"/>
          <w:sz w:val="24"/>
          <w:szCs w:val="24"/>
        </w:rPr>
        <w:t>- stałą obecność z uczniem osoby dorosłej,</w:t>
      </w:r>
    </w:p>
    <w:p w14:paraId="5EDD0DB2" w14:textId="77777777" w:rsidR="00122596" w:rsidRPr="00122596" w:rsidRDefault="00122596" w:rsidP="00654F6D">
      <w:pPr>
        <w:jc w:val="both"/>
        <w:rPr>
          <w:rFonts w:ascii="Times New Roman" w:hAnsi="Times New Roman" w:cs="Times New Roman"/>
          <w:sz w:val="24"/>
          <w:szCs w:val="24"/>
        </w:rPr>
      </w:pPr>
      <w:r w:rsidRPr="00122596">
        <w:rPr>
          <w:rFonts w:ascii="Times New Roman" w:hAnsi="Times New Roman" w:cs="Times New Roman"/>
          <w:sz w:val="24"/>
          <w:szCs w:val="24"/>
        </w:rPr>
        <w:t>- udzielenie (w razie potrzeby) pierwszej pomocy,</w:t>
      </w:r>
    </w:p>
    <w:p w14:paraId="6163438C" w14:textId="77777777" w:rsidR="00122596" w:rsidRPr="00122596" w:rsidRDefault="00122596" w:rsidP="00654F6D">
      <w:pPr>
        <w:jc w:val="both"/>
        <w:rPr>
          <w:rFonts w:ascii="Times New Roman" w:hAnsi="Times New Roman" w:cs="Times New Roman"/>
          <w:sz w:val="24"/>
          <w:szCs w:val="24"/>
        </w:rPr>
      </w:pPr>
      <w:r w:rsidRPr="00122596">
        <w:rPr>
          <w:rFonts w:ascii="Times New Roman" w:hAnsi="Times New Roman" w:cs="Times New Roman"/>
          <w:sz w:val="24"/>
          <w:szCs w:val="24"/>
        </w:rPr>
        <w:t>- zawiadomienie rodziców ucznia, pogotowia ratunkowego lub policji,</w:t>
      </w:r>
    </w:p>
    <w:p w14:paraId="1AE7D113" w14:textId="77777777" w:rsidR="00654F6D" w:rsidRDefault="00122596" w:rsidP="00654F6D">
      <w:pPr>
        <w:jc w:val="both"/>
        <w:rPr>
          <w:rFonts w:ascii="Times New Roman" w:hAnsi="Times New Roman" w:cs="Times New Roman"/>
          <w:sz w:val="24"/>
          <w:szCs w:val="24"/>
        </w:rPr>
      </w:pPr>
      <w:r w:rsidRPr="00122596">
        <w:rPr>
          <w:rFonts w:ascii="Times New Roman" w:hAnsi="Times New Roman" w:cs="Times New Roman"/>
          <w:sz w:val="24"/>
          <w:szCs w:val="24"/>
        </w:rPr>
        <w:t>- izolację ucznia od rówieśników.</w:t>
      </w:r>
    </w:p>
    <w:p w14:paraId="3BBCFC41" w14:textId="4624124E" w:rsidR="00122596" w:rsidRPr="00654F6D" w:rsidRDefault="00122596" w:rsidP="00654F6D">
      <w:pPr>
        <w:pStyle w:val="Akapitzlist"/>
        <w:numPr>
          <w:ilvl w:val="0"/>
          <w:numId w:val="21"/>
        </w:numPr>
        <w:jc w:val="both"/>
        <w:rPr>
          <w:rFonts w:ascii="Times New Roman" w:hAnsi="Times New Roman" w:cs="Times New Roman"/>
          <w:sz w:val="24"/>
          <w:szCs w:val="24"/>
        </w:rPr>
      </w:pPr>
      <w:r w:rsidRPr="00654F6D">
        <w:rPr>
          <w:rFonts w:ascii="Times New Roman" w:hAnsi="Times New Roman" w:cs="Times New Roman"/>
          <w:sz w:val="24"/>
          <w:szCs w:val="24"/>
        </w:rPr>
        <w:t>Dyrektor szkoły ponadto:</w:t>
      </w:r>
    </w:p>
    <w:p w14:paraId="5C262C11" w14:textId="77777777" w:rsidR="00122596" w:rsidRPr="00122596" w:rsidRDefault="00122596" w:rsidP="00654F6D">
      <w:pPr>
        <w:jc w:val="both"/>
        <w:rPr>
          <w:rFonts w:ascii="Times New Roman" w:hAnsi="Times New Roman" w:cs="Times New Roman"/>
          <w:sz w:val="24"/>
          <w:szCs w:val="24"/>
        </w:rPr>
      </w:pPr>
      <w:r w:rsidRPr="00122596">
        <w:rPr>
          <w:rFonts w:ascii="Times New Roman" w:hAnsi="Times New Roman" w:cs="Times New Roman"/>
          <w:sz w:val="24"/>
          <w:szCs w:val="24"/>
        </w:rPr>
        <w:t>- zawiadamia organ nadzoru pedagogicznego o zaistniałej sytuacji,</w:t>
      </w:r>
    </w:p>
    <w:p w14:paraId="3F757BF1" w14:textId="77777777" w:rsidR="00122596" w:rsidRPr="00122596" w:rsidRDefault="00122596" w:rsidP="00654F6D">
      <w:pPr>
        <w:jc w:val="both"/>
        <w:rPr>
          <w:rFonts w:ascii="Times New Roman" w:hAnsi="Times New Roman" w:cs="Times New Roman"/>
          <w:sz w:val="24"/>
          <w:szCs w:val="24"/>
        </w:rPr>
      </w:pPr>
      <w:r w:rsidRPr="00122596">
        <w:rPr>
          <w:rFonts w:ascii="Times New Roman" w:hAnsi="Times New Roman" w:cs="Times New Roman"/>
          <w:sz w:val="24"/>
          <w:szCs w:val="24"/>
        </w:rPr>
        <w:t>- przekazuje ucznia rodzicom i ewentualnie służbom ratunkowym z przygotowaną wcześniej informacją o możliwości pomocy specjalistycznej dla ucznia i jego rodziców.</w:t>
      </w:r>
    </w:p>
    <w:p w14:paraId="0C3FABCC" w14:textId="77777777" w:rsidR="00654F6D" w:rsidRDefault="00122596" w:rsidP="00654F6D">
      <w:pPr>
        <w:pStyle w:val="Akapitzlist"/>
        <w:numPr>
          <w:ilvl w:val="0"/>
          <w:numId w:val="21"/>
        </w:numPr>
        <w:jc w:val="both"/>
        <w:rPr>
          <w:rFonts w:ascii="Times New Roman" w:hAnsi="Times New Roman" w:cs="Times New Roman"/>
          <w:sz w:val="24"/>
          <w:szCs w:val="24"/>
        </w:rPr>
      </w:pPr>
      <w:r w:rsidRPr="00654F6D">
        <w:rPr>
          <w:rFonts w:ascii="Times New Roman" w:hAnsi="Times New Roman" w:cs="Times New Roman"/>
          <w:sz w:val="24"/>
          <w:szCs w:val="24"/>
        </w:rPr>
        <w:t>Następnie dyrektor organizuje:</w:t>
      </w:r>
    </w:p>
    <w:p w14:paraId="47FAEA14" w14:textId="77777777" w:rsidR="00654F6D" w:rsidRDefault="00122596" w:rsidP="00654F6D">
      <w:pPr>
        <w:pStyle w:val="Akapitzlist"/>
        <w:numPr>
          <w:ilvl w:val="1"/>
          <w:numId w:val="21"/>
        </w:numPr>
        <w:jc w:val="both"/>
        <w:rPr>
          <w:rFonts w:ascii="Times New Roman" w:hAnsi="Times New Roman" w:cs="Times New Roman"/>
          <w:sz w:val="24"/>
          <w:szCs w:val="24"/>
        </w:rPr>
      </w:pPr>
      <w:r w:rsidRPr="00654F6D">
        <w:rPr>
          <w:rFonts w:ascii="Times New Roman" w:hAnsi="Times New Roman" w:cs="Times New Roman"/>
          <w:sz w:val="24"/>
          <w:szCs w:val="24"/>
        </w:rPr>
        <w:t>powołuje Doraźny Zespół Kryzysowy do diagnozowania sytuacji i podejmowania działań interwencyjnych i współpracy międzyinstytucjonalnej,</w:t>
      </w:r>
    </w:p>
    <w:p w14:paraId="544B719D" w14:textId="77777777" w:rsidR="00654F6D" w:rsidRDefault="00122596" w:rsidP="00654F6D">
      <w:pPr>
        <w:pStyle w:val="Akapitzlist"/>
        <w:numPr>
          <w:ilvl w:val="1"/>
          <w:numId w:val="21"/>
        </w:numPr>
        <w:jc w:val="both"/>
        <w:rPr>
          <w:rFonts w:ascii="Times New Roman" w:hAnsi="Times New Roman" w:cs="Times New Roman"/>
          <w:sz w:val="24"/>
          <w:szCs w:val="24"/>
        </w:rPr>
      </w:pPr>
      <w:r w:rsidRPr="00654F6D">
        <w:rPr>
          <w:rFonts w:ascii="Times New Roman" w:hAnsi="Times New Roman" w:cs="Times New Roman"/>
          <w:sz w:val="24"/>
          <w:szCs w:val="24"/>
        </w:rPr>
        <w:t>zespół nawiązuje współpracę z instytucjami, które mogą pomóc w rozwiązaniu sytuacji kryzysowej (Ośrodki Pomocy Społecznej, PCPR, inne),</w:t>
      </w:r>
    </w:p>
    <w:p w14:paraId="247F22BE" w14:textId="77777777" w:rsidR="00654F6D" w:rsidRDefault="00122596" w:rsidP="00654F6D">
      <w:pPr>
        <w:pStyle w:val="Akapitzlist"/>
        <w:numPr>
          <w:ilvl w:val="1"/>
          <w:numId w:val="21"/>
        </w:numPr>
        <w:jc w:val="both"/>
        <w:rPr>
          <w:rFonts w:ascii="Times New Roman" w:hAnsi="Times New Roman" w:cs="Times New Roman"/>
          <w:sz w:val="24"/>
          <w:szCs w:val="24"/>
        </w:rPr>
      </w:pPr>
      <w:r w:rsidRPr="00654F6D">
        <w:rPr>
          <w:rFonts w:ascii="Times New Roman" w:hAnsi="Times New Roman" w:cs="Times New Roman"/>
          <w:sz w:val="24"/>
          <w:szCs w:val="24"/>
        </w:rPr>
        <w:t>interwencję w środowisku rówieśniczym prowadzoną przez pedagoga i psychologa szkolnego lub psychologa MPPP albo inną osobę przeszkoloną w interwencji kryzysowej na terenie placówek oświatowych: w celu prewencji naśladownictwa i pomocy uczniom w odreagowaniu stresu, spotkanie dla wychowawcy, nauczycieli uczących ucznia i Rady Pedagogicznej w celu:</w:t>
      </w:r>
    </w:p>
    <w:p w14:paraId="00CEF24F" w14:textId="77777777" w:rsidR="00654F6D" w:rsidRDefault="00122596" w:rsidP="00654F6D">
      <w:pPr>
        <w:pStyle w:val="Akapitzlist"/>
        <w:numPr>
          <w:ilvl w:val="1"/>
          <w:numId w:val="21"/>
        </w:numPr>
        <w:jc w:val="both"/>
        <w:rPr>
          <w:rFonts w:ascii="Times New Roman" w:hAnsi="Times New Roman" w:cs="Times New Roman"/>
          <w:sz w:val="24"/>
          <w:szCs w:val="24"/>
        </w:rPr>
      </w:pPr>
      <w:r w:rsidRPr="00654F6D">
        <w:rPr>
          <w:rFonts w:ascii="Times New Roman" w:hAnsi="Times New Roman" w:cs="Times New Roman"/>
          <w:sz w:val="24"/>
          <w:szCs w:val="24"/>
        </w:rPr>
        <w:t>poinformowania o zaistniałej sytuacji i jej przebiegu,</w:t>
      </w:r>
    </w:p>
    <w:p w14:paraId="3CA41E93" w14:textId="77777777" w:rsidR="00654F6D" w:rsidRDefault="00122596" w:rsidP="00654F6D">
      <w:pPr>
        <w:pStyle w:val="Akapitzlist"/>
        <w:numPr>
          <w:ilvl w:val="1"/>
          <w:numId w:val="21"/>
        </w:numPr>
        <w:jc w:val="both"/>
        <w:rPr>
          <w:rFonts w:ascii="Times New Roman" w:hAnsi="Times New Roman" w:cs="Times New Roman"/>
          <w:sz w:val="24"/>
          <w:szCs w:val="24"/>
        </w:rPr>
      </w:pPr>
      <w:r w:rsidRPr="00654F6D">
        <w:rPr>
          <w:rFonts w:ascii="Times New Roman" w:hAnsi="Times New Roman" w:cs="Times New Roman"/>
          <w:sz w:val="24"/>
          <w:szCs w:val="24"/>
        </w:rPr>
        <w:t>pomocy nauczycielom i pracownikom szkoły w odreagowaniu stresu psychicznego,</w:t>
      </w:r>
    </w:p>
    <w:p w14:paraId="61002B20" w14:textId="655D0560" w:rsidR="00122596" w:rsidRPr="00654F6D" w:rsidRDefault="00122596" w:rsidP="00654F6D">
      <w:pPr>
        <w:pStyle w:val="Akapitzlist"/>
        <w:numPr>
          <w:ilvl w:val="1"/>
          <w:numId w:val="21"/>
        </w:numPr>
        <w:jc w:val="both"/>
        <w:rPr>
          <w:rFonts w:ascii="Times New Roman" w:hAnsi="Times New Roman" w:cs="Times New Roman"/>
          <w:sz w:val="24"/>
          <w:szCs w:val="24"/>
        </w:rPr>
      </w:pPr>
      <w:r w:rsidRPr="00654F6D">
        <w:rPr>
          <w:rFonts w:ascii="Times New Roman" w:hAnsi="Times New Roman" w:cs="Times New Roman"/>
          <w:sz w:val="24"/>
          <w:szCs w:val="24"/>
        </w:rPr>
        <w:t>diagnozy sytuacji życiowej ucznia i formułowania sposobów pomocy uczniowi.</w:t>
      </w:r>
    </w:p>
    <w:p w14:paraId="5E835EFD" w14:textId="77777777" w:rsidR="00122596" w:rsidRPr="00122596" w:rsidRDefault="00122596" w:rsidP="00654F6D">
      <w:pPr>
        <w:jc w:val="both"/>
        <w:rPr>
          <w:rFonts w:ascii="Times New Roman" w:hAnsi="Times New Roman" w:cs="Times New Roman"/>
          <w:sz w:val="24"/>
          <w:szCs w:val="24"/>
        </w:rPr>
      </w:pPr>
      <w:r w:rsidRPr="00122596">
        <w:rPr>
          <w:rFonts w:ascii="Times New Roman" w:hAnsi="Times New Roman" w:cs="Times New Roman"/>
          <w:sz w:val="24"/>
          <w:szCs w:val="24"/>
        </w:rPr>
        <w:t>5. Dyrektor szkoły zapewnia monitoring i profilaktykę w celu:</w:t>
      </w:r>
    </w:p>
    <w:p w14:paraId="4682C224" w14:textId="77777777" w:rsidR="00654F6D" w:rsidRDefault="00122596" w:rsidP="00654F6D">
      <w:pPr>
        <w:pStyle w:val="Akapitzlist"/>
        <w:numPr>
          <w:ilvl w:val="0"/>
          <w:numId w:val="16"/>
        </w:numPr>
        <w:jc w:val="both"/>
        <w:rPr>
          <w:rFonts w:ascii="Times New Roman" w:hAnsi="Times New Roman" w:cs="Times New Roman"/>
          <w:sz w:val="24"/>
          <w:szCs w:val="24"/>
        </w:rPr>
      </w:pPr>
      <w:r w:rsidRPr="00654F6D">
        <w:rPr>
          <w:rFonts w:ascii="Times New Roman" w:hAnsi="Times New Roman" w:cs="Times New Roman"/>
          <w:sz w:val="24"/>
          <w:szCs w:val="24"/>
        </w:rPr>
        <w:t>Wspieramy ucznia po zamiarze lub usiłowaniu samobójstwa i jego rodziny poprzez:</w:t>
      </w:r>
    </w:p>
    <w:p w14:paraId="37E32AFA" w14:textId="77777777" w:rsidR="00654F6D" w:rsidRDefault="00122596" w:rsidP="00654F6D">
      <w:pPr>
        <w:pStyle w:val="Akapitzlist"/>
        <w:numPr>
          <w:ilvl w:val="1"/>
          <w:numId w:val="16"/>
        </w:numPr>
        <w:jc w:val="both"/>
        <w:rPr>
          <w:rFonts w:ascii="Times New Roman" w:hAnsi="Times New Roman" w:cs="Times New Roman"/>
          <w:sz w:val="24"/>
          <w:szCs w:val="24"/>
        </w:rPr>
      </w:pPr>
      <w:r w:rsidRPr="00654F6D">
        <w:rPr>
          <w:rFonts w:ascii="Times New Roman" w:hAnsi="Times New Roman" w:cs="Times New Roman"/>
          <w:sz w:val="24"/>
          <w:szCs w:val="24"/>
        </w:rPr>
        <w:t>pomoc w uzyskaniu przez ucznia i jego rodzinę wsparcia specjalistycznego (medycznego, psychologicznego),</w:t>
      </w:r>
    </w:p>
    <w:p w14:paraId="4DD671C7" w14:textId="6206BF3B" w:rsidR="00122596" w:rsidRPr="00654F6D" w:rsidRDefault="00122596" w:rsidP="00654F6D">
      <w:pPr>
        <w:pStyle w:val="Akapitzlist"/>
        <w:numPr>
          <w:ilvl w:val="1"/>
          <w:numId w:val="16"/>
        </w:numPr>
        <w:jc w:val="both"/>
        <w:rPr>
          <w:rFonts w:ascii="Times New Roman" w:hAnsi="Times New Roman" w:cs="Times New Roman"/>
          <w:sz w:val="24"/>
          <w:szCs w:val="24"/>
        </w:rPr>
      </w:pPr>
      <w:r w:rsidRPr="00654F6D">
        <w:rPr>
          <w:rFonts w:ascii="Times New Roman" w:hAnsi="Times New Roman" w:cs="Times New Roman"/>
          <w:sz w:val="24"/>
          <w:szCs w:val="24"/>
        </w:rPr>
        <w:t>realizowania zaleceń zawartych we wskazaniach specjalistów opiekujących się dzieckiem.</w:t>
      </w:r>
    </w:p>
    <w:p w14:paraId="110F1449" w14:textId="77777777" w:rsidR="00654F6D" w:rsidRDefault="00122596" w:rsidP="00654F6D">
      <w:pPr>
        <w:pStyle w:val="Akapitzlist"/>
        <w:numPr>
          <w:ilvl w:val="0"/>
          <w:numId w:val="16"/>
        </w:numPr>
        <w:jc w:val="both"/>
        <w:rPr>
          <w:rFonts w:ascii="Times New Roman" w:hAnsi="Times New Roman" w:cs="Times New Roman"/>
          <w:sz w:val="24"/>
          <w:szCs w:val="24"/>
        </w:rPr>
      </w:pPr>
      <w:r w:rsidRPr="00654F6D">
        <w:rPr>
          <w:rFonts w:ascii="Times New Roman" w:hAnsi="Times New Roman" w:cs="Times New Roman"/>
          <w:sz w:val="24"/>
          <w:szCs w:val="24"/>
        </w:rPr>
        <w:lastRenderedPageBreak/>
        <w:t>Opracowania i wdrożenia na terenie szkoły zapobiegania samobójstwom uczniów poprzez:</w:t>
      </w:r>
    </w:p>
    <w:p w14:paraId="6FA45C80" w14:textId="77777777" w:rsidR="00654F6D" w:rsidRDefault="00122596" w:rsidP="00654F6D">
      <w:pPr>
        <w:pStyle w:val="Akapitzlist"/>
        <w:numPr>
          <w:ilvl w:val="1"/>
          <w:numId w:val="16"/>
        </w:numPr>
        <w:jc w:val="both"/>
        <w:rPr>
          <w:rFonts w:ascii="Times New Roman" w:hAnsi="Times New Roman" w:cs="Times New Roman"/>
          <w:sz w:val="24"/>
          <w:szCs w:val="24"/>
        </w:rPr>
      </w:pPr>
      <w:r w:rsidRPr="00654F6D">
        <w:rPr>
          <w:rFonts w:ascii="Times New Roman" w:hAnsi="Times New Roman" w:cs="Times New Roman"/>
          <w:sz w:val="24"/>
          <w:szCs w:val="24"/>
        </w:rPr>
        <w:t>rozpoznanie uczniów z zaburzeniami osobowości i zaproponowanie im pomocy psychologicznej,</w:t>
      </w:r>
    </w:p>
    <w:p w14:paraId="0D2FB9B1" w14:textId="77777777" w:rsidR="00654F6D" w:rsidRDefault="00122596" w:rsidP="00654F6D">
      <w:pPr>
        <w:pStyle w:val="Akapitzlist"/>
        <w:numPr>
          <w:ilvl w:val="1"/>
          <w:numId w:val="16"/>
        </w:numPr>
        <w:jc w:val="both"/>
        <w:rPr>
          <w:rFonts w:ascii="Times New Roman" w:hAnsi="Times New Roman" w:cs="Times New Roman"/>
          <w:sz w:val="24"/>
          <w:szCs w:val="24"/>
        </w:rPr>
      </w:pPr>
      <w:r w:rsidRPr="00654F6D">
        <w:rPr>
          <w:rFonts w:ascii="Times New Roman" w:hAnsi="Times New Roman" w:cs="Times New Roman"/>
          <w:sz w:val="24"/>
          <w:szCs w:val="24"/>
        </w:rPr>
        <w:t>nawiązanie bliższych kontaktów z młodymi ludźmi, rozmowy z nimi oraz staranie się, by ich zrozumieć i udzielić pomocy,</w:t>
      </w:r>
    </w:p>
    <w:p w14:paraId="649DE202" w14:textId="77777777" w:rsidR="00654F6D" w:rsidRDefault="00122596" w:rsidP="00654F6D">
      <w:pPr>
        <w:pStyle w:val="Akapitzlist"/>
        <w:numPr>
          <w:ilvl w:val="1"/>
          <w:numId w:val="16"/>
        </w:numPr>
        <w:jc w:val="both"/>
        <w:rPr>
          <w:rFonts w:ascii="Times New Roman" w:hAnsi="Times New Roman" w:cs="Times New Roman"/>
          <w:sz w:val="24"/>
          <w:szCs w:val="24"/>
        </w:rPr>
      </w:pPr>
      <w:r w:rsidRPr="00654F6D">
        <w:rPr>
          <w:rFonts w:ascii="Times New Roman" w:hAnsi="Times New Roman" w:cs="Times New Roman"/>
          <w:sz w:val="24"/>
          <w:szCs w:val="24"/>
        </w:rPr>
        <w:t>zmniejszanie ich negatywnych emocji wynikających ze stresu psychicznego,</w:t>
      </w:r>
    </w:p>
    <w:p w14:paraId="63640AAE" w14:textId="77777777" w:rsidR="00654F6D" w:rsidRDefault="00122596" w:rsidP="00654F6D">
      <w:pPr>
        <w:pStyle w:val="Akapitzlist"/>
        <w:numPr>
          <w:ilvl w:val="1"/>
          <w:numId w:val="16"/>
        </w:numPr>
        <w:jc w:val="both"/>
        <w:rPr>
          <w:rFonts w:ascii="Times New Roman" w:hAnsi="Times New Roman" w:cs="Times New Roman"/>
          <w:sz w:val="24"/>
          <w:szCs w:val="24"/>
        </w:rPr>
      </w:pPr>
      <w:r w:rsidRPr="00654F6D">
        <w:rPr>
          <w:rFonts w:ascii="Times New Roman" w:hAnsi="Times New Roman" w:cs="Times New Roman"/>
          <w:sz w:val="24"/>
          <w:szCs w:val="24"/>
        </w:rPr>
        <w:t>zwracanie uwagi i uczenie się, jak w wypowiedziach i /lub w zmianie zachowania niewerbalnego rozpoznawać sygnały ostrzegające o samobójstwie,</w:t>
      </w:r>
    </w:p>
    <w:p w14:paraId="66ECE969" w14:textId="77777777" w:rsidR="00654F6D" w:rsidRDefault="00122596" w:rsidP="00654F6D">
      <w:pPr>
        <w:pStyle w:val="Akapitzlist"/>
        <w:numPr>
          <w:ilvl w:val="1"/>
          <w:numId w:val="16"/>
        </w:numPr>
        <w:jc w:val="both"/>
        <w:rPr>
          <w:rFonts w:ascii="Times New Roman" w:hAnsi="Times New Roman" w:cs="Times New Roman"/>
          <w:sz w:val="24"/>
          <w:szCs w:val="24"/>
        </w:rPr>
      </w:pPr>
      <w:r w:rsidRPr="00654F6D">
        <w:rPr>
          <w:rFonts w:ascii="Times New Roman" w:hAnsi="Times New Roman" w:cs="Times New Roman"/>
          <w:sz w:val="24"/>
          <w:szCs w:val="24"/>
        </w:rPr>
        <w:t>pomaganie w nauce uczniom o mniejszych umiejętnościach,</w:t>
      </w:r>
    </w:p>
    <w:p w14:paraId="76BDD282" w14:textId="77777777" w:rsidR="00654F6D" w:rsidRDefault="00122596" w:rsidP="00654F6D">
      <w:pPr>
        <w:pStyle w:val="Akapitzlist"/>
        <w:numPr>
          <w:ilvl w:val="1"/>
          <w:numId w:val="16"/>
        </w:numPr>
        <w:jc w:val="both"/>
        <w:rPr>
          <w:rFonts w:ascii="Times New Roman" w:hAnsi="Times New Roman" w:cs="Times New Roman"/>
          <w:sz w:val="24"/>
          <w:szCs w:val="24"/>
        </w:rPr>
      </w:pPr>
      <w:r w:rsidRPr="00654F6D">
        <w:rPr>
          <w:rFonts w:ascii="Times New Roman" w:hAnsi="Times New Roman" w:cs="Times New Roman"/>
          <w:sz w:val="24"/>
          <w:szCs w:val="24"/>
        </w:rPr>
        <w:t>zwracanie uwagi na przypadki wagarowania,</w:t>
      </w:r>
    </w:p>
    <w:p w14:paraId="0E3682D0" w14:textId="77777777" w:rsidR="00654F6D" w:rsidRDefault="00122596" w:rsidP="00654F6D">
      <w:pPr>
        <w:pStyle w:val="Akapitzlist"/>
        <w:numPr>
          <w:ilvl w:val="1"/>
          <w:numId w:val="16"/>
        </w:numPr>
        <w:jc w:val="both"/>
        <w:rPr>
          <w:rFonts w:ascii="Times New Roman" w:hAnsi="Times New Roman" w:cs="Times New Roman"/>
          <w:sz w:val="24"/>
          <w:szCs w:val="24"/>
        </w:rPr>
      </w:pPr>
      <w:r w:rsidRPr="00654F6D">
        <w:rPr>
          <w:rFonts w:ascii="Times New Roman" w:hAnsi="Times New Roman" w:cs="Times New Roman"/>
          <w:sz w:val="24"/>
          <w:szCs w:val="24"/>
        </w:rPr>
        <w:t>destygmatyzacja choroby psychicznej i eliminowanie używania alkoholu i narkotyków,</w:t>
      </w:r>
    </w:p>
    <w:p w14:paraId="697078D6" w14:textId="77777777" w:rsidR="00654F6D" w:rsidRDefault="00122596" w:rsidP="00654F6D">
      <w:pPr>
        <w:pStyle w:val="Akapitzlist"/>
        <w:numPr>
          <w:ilvl w:val="1"/>
          <w:numId w:val="16"/>
        </w:numPr>
        <w:jc w:val="both"/>
        <w:rPr>
          <w:rFonts w:ascii="Times New Roman" w:hAnsi="Times New Roman" w:cs="Times New Roman"/>
          <w:sz w:val="24"/>
          <w:szCs w:val="24"/>
        </w:rPr>
      </w:pPr>
      <w:r w:rsidRPr="00654F6D">
        <w:rPr>
          <w:rFonts w:ascii="Times New Roman" w:hAnsi="Times New Roman" w:cs="Times New Roman"/>
          <w:sz w:val="24"/>
          <w:szCs w:val="24"/>
        </w:rPr>
        <w:t>ograniczenie dostępu uczniów do środków umożliwiających popełnienie samobójstwa,</w:t>
      </w:r>
    </w:p>
    <w:p w14:paraId="404BFBA4" w14:textId="556A489C" w:rsidR="00122596" w:rsidRDefault="00122596" w:rsidP="00654F6D">
      <w:pPr>
        <w:pStyle w:val="Akapitzlist"/>
        <w:numPr>
          <w:ilvl w:val="1"/>
          <w:numId w:val="16"/>
        </w:numPr>
        <w:jc w:val="both"/>
        <w:rPr>
          <w:rFonts w:ascii="Times New Roman" w:hAnsi="Times New Roman" w:cs="Times New Roman"/>
          <w:sz w:val="24"/>
          <w:szCs w:val="24"/>
        </w:rPr>
      </w:pPr>
      <w:r w:rsidRPr="00654F6D">
        <w:rPr>
          <w:rFonts w:ascii="Times New Roman" w:hAnsi="Times New Roman" w:cs="Times New Roman"/>
          <w:sz w:val="24"/>
          <w:szCs w:val="24"/>
        </w:rPr>
        <w:t>podjęcie działań w miejscu pracy nauczycieli i innych członków personelu szkoły, zmniejszających stres zawodowy.</w:t>
      </w:r>
    </w:p>
    <w:p w14:paraId="731C277D" w14:textId="77777777" w:rsidR="0079010A" w:rsidRPr="00654F6D" w:rsidRDefault="0079010A" w:rsidP="0079010A">
      <w:pPr>
        <w:pStyle w:val="Akapitzlist"/>
        <w:ind w:left="1221"/>
        <w:jc w:val="both"/>
        <w:rPr>
          <w:rFonts w:ascii="Times New Roman" w:hAnsi="Times New Roman" w:cs="Times New Roman"/>
          <w:sz w:val="24"/>
          <w:szCs w:val="24"/>
        </w:rPr>
      </w:pPr>
    </w:p>
    <w:p w14:paraId="3E0195D3" w14:textId="77777777" w:rsidR="00122596" w:rsidRPr="00122596" w:rsidRDefault="00122596" w:rsidP="00654F6D">
      <w:pPr>
        <w:jc w:val="both"/>
        <w:rPr>
          <w:rFonts w:ascii="Times New Roman" w:hAnsi="Times New Roman" w:cs="Times New Roman"/>
          <w:b/>
          <w:bCs/>
          <w:sz w:val="24"/>
          <w:szCs w:val="24"/>
        </w:rPr>
      </w:pPr>
      <w:r w:rsidRPr="00122596">
        <w:rPr>
          <w:rFonts w:ascii="Times New Roman" w:hAnsi="Times New Roman" w:cs="Times New Roman"/>
          <w:b/>
          <w:bCs/>
          <w:sz w:val="24"/>
          <w:szCs w:val="24"/>
        </w:rPr>
        <w:t xml:space="preserve">XII.  PROCEDURA POSTĘPOWANIA Z DZIECKIEM PRZEWLEKLE CHORYM W SZKOLE ( dziecko z padaczką ) </w:t>
      </w:r>
    </w:p>
    <w:p w14:paraId="5DDD91EC" w14:textId="77777777" w:rsidR="00122596" w:rsidRPr="00122596" w:rsidRDefault="00122596" w:rsidP="00654F6D">
      <w:pPr>
        <w:jc w:val="both"/>
        <w:rPr>
          <w:rFonts w:ascii="Times New Roman" w:hAnsi="Times New Roman" w:cs="Times New Roman"/>
          <w:sz w:val="24"/>
          <w:szCs w:val="24"/>
          <w:u w:val="single"/>
        </w:rPr>
      </w:pPr>
      <w:r w:rsidRPr="00122596">
        <w:rPr>
          <w:rFonts w:ascii="Times New Roman" w:hAnsi="Times New Roman" w:cs="Times New Roman"/>
          <w:sz w:val="24"/>
          <w:szCs w:val="24"/>
          <w:u w:val="single"/>
        </w:rPr>
        <w:t xml:space="preserve">W razie wystąpienia napadu należy: </w:t>
      </w:r>
    </w:p>
    <w:p w14:paraId="1833F583" w14:textId="0A276A3A" w:rsidR="00122596" w:rsidRPr="00654F6D" w:rsidRDefault="00122596" w:rsidP="00654F6D">
      <w:pPr>
        <w:pStyle w:val="Akapitzlist"/>
        <w:numPr>
          <w:ilvl w:val="1"/>
          <w:numId w:val="12"/>
        </w:numPr>
        <w:jc w:val="both"/>
        <w:rPr>
          <w:rFonts w:ascii="Times New Roman" w:hAnsi="Times New Roman" w:cs="Times New Roman"/>
          <w:sz w:val="24"/>
          <w:szCs w:val="24"/>
        </w:rPr>
      </w:pPr>
      <w:r w:rsidRPr="00654F6D">
        <w:rPr>
          <w:rFonts w:ascii="Times New Roman" w:hAnsi="Times New Roman" w:cs="Times New Roman"/>
          <w:sz w:val="24"/>
          <w:szCs w:val="24"/>
        </w:rPr>
        <w:t xml:space="preserve">Przede wszystkim zachować spokój. </w:t>
      </w:r>
    </w:p>
    <w:p w14:paraId="1C5E4FD9" w14:textId="1130162E" w:rsidR="00122596" w:rsidRPr="00654F6D" w:rsidRDefault="00122596" w:rsidP="00654F6D">
      <w:pPr>
        <w:pStyle w:val="Akapitzlist"/>
        <w:numPr>
          <w:ilvl w:val="1"/>
          <w:numId w:val="12"/>
        </w:numPr>
        <w:jc w:val="both"/>
        <w:rPr>
          <w:rFonts w:ascii="Times New Roman" w:hAnsi="Times New Roman" w:cs="Times New Roman"/>
          <w:sz w:val="24"/>
          <w:szCs w:val="24"/>
        </w:rPr>
      </w:pPr>
      <w:r w:rsidRPr="00654F6D">
        <w:rPr>
          <w:rFonts w:ascii="Times New Roman" w:hAnsi="Times New Roman" w:cs="Times New Roman"/>
          <w:sz w:val="24"/>
          <w:szCs w:val="24"/>
        </w:rPr>
        <w:t xml:space="preserve">Ułożyć chorego w bezpiecznym miejscu w pozycji bezpiecznej, na boku. </w:t>
      </w:r>
    </w:p>
    <w:p w14:paraId="692A0694" w14:textId="0CD89DA8" w:rsidR="00122596" w:rsidRPr="00654F6D" w:rsidRDefault="00122596" w:rsidP="00654F6D">
      <w:pPr>
        <w:pStyle w:val="Akapitzlist"/>
        <w:numPr>
          <w:ilvl w:val="1"/>
          <w:numId w:val="12"/>
        </w:numPr>
        <w:jc w:val="both"/>
        <w:rPr>
          <w:rFonts w:ascii="Times New Roman" w:hAnsi="Times New Roman" w:cs="Times New Roman"/>
          <w:sz w:val="24"/>
          <w:szCs w:val="24"/>
        </w:rPr>
      </w:pPr>
      <w:r w:rsidRPr="00654F6D">
        <w:rPr>
          <w:rFonts w:ascii="Times New Roman" w:hAnsi="Times New Roman" w:cs="Times New Roman"/>
          <w:sz w:val="24"/>
          <w:szCs w:val="24"/>
        </w:rPr>
        <w:t xml:space="preserve">Zabezpieczyć chorego przed możliwością urazu w czasie napadu – zdjąć okulary, podłożyć coś miękkiego pod głowę. </w:t>
      </w:r>
    </w:p>
    <w:p w14:paraId="0C4B584D" w14:textId="4D2C202B" w:rsidR="00122596" w:rsidRPr="00654F6D" w:rsidRDefault="00122596" w:rsidP="00654F6D">
      <w:pPr>
        <w:pStyle w:val="Akapitzlist"/>
        <w:numPr>
          <w:ilvl w:val="1"/>
          <w:numId w:val="12"/>
        </w:numPr>
        <w:jc w:val="both"/>
        <w:rPr>
          <w:rFonts w:ascii="Times New Roman" w:hAnsi="Times New Roman" w:cs="Times New Roman"/>
          <w:sz w:val="24"/>
          <w:szCs w:val="24"/>
        </w:rPr>
      </w:pPr>
      <w:r w:rsidRPr="00654F6D">
        <w:rPr>
          <w:rFonts w:ascii="Times New Roman" w:hAnsi="Times New Roman" w:cs="Times New Roman"/>
          <w:sz w:val="24"/>
          <w:szCs w:val="24"/>
        </w:rPr>
        <w:t xml:space="preserve">Asekurować w czasie napadu i pozostać z chorym do odzyskania pełnej świadomości. </w:t>
      </w:r>
    </w:p>
    <w:p w14:paraId="4187311A" w14:textId="16AC3BC7" w:rsidR="00122596" w:rsidRPr="00654F6D" w:rsidRDefault="00122596" w:rsidP="00654F6D">
      <w:pPr>
        <w:pStyle w:val="Akapitzlist"/>
        <w:numPr>
          <w:ilvl w:val="1"/>
          <w:numId w:val="12"/>
        </w:numPr>
        <w:jc w:val="both"/>
        <w:rPr>
          <w:rFonts w:ascii="Times New Roman" w:hAnsi="Times New Roman" w:cs="Times New Roman"/>
          <w:sz w:val="24"/>
          <w:szCs w:val="24"/>
        </w:rPr>
      </w:pPr>
      <w:r w:rsidRPr="00654F6D">
        <w:rPr>
          <w:rFonts w:ascii="Times New Roman" w:hAnsi="Times New Roman" w:cs="Times New Roman"/>
          <w:sz w:val="24"/>
          <w:szCs w:val="24"/>
        </w:rPr>
        <w:t xml:space="preserve">Nauczyciel informuje rodzica o napadzie. </w:t>
      </w:r>
    </w:p>
    <w:p w14:paraId="7B6B6C71" w14:textId="77777777" w:rsidR="0079010A" w:rsidRDefault="00122596" w:rsidP="0079010A">
      <w:pPr>
        <w:pStyle w:val="Akapitzlist"/>
        <w:numPr>
          <w:ilvl w:val="1"/>
          <w:numId w:val="12"/>
        </w:numPr>
        <w:spacing w:line="360" w:lineRule="auto"/>
        <w:jc w:val="both"/>
        <w:rPr>
          <w:rFonts w:ascii="Times New Roman" w:hAnsi="Times New Roman" w:cs="Times New Roman"/>
          <w:sz w:val="24"/>
          <w:szCs w:val="24"/>
        </w:rPr>
      </w:pPr>
      <w:r w:rsidRPr="00654F6D">
        <w:rPr>
          <w:rFonts w:ascii="Times New Roman" w:hAnsi="Times New Roman" w:cs="Times New Roman"/>
          <w:sz w:val="24"/>
          <w:szCs w:val="24"/>
        </w:rPr>
        <w:t xml:space="preserve">Nauczyciel wzywa pogotowie ratunkowe gdy napad trwał dłużej niż 10 minut albo jeśli po napadzie wystąpiła długo trwająca gorączka, sugerująca zapalenie opon mózgowo-rdzeniowych, następie informuje rodziców o sytuacji. </w:t>
      </w:r>
    </w:p>
    <w:p w14:paraId="72BF9E18" w14:textId="77777777" w:rsidR="0079010A" w:rsidRPr="0079010A" w:rsidRDefault="0079010A" w:rsidP="0079010A">
      <w:pPr>
        <w:jc w:val="both"/>
        <w:rPr>
          <w:rFonts w:ascii="Times New Roman" w:hAnsi="Times New Roman" w:cs="Times New Roman"/>
          <w:b/>
          <w:bCs/>
          <w:sz w:val="24"/>
          <w:szCs w:val="24"/>
        </w:rPr>
      </w:pPr>
    </w:p>
    <w:p w14:paraId="37D8ACC4" w14:textId="1FF0E1F9" w:rsidR="0079010A" w:rsidRPr="0079010A" w:rsidRDefault="0079010A" w:rsidP="0079010A">
      <w:pPr>
        <w:pStyle w:val="Akapitzlist"/>
        <w:numPr>
          <w:ilvl w:val="2"/>
          <w:numId w:val="17"/>
        </w:numPr>
        <w:jc w:val="both"/>
        <w:rPr>
          <w:rFonts w:ascii="Times New Roman" w:hAnsi="Times New Roman" w:cs="Times New Roman"/>
          <w:b/>
          <w:bCs/>
          <w:sz w:val="24"/>
          <w:szCs w:val="24"/>
        </w:rPr>
      </w:pPr>
      <w:r w:rsidRPr="0079010A">
        <w:rPr>
          <w:rFonts w:ascii="Times New Roman" w:hAnsi="Times New Roman" w:cs="Times New Roman"/>
          <w:b/>
          <w:bCs/>
          <w:sz w:val="24"/>
          <w:szCs w:val="24"/>
        </w:rPr>
        <w:t>POSTĘPOWANIE NAUCZYCIELI W SYTUACJI UZYSKANIA INFORMACJI O STOSOWANIU PRZEMOCY W RODZINIE</w:t>
      </w:r>
    </w:p>
    <w:p w14:paraId="5B054A16" w14:textId="63781F75" w:rsidR="0079010A" w:rsidRPr="0079010A" w:rsidRDefault="0079010A" w:rsidP="0079010A">
      <w:pPr>
        <w:pStyle w:val="NormalnyWeb"/>
        <w:numPr>
          <w:ilvl w:val="0"/>
          <w:numId w:val="23"/>
        </w:numPr>
        <w:jc w:val="both"/>
      </w:pPr>
      <w:r w:rsidRPr="0079010A">
        <w:t>Zapewnienie bezpieczeństwa osobie, co do której istnieje podejrzenie, że jest dotknięta przemocą̨ w rodzinie.</w:t>
      </w:r>
    </w:p>
    <w:p w14:paraId="74F82307" w14:textId="20752688" w:rsidR="0079010A" w:rsidRPr="0079010A" w:rsidRDefault="0079010A" w:rsidP="0079010A">
      <w:pPr>
        <w:pStyle w:val="NormalnyWeb"/>
        <w:numPr>
          <w:ilvl w:val="0"/>
          <w:numId w:val="23"/>
        </w:numPr>
        <w:jc w:val="both"/>
      </w:pPr>
      <w:r w:rsidRPr="0079010A">
        <w:t xml:space="preserve">Wypełnienie formularza „Niebieska Karta – A”, w obecności osoby, co do której istnieje podejrzanie, że jest </w:t>
      </w:r>
      <w:r w:rsidR="009D7CEC" w:rsidRPr="0079010A">
        <w:t>dotknięta</w:t>
      </w:r>
      <w:r w:rsidRPr="0079010A">
        <w:t xml:space="preserve"> </w:t>
      </w:r>
      <w:r w:rsidR="009D7CEC" w:rsidRPr="0079010A">
        <w:t>przemocą</w:t>
      </w:r>
      <w:r w:rsidRPr="0079010A">
        <w:t xml:space="preserve">̨ w rodzinie. W przypadku braku </w:t>
      </w:r>
      <w:r w:rsidR="009D7CEC" w:rsidRPr="0079010A">
        <w:t>możliwości</w:t>
      </w:r>
      <w:r w:rsidRPr="0079010A">
        <w:t xml:space="preserve"> wypełnienia formularza „Niebieska Karta – A” z uwagi na </w:t>
      </w:r>
      <w:r w:rsidR="009D7CEC" w:rsidRPr="0079010A">
        <w:t>nieobecność</w:t>
      </w:r>
      <w:r w:rsidRPr="0079010A">
        <w:t xml:space="preserve">́ osoby, co do </w:t>
      </w:r>
      <w:r w:rsidR="009D7CEC" w:rsidRPr="0079010A">
        <w:t>której</w:t>
      </w:r>
      <w:r w:rsidRPr="0079010A">
        <w:t xml:space="preserve"> istnieje podejrzenie, że jest </w:t>
      </w:r>
      <w:r w:rsidR="009D7CEC" w:rsidRPr="0079010A">
        <w:t>dotknięta</w:t>
      </w:r>
      <w:r w:rsidRPr="0079010A">
        <w:t xml:space="preserve"> </w:t>
      </w:r>
      <w:r w:rsidR="009D7CEC" w:rsidRPr="0079010A">
        <w:t>przemocą</w:t>
      </w:r>
      <w:r w:rsidRPr="0079010A">
        <w:t xml:space="preserve">̨ w rodzinie, stan jej zdrowia lub ze </w:t>
      </w:r>
      <w:r w:rsidR="009D7CEC" w:rsidRPr="0079010A">
        <w:t>względu</w:t>
      </w:r>
      <w:r w:rsidRPr="0079010A">
        <w:t xml:space="preserve"> na </w:t>
      </w:r>
      <w:r w:rsidR="009D7CEC" w:rsidRPr="0079010A">
        <w:t>zagrożenie</w:t>
      </w:r>
      <w:r w:rsidRPr="0079010A">
        <w:t xml:space="preserve"> jej życia lub zdrowia, wypełnienie formularza „Niebieska Karta – A” następuje niezwłocznie po nawiązaniu bezpośredniego kontaktu z tą osobą lub po ustaniu </w:t>
      </w:r>
      <w:r w:rsidRPr="0079010A">
        <w:lastRenderedPageBreak/>
        <w:t>przyczyny uniemożliwiającej jego wypełnienie. W przypadku, gdy nawiązanie bezpośredniego kontaktu z osobą, co do której istnieje podejrzenie, że jest dotknięta przemocą w rodzinie, jest niewykonalne, wypełnienie formularza „Niebieska Karta – A” następuje bez udziału tej osoby.</w:t>
      </w:r>
    </w:p>
    <w:p w14:paraId="6E64B91A" w14:textId="77777777" w:rsidR="0079010A" w:rsidRPr="0079010A" w:rsidRDefault="0079010A" w:rsidP="0079010A">
      <w:pPr>
        <w:pStyle w:val="NormalnyWeb"/>
        <w:numPr>
          <w:ilvl w:val="0"/>
          <w:numId w:val="23"/>
        </w:numPr>
        <w:jc w:val="both"/>
      </w:pPr>
      <w:r w:rsidRPr="0079010A">
        <w:t>W przypadku podejrzenia stosowania przemocy w rodzinie wobec dziecka, czynności podejmowane i realizowane w ramach procedury przeprowadza się w obecności rodzica, opiekuna prawnego lub faktycznego.</w:t>
      </w:r>
    </w:p>
    <w:p w14:paraId="291E1A80" w14:textId="77777777" w:rsidR="0079010A" w:rsidRPr="0079010A" w:rsidRDefault="0079010A" w:rsidP="0079010A">
      <w:pPr>
        <w:pStyle w:val="NormalnyWeb"/>
        <w:numPr>
          <w:ilvl w:val="0"/>
          <w:numId w:val="23"/>
        </w:numPr>
        <w:jc w:val="both"/>
      </w:pPr>
      <w:r w:rsidRPr="0079010A">
        <w:t>Jeżeli osobami wobec których istnieje podejrzenie, że stosują przemoc w rodzinie wobec dziecka są rodzice, opiekunowie prawni lub faktyczni, działania z udziałem dziecka przeprowadza się w obecności pełnoletniej osoby najbliższej w rozumieniu art. 115 §11 ustawy z dnia 6 czerwca 1997 r. – Kodeks Karny Dz. U. Nr. 88, poz. 553 z późn. zm.).</w:t>
      </w:r>
    </w:p>
    <w:p w14:paraId="02EB6450" w14:textId="77777777" w:rsidR="0079010A" w:rsidRPr="0079010A" w:rsidRDefault="0079010A" w:rsidP="0079010A">
      <w:pPr>
        <w:pStyle w:val="NormalnyWeb"/>
        <w:numPr>
          <w:ilvl w:val="0"/>
          <w:numId w:val="23"/>
        </w:numPr>
        <w:jc w:val="both"/>
      </w:pPr>
      <w:r w:rsidRPr="0079010A">
        <w:t>Działania z udziałem dziecka co do którego istnieje podejrzenie, że jest dotknięte przemocą w rodzinie powinny być prowadzone w miarę możliwości w obecności psychologa.</w:t>
      </w:r>
    </w:p>
    <w:p w14:paraId="1B74134D" w14:textId="77777777" w:rsidR="0079010A" w:rsidRPr="0079010A" w:rsidRDefault="0079010A" w:rsidP="0079010A">
      <w:pPr>
        <w:pStyle w:val="NormalnyWeb"/>
        <w:numPr>
          <w:ilvl w:val="0"/>
          <w:numId w:val="23"/>
        </w:numPr>
        <w:jc w:val="both"/>
      </w:pPr>
      <w:r w:rsidRPr="0079010A">
        <w:t xml:space="preserve">Po wypełnieniu formularza „Niebieska Karta – A” osobie co do której istnieje podejrzenie, że jest dotknięta przemocą w rodzinie, przekazuje się formularz „Niebieska Karta – B”.S.I.9450.1.2011.EK Str. 39 z 79. </w:t>
      </w:r>
    </w:p>
    <w:p w14:paraId="4F153A54" w14:textId="77777777" w:rsidR="0079010A" w:rsidRPr="0079010A" w:rsidRDefault="0079010A" w:rsidP="0079010A">
      <w:pPr>
        <w:pStyle w:val="NormalnyWeb"/>
        <w:numPr>
          <w:ilvl w:val="0"/>
          <w:numId w:val="23"/>
        </w:numPr>
        <w:jc w:val="both"/>
      </w:pPr>
      <w:r w:rsidRPr="0079010A">
        <w:t>Jeżeli osoba, co do której istnieje podejrzenie, że jest dotknięta przemocą w rodzinie jest dziecko, formularz „Niebieska Karta – B” przekazuje się rodzicowi, opiekunowi prawnemu lub faktycznemu albo osobie, która zgłosiła podejrzenie stosowania przemocy w rodzinie.</w:t>
      </w:r>
    </w:p>
    <w:p w14:paraId="7C6B92B0" w14:textId="77777777" w:rsidR="0079010A" w:rsidRPr="0079010A" w:rsidRDefault="0079010A" w:rsidP="0079010A">
      <w:pPr>
        <w:pStyle w:val="NormalnyWeb"/>
        <w:numPr>
          <w:ilvl w:val="0"/>
          <w:numId w:val="23"/>
        </w:numPr>
        <w:jc w:val="both"/>
      </w:pPr>
      <w:r w:rsidRPr="0079010A">
        <w:t xml:space="preserve">Przekazanie wypełnionego formularza „Niebieska Karta – A” do przewodniczącego zespołu interdyscyplinarnego następuje niezwłocznie, nie później niż w terminie 7 dni od wszczęcia procedury. </w:t>
      </w:r>
    </w:p>
    <w:p w14:paraId="45E7528A" w14:textId="77777777" w:rsidR="0079010A" w:rsidRPr="0079010A" w:rsidRDefault="0079010A" w:rsidP="0079010A">
      <w:pPr>
        <w:pStyle w:val="NormalnyWeb"/>
        <w:jc w:val="both"/>
      </w:pPr>
      <w:r w:rsidRPr="0079010A">
        <w:t>W ramach procedury „Niebieskie Karty” przedstawiciel oświaty:</w:t>
      </w:r>
    </w:p>
    <w:p w14:paraId="5656417D" w14:textId="77777777" w:rsidR="0079010A" w:rsidRPr="0079010A" w:rsidRDefault="0079010A" w:rsidP="0079010A">
      <w:pPr>
        <w:pStyle w:val="NormalnyWeb"/>
        <w:numPr>
          <w:ilvl w:val="0"/>
          <w:numId w:val="24"/>
        </w:numPr>
        <w:jc w:val="both"/>
      </w:pPr>
      <w:r w:rsidRPr="0079010A">
        <w:t xml:space="preserve"> Udziela kompleksowych informacji o:</w:t>
      </w:r>
    </w:p>
    <w:p w14:paraId="461B2B95" w14:textId="77777777" w:rsidR="0079010A" w:rsidRPr="0079010A" w:rsidRDefault="0079010A" w:rsidP="0079010A">
      <w:pPr>
        <w:pStyle w:val="NormalnyWeb"/>
        <w:numPr>
          <w:ilvl w:val="1"/>
          <w:numId w:val="24"/>
        </w:numPr>
        <w:jc w:val="both"/>
      </w:pPr>
      <w:r w:rsidRPr="0079010A">
        <w:t>możliwościach uzyskania pomocy, w szczególności psychologicznej, prawnej, socjalnej i pedagogicznej oraz wsparcia w tym o instytucjach i podmiotach świadczących specjalistyczną pomoc na rzecz osób dotkniętych przemocą w rodzinie,</w:t>
      </w:r>
    </w:p>
    <w:p w14:paraId="1B63BE6F" w14:textId="77777777" w:rsidR="0079010A" w:rsidRPr="0079010A" w:rsidRDefault="0079010A" w:rsidP="0079010A">
      <w:pPr>
        <w:pStyle w:val="NormalnyWeb"/>
        <w:numPr>
          <w:ilvl w:val="1"/>
          <w:numId w:val="24"/>
        </w:numPr>
        <w:jc w:val="both"/>
      </w:pPr>
      <w:r w:rsidRPr="0079010A">
        <w:t>możliwościach podjęcia dalszych działań mających na celu poprawę sytuacji osoby, co do której istnieje podejrzenie, że4 jest dotknięta przemocą w rodzinie.</w:t>
      </w:r>
    </w:p>
    <w:p w14:paraId="5C8D70DA" w14:textId="77777777" w:rsidR="0079010A" w:rsidRPr="0079010A" w:rsidRDefault="0079010A" w:rsidP="0079010A">
      <w:pPr>
        <w:pStyle w:val="NormalnyWeb"/>
        <w:numPr>
          <w:ilvl w:val="0"/>
          <w:numId w:val="24"/>
        </w:numPr>
        <w:jc w:val="both"/>
      </w:pPr>
      <w:r w:rsidRPr="0079010A">
        <w:t>Organizuje niezwłocznie dostęp do pomocy medycznej, jeżeli wymaga tego stan zdrowia osoby, co do której istnieje podejrzenie, że jest dotknięta przemocą w rodzinie.</w:t>
      </w:r>
    </w:p>
    <w:p w14:paraId="392F54CE" w14:textId="77777777" w:rsidR="0079010A" w:rsidRPr="0079010A" w:rsidRDefault="0079010A" w:rsidP="0079010A">
      <w:pPr>
        <w:pStyle w:val="NormalnyWeb"/>
        <w:numPr>
          <w:ilvl w:val="0"/>
          <w:numId w:val="24"/>
        </w:numPr>
        <w:jc w:val="both"/>
      </w:pPr>
      <w:r w:rsidRPr="0079010A">
        <w:t xml:space="preserve">Może prowadzić rozmowy z osobami wobec których istnieje podejrzenie, że stosują przemoc w rodzinie na temat konsekwencji stosowania przemocy w rodzinie oraz informuje te osoby o możliwościach podjęcia leczenia lub terapii i udziale w programach oddziaływań korekcyjno – edukacyjnych dla osób stosujących przemoc w rodzinie. </w:t>
      </w:r>
    </w:p>
    <w:p w14:paraId="67D5351B" w14:textId="77777777" w:rsidR="0079010A" w:rsidRPr="0079010A" w:rsidRDefault="0079010A" w:rsidP="0079010A">
      <w:pPr>
        <w:pStyle w:val="NormalnyWeb"/>
        <w:numPr>
          <w:ilvl w:val="0"/>
          <w:numId w:val="24"/>
        </w:numPr>
        <w:jc w:val="both"/>
      </w:pPr>
      <w:r w:rsidRPr="0079010A">
        <w:t>Diagnozuje sytuację i potrzeby osoby, co do której istnieje podejrzenie, że jest dotknięta przemocą w rodzinie w tym w szczególności wobec dzieci.</w:t>
      </w:r>
    </w:p>
    <w:p w14:paraId="79633794" w14:textId="77777777" w:rsidR="0079010A" w:rsidRDefault="0079010A" w:rsidP="0079010A">
      <w:pPr>
        <w:pStyle w:val="NormalnyWeb"/>
        <w:numPr>
          <w:ilvl w:val="0"/>
          <w:numId w:val="24"/>
        </w:numPr>
        <w:jc w:val="both"/>
      </w:pPr>
      <w:r w:rsidRPr="0079010A">
        <w:t xml:space="preserve">Udziela kompleksowych informacji rodzicowi, opiekunowi prawnemu, faktycznemu lub osobie najbliższej o możliwościach pomocy psychologicznej, prawnej, socjalnej i pedagogicznej oraz wsparcia rodzinie w tym o formach pomocy dzieciom świadczonych przez instytucje i podmioty w zakresie specjalistycznej pomocy na rzecz osób dotkniętych przemocą w rodzinie. </w:t>
      </w:r>
    </w:p>
    <w:p w14:paraId="7DBF29A8" w14:textId="77777777" w:rsidR="0079010A" w:rsidRDefault="0079010A" w:rsidP="0079010A">
      <w:pPr>
        <w:pStyle w:val="NormalnyWeb"/>
        <w:jc w:val="both"/>
      </w:pPr>
    </w:p>
    <w:p w14:paraId="14BC6808" w14:textId="77777777" w:rsidR="0079010A" w:rsidRPr="0079010A" w:rsidRDefault="0079010A" w:rsidP="0079010A">
      <w:pPr>
        <w:pStyle w:val="NormalnyWeb"/>
        <w:jc w:val="both"/>
      </w:pPr>
    </w:p>
    <w:p w14:paraId="6E5822BF" w14:textId="77777777" w:rsidR="0079010A" w:rsidRPr="0079010A" w:rsidRDefault="0079010A" w:rsidP="0079010A">
      <w:pPr>
        <w:pStyle w:val="NormalnyWeb"/>
        <w:jc w:val="both"/>
        <w:rPr>
          <w:b/>
          <w:bCs/>
        </w:rPr>
      </w:pPr>
      <w:r w:rsidRPr="0079010A">
        <w:rPr>
          <w:b/>
          <w:bCs/>
        </w:rPr>
        <w:lastRenderedPageBreak/>
        <w:t>Inne działania nauczyciela:</w:t>
      </w:r>
    </w:p>
    <w:p w14:paraId="4639EE80" w14:textId="030FA0F7" w:rsidR="0079010A" w:rsidRPr="0079010A" w:rsidRDefault="0079010A" w:rsidP="0079010A">
      <w:pPr>
        <w:pStyle w:val="NormalnyWeb"/>
        <w:numPr>
          <w:ilvl w:val="0"/>
          <w:numId w:val="25"/>
        </w:numPr>
        <w:jc w:val="both"/>
      </w:pPr>
      <w:r w:rsidRPr="0079010A">
        <w:t>Poinformowanie o zaistniałej sytuacji dyrektora placówki oświatowej.</w:t>
      </w:r>
    </w:p>
    <w:p w14:paraId="377F7ABE" w14:textId="7BBDF502" w:rsidR="0079010A" w:rsidRPr="0079010A" w:rsidRDefault="0079010A" w:rsidP="0079010A">
      <w:pPr>
        <w:pStyle w:val="NormalnyWeb"/>
        <w:numPr>
          <w:ilvl w:val="0"/>
          <w:numId w:val="25"/>
        </w:numPr>
        <w:jc w:val="both"/>
      </w:pPr>
      <w:r w:rsidRPr="0079010A">
        <w:t>Wezwanie do szkoły na rozmowę̨ rodziców/opiekunów dziecka stosujących przemoc, poinformowanie o prawnych konsekwencjach stosowania przemocy, przy absolutnym zachowaniu reguł bezpieczeństwa dziecka. S.I.9450.1.2011.EK Str. 40 z 79.</w:t>
      </w:r>
    </w:p>
    <w:p w14:paraId="3094A77C" w14:textId="6D277C54" w:rsidR="0079010A" w:rsidRPr="0079010A" w:rsidRDefault="0079010A" w:rsidP="0079010A">
      <w:pPr>
        <w:pStyle w:val="NormalnyWeb"/>
        <w:numPr>
          <w:ilvl w:val="0"/>
          <w:numId w:val="25"/>
        </w:numPr>
        <w:jc w:val="both"/>
      </w:pPr>
      <w:r w:rsidRPr="0079010A">
        <w:t>Niezwłoczne powiadomienie policji lub prokuratora o powzięciu podejrzenia o popełnieniu ściganego z urzędu przestępstwa z użyciem przemocy w rodzinie.</w:t>
      </w:r>
    </w:p>
    <w:p w14:paraId="51EA1F6E" w14:textId="4196B269" w:rsidR="0079010A" w:rsidRPr="0079010A" w:rsidRDefault="0079010A" w:rsidP="0079010A">
      <w:pPr>
        <w:pStyle w:val="NormalnyWeb"/>
        <w:numPr>
          <w:ilvl w:val="0"/>
          <w:numId w:val="25"/>
        </w:numPr>
        <w:jc w:val="both"/>
      </w:pPr>
      <w:r w:rsidRPr="0079010A">
        <w:t xml:space="preserve">W sytuacji podejrzenia, </w:t>
      </w:r>
      <w:r w:rsidR="00881184">
        <w:t>ż</w:t>
      </w:r>
      <w:r w:rsidRPr="0079010A">
        <w:t xml:space="preserve">e powrót dziecka do domu zagraża jego bezpieczeństwu, zdrowiu luz </w:t>
      </w:r>
      <w:r>
        <w:t>ż</w:t>
      </w:r>
      <w:r w:rsidRPr="0079010A">
        <w:t>yciu – powiadomienie policji, celem przewiezienia dziecka w bezpieczne miejsce.</w:t>
      </w:r>
    </w:p>
    <w:p w14:paraId="1DC4A192" w14:textId="61F2033C" w:rsidR="0079010A" w:rsidRPr="0079010A" w:rsidRDefault="0079010A" w:rsidP="0079010A">
      <w:pPr>
        <w:pStyle w:val="NormalnyWeb"/>
        <w:numPr>
          <w:ilvl w:val="0"/>
          <w:numId w:val="25"/>
        </w:numPr>
        <w:jc w:val="both"/>
      </w:pPr>
      <w:r w:rsidRPr="0079010A">
        <w:t>W sytuacji konieczności zapewnienia pomocy lekarskiej – wezwanie pogotowia ratunkowego.</w:t>
      </w:r>
    </w:p>
    <w:p w14:paraId="1B771304" w14:textId="03F6E9D3" w:rsidR="0079010A" w:rsidRPr="0079010A" w:rsidRDefault="0079010A" w:rsidP="0079010A">
      <w:pPr>
        <w:pStyle w:val="NormalnyWeb"/>
        <w:numPr>
          <w:ilvl w:val="0"/>
          <w:numId w:val="25"/>
        </w:numPr>
        <w:jc w:val="both"/>
      </w:pPr>
      <w:r w:rsidRPr="0079010A">
        <w:t>Opracowanie planu pomocy dziecku i wdrożenie go do realizacji.</w:t>
      </w:r>
    </w:p>
    <w:p w14:paraId="4221440A" w14:textId="4A195D2A" w:rsidR="0079010A" w:rsidRPr="0079010A" w:rsidRDefault="0079010A" w:rsidP="0079010A">
      <w:pPr>
        <w:pStyle w:val="NormalnyWeb"/>
        <w:numPr>
          <w:ilvl w:val="0"/>
          <w:numId w:val="25"/>
        </w:numPr>
        <w:jc w:val="both"/>
      </w:pPr>
      <w:r w:rsidRPr="0079010A">
        <w:t xml:space="preserve">Poinformowanie rodziców o podjętych działaniach na rzecz dziecka, wdrożenie rodzica </w:t>
      </w:r>
      <w:r w:rsidR="00881184" w:rsidRPr="0079010A">
        <w:t>niestosującego</w:t>
      </w:r>
      <w:r w:rsidRPr="0079010A">
        <w:t xml:space="preserve"> przemocy wobec dziecka lub innych „bezpiecznych” </w:t>
      </w:r>
      <w:r w:rsidR="00881184" w:rsidRPr="0079010A">
        <w:t>członków</w:t>
      </w:r>
      <w:r w:rsidRPr="0079010A">
        <w:t xml:space="preserve"> rodziny do </w:t>
      </w:r>
      <w:r w:rsidR="00881184" w:rsidRPr="0079010A">
        <w:t>współpracy</w:t>
      </w:r>
      <w:r w:rsidRPr="0079010A">
        <w:t>.</w:t>
      </w:r>
    </w:p>
    <w:p w14:paraId="113C0755" w14:textId="70D0255C" w:rsidR="0079010A" w:rsidRPr="0079010A" w:rsidRDefault="0079010A" w:rsidP="0079010A">
      <w:pPr>
        <w:pStyle w:val="NormalnyWeb"/>
        <w:numPr>
          <w:ilvl w:val="0"/>
          <w:numId w:val="25"/>
        </w:numPr>
        <w:jc w:val="both"/>
      </w:pPr>
      <w:r w:rsidRPr="0079010A">
        <w:t xml:space="preserve">Poinformowanie rodzica </w:t>
      </w:r>
      <w:r w:rsidR="00881184" w:rsidRPr="0079010A">
        <w:t>stosującego</w:t>
      </w:r>
      <w:r w:rsidRPr="0079010A">
        <w:t xml:space="preserve"> przemoc w rodzinie o </w:t>
      </w:r>
      <w:r w:rsidR="00881184" w:rsidRPr="0079010A">
        <w:t>możliwości</w:t>
      </w:r>
      <w:r w:rsidRPr="0079010A">
        <w:t xml:space="preserve"> </w:t>
      </w:r>
      <w:r w:rsidR="00881184" w:rsidRPr="0079010A">
        <w:t>wzięcia</w:t>
      </w:r>
      <w:r w:rsidRPr="0079010A">
        <w:t xml:space="preserve"> przez niego udziału w programie </w:t>
      </w:r>
      <w:r w:rsidR="00881184" w:rsidRPr="0079010A">
        <w:t>korekcyjna</w:t>
      </w:r>
      <w:r w:rsidRPr="0079010A">
        <w:t xml:space="preserve"> – edukacyjnym dla </w:t>
      </w:r>
      <w:r w:rsidR="00881184" w:rsidRPr="0079010A">
        <w:t>osób</w:t>
      </w:r>
      <w:r w:rsidRPr="0079010A">
        <w:t xml:space="preserve"> </w:t>
      </w:r>
      <w:r w:rsidR="00881184" w:rsidRPr="0079010A">
        <w:t>stosujących</w:t>
      </w:r>
      <w:r w:rsidRPr="0079010A">
        <w:t xml:space="preserve"> przemoc w rodzinie.</w:t>
      </w:r>
    </w:p>
    <w:p w14:paraId="46F1F73C" w14:textId="61B10250" w:rsidR="0079010A" w:rsidRPr="0079010A" w:rsidRDefault="0079010A" w:rsidP="0079010A">
      <w:pPr>
        <w:pStyle w:val="NormalnyWeb"/>
        <w:numPr>
          <w:ilvl w:val="0"/>
          <w:numId w:val="25"/>
        </w:numPr>
        <w:jc w:val="both"/>
      </w:pPr>
      <w:r w:rsidRPr="0079010A">
        <w:t xml:space="preserve">Skierowanie pisma do </w:t>
      </w:r>
      <w:r w:rsidR="00881184" w:rsidRPr="0079010A">
        <w:t>s</w:t>
      </w:r>
      <w:r w:rsidR="00881184">
        <w:t>ą</w:t>
      </w:r>
      <w:r w:rsidR="00881184" w:rsidRPr="0079010A">
        <w:t>du</w:t>
      </w:r>
      <w:r w:rsidRPr="0079010A">
        <w:t xml:space="preserve"> rodzinnego z </w:t>
      </w:r>
      <w:r w:rsidR="00881184" w:rsidRPr="0079010A">
        <w:t>prośbą</w:t>
      </w:r>
      <w:r w:rsidRPr="0079010A">
        <w:t xml:space="preserve">̨ o </w:t>
      </w:r>
      <w:r w:rsidR="00881184" w:rsidRPr="0079010A">
        <w:t>wgląd</w:t>
      </w:r>
      <w:r w:rsidRPr="0079010A">
        <w:t xml:space="preserve"> w sytuację dziecka w rodzinie oraz w </w:t>
      </w:r>
      <w:r w:rsidR="00881184" w:rsidRPr="0079010A">
        <w:t>miarę</w:t>
      </w:r>
      <w:r w:rsidRPr="0079010A">
        <w:t xml:space="preserve">̨ potrzeb do innych instytucji i </w:t>
      </w:r>
      <w:r w:rsidR="00881184" w:rsidRPr="0079010A">
        <w:t>służb</w:t>
      </w:r>
      <w:r w:rsidRPr="0079010A">
        <w:t>.</w:t>
      </w:r>
    </w:p>
    <w:p w14:paraId="4BA68AD8" w14:textId="77777777" w:rsidR="0079010A" w:rsidRPr="0079010A" w:rsidRDefault="0079010A" w:rsidP="0079010A">
      <w:pPr>
        <w:pStyle w:val="NormalnyWeb"/>
        <w:numPr>
          <w:ilvl w:val="0"/>
          <w:numId w:val="25"/>
        </w:numPr>
        <w:jc w:val="both"/>
      </w:pPr>
      <w:r w:rsidRPr="0079010A">
        <w:t xml:space="preserve">Udział w pracach Zespołu Interdyscyplinarnego lub grupy roboczej. </w:t>
      </w:r>
    </w:p>
    <w:p w14:paraId="4F295656" w14:textId="77777777" w:rsidR="0079010A" w:rsidRPr="0079010A" w:rsidRDefault="0079010A" w:rsidP="0079010A">
      <w:pPr>
        <w:spacing w:after="0" w:line="23" w:lineRule="atLeast"/>
        <w:jc w:val="both"/>
        <w:rPr>
          <w:rFonts w:ascii="Times New Roman" w:hAnsi="Times New Roman" w:cs="Times New Roman"/>
          <w:sz w:val="24"/>
          <w:szCs w:val="24"/>
        </w:rPr>
      </w:pPr>
    </w:p>
    <w:p w14:paraId="695274F0" w14:textId="77777777" w:rsidR="0079010A" w:rsidRPr="0079010A" w:rsidRDefault="0079010A" w:rsidP="0079010A">
      <w:pPr>
        <w:jc w:val="both"/>
        <w:rPr>
          <w:rFonts w:ascii="Times New Roman" w:hAnsi="Times New Roman" w:cs="Times New Roman"/>
          <w:sz w:val="24"/>
          <w:szCs w:val="24"/>
        </w:rPr>
      </w:pPr>
    </w:p>
    <w:sectPr w:rsidR="0079010A" w:rsidRPr="0079010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7FC48" w14:textId="77777777" w:rsidR="008A40BA" w:rsidRDefault="008A40BA" w:rsidP="00402D23">
      <w:pPr>
        <w:spacing w:after="0" w:line="240" w:lineRule="auto"/>
      </w:pPr>
      <w:r>
        <w:separator/>
      </w:r>
    </w:p>
  </w:endnote>
  <w:endnote w:type="continuationSeparator" w:id="0">
    <w:p w14:paraId="0F734A0A" w14:textId="77777777" w:rsidR="008A40BA" w:rsidRDefault="008A40BA" w:rsidP="00402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BoldItalic">
    <w:altName w:val="Times New Roman"/>
    <w:charset w:val="00"/>
    <w:family w:val="auto"/>
    <w:pitch w:val="variable"/>
    <w:sig w:usb0="E00002FF" w:usb1="5000205A"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068286"/>
      <w:docPartObj>
        <w:docPartGallery w:val="Page Numbers (Bottom of Page)"/>
        <w:docPartUnique/>
      </w:docPartObj>
    </w:sdtPr>
    <w:sdtContent>
      <w:p w14:paraId="1E660B28" w14:textId="678FB9EB" w:rsidR="00402D23" w:rsidRDefault="00402D23">
        <w:pPr>
          <w:pStyle w:val="Stopka"/>
          <w:jc w:val="center"/>
        </w:pPr>
        <w:r>
          <w:fldChar w:fldCharType="begin"/>
        </w:r>
        <w:r>
          <w:instrText>PAGE   \* MERGEFORMAT</w:instrText>
        </w:r>
        <w:r>
          <w:fldChar w:fldCharType="separate"/>
        </w:r>
        <w:r>
          <w:t>2</w:t>
        </w:r>
        <w:r>
          <w:fldChar w:fldCharType="end"/>
        </w:r>
      </w:p>
    </w:sdtContent>
  </w:sdt>
  <w:p w14:paraId="73941DDA" w14:textId="77777777" w:rsidR="00402D23" w:rsidRDefault="00402D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E0945" w14:textId="77777777" w:rsidR="008A40BA" w:rsidRDefault="008A40BA" w:rsidP="00402D23">
      <w:pPr>
        <w:spacing w:after="0" w:line="240" w:lineRule="auto"/>
      </w:pPr>
      <w:r>
        <w:separator/>
      </w:r>
    </w:p>
  </w:footnote>
  <w:footnote w:type="continuationSeparator" w:id="0">
    <w:p w14:paraId="66E3B7B6" w14:textId="77777777" w:rsidR="008A40BA" w:rsidRDefault="008A40BA" w:rsidP="00402D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B32"/>
    <w:multiLevelType w:val="hybridMultilevel"/>
    <w:tmpl w:val="912CAF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8B4EC460">
      <w:start w:val="13"/>
      <w:numFmt w:val="upperRoman"/>
      <w:lvlText w:val="%3."/>
      <w:lvlJc w:val="left"/>
      <w:pPr>
        <w:ind w:left="72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9525A5"/>
    <w:multiLevelType w:val="hybridMultilevel"/>
    <w:tmpl w:val="80221F1E"/>
    <w:lvl w:ilvl="0" w:tplc="04150001">
      <w:start w:val="1"/>
      <w:numFmt w:val="bullet"/>
      <w:lvlText w:val=""/>
      <w:lvlJc w:val="left"/>
      <w:pPr>
        <w:ind w:left="501" w:hanging="360"/>
      </w:pPr>
      <w:rPr>
        <w:rFonts w:ascii="Symbol" w:hAnsi="Symbol" w:hint="default"/>
      </w:rPr>
    </w:lvl>
    <w:lvl w:ilvl="1" w:tplc="04150003">
      <w:start w:val="1"/>
      <w:numFmt w:val="bullet"/>
      <w:lvlText w:val="o"/>
      <w:lvlJc w:val="left"/>
      <w:pPr>
        <w:ind w:left="1221" w:hanging="360"/>
      </w:pPr>
      <w:rPr>
        <w:rFonts w:ascii="Courier New" w:hAnsi="Courier New" w:cs="Courier New" w:hint="default"/>
      </w:rPr>
    </w:lvl>
    <w:lvl w:ilvl="2" w:tplc="04150005">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2" w15:restartNumberingAfterBreak="0">
    <w:nsid w:val="0B17178A"/>
    <w:multiLevelType w:val="hybridMultilevel"/>
    <w:tmpl w:val="56E86E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907723"/>
    <w:multiLevelType w:val="hybridMultilevel"/>
    <w:tmpl w:val="D390B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230DD8"/>
    <w:multiLevelType w:val="hybridMultilevel"/>
    <w:tmpl w:val="B442E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FB749D"/>
    <w:multiLevelType w:val="hybridMultilevel"/>
    <w:tmpl w:val="91A0524C"/>
    <w:lvl w:ilvl="0" w:tplc="A8D69DF0">
      <w:start w:val="1"/>
      <w:numFmt w:val="decimal"/>
      <w:lvlText w:val="%1."/>
      <w:lvlJc w:val="left"/>
      <w:pPr>
        <w:ind w:left="360" w:hanging="360"/>
      </w:pPr>
      <w:rPr>
        <w:rFonts w:ascii="Cambria" w:eastAsia="Calibri" w:hAnsi="Cambria" w:cs="Times New Roman"/>
        <w:sz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1991236"/>
    <w:multiLevelType w:val="hybridMultilevel"/>
    <w:tmpl w:val="939A1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211D23"/>
    <w:multiLevelType w:val="hybridMultilevel"/>
    <w:tmpl w:val="A62A4028"/>
    <w:lvl w:ilvl="0" w:tplc="3484127C">
      <w:start w:val="6"/>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7C27E09"/>
    <w:multiLevelType w:val="hybridMultilevel"/>
    <w:tmpl w:val="4C5CF0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5D90EDF"/>
    <w:multiLevelType w:val="hybridMultilevel"/>
    <w:tmpl w:val="6A829E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EEE6AF8A">
      <w:start w:val="12"/>
      <w:numFmt w:val="upperRoman"/>
      <w:lvlText w:val="%3."/>
      <w:lvlJc w:val="left"/>
      <w:pPr>
        <w:ind w:left="720" w:hanging="720"/>
      </w:pPr>
      <w:rPr>
        <w:rFonts w:ascii="Times New Roman,BoldItalic" w:hAnsi="Times New Roman,BoldItalic" w:cstheme="minorBidi" w:hint="default"/>
        <w:b/>
        <w:i w:val="0"/>
        <w:iCs w:val="0"/>
        <w:sz w:val="22"/>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9BE5400"/>
    <w:multiLevelType w:val="hybridMultilevel"/>
    <w:tmpl w:val="20DA951C"/>
    <w:lvl w:ilvl="0" w:tplc="D138F08E">
      <w:start w:val="1"/>
      <w:numFmt w:val="upperRoman"/>
      <w:lvlText w:val="%1."/>
      <w:lvlJc w:val="left"/>
      <w:pPr>
        <w:ind w:left="72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D53C2C"/>
    <w:multiLevelType w:val="hybridMultilevel"/>
    <w:tmpl w:val="5FD4D5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3B5030"/>
    <w:multiLevelType w:val="hybridMultilevel"/>
    <w:tmpl w:val="BC92C6D4"/>
    <w:lvl w:ilvl="0" w:tplc="0C26513A">
      <w:start w:val="1"/>
      <w:numFmt w:val="upperRoman"/>
      <w:lvlText w:val="%1."/>
      <w:lvlJc w:val="left"/>
      <w:pPr>
        <w:ind w:left="720" w:hanging="720"/>
      </w:pPr>
      <w:rPr>
        <w:rFonts w:hint="default"/>
        <w:b/>
        <w:bCs/>
      </w:rPr>
    </w:lvl>
    <w:lvl w:ilvl="1" w:tplc="31D62A14">
      <w:start w:val="1"/>
      <w:numFmt w:val="decimal"/>
      <w:lvlText w:val="%2."/>
      <w:lvlJc w:val="left"/>
      <w:pPr>
        <w:ind w:left="283"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1B97F4A"/>
    <w:multiLevelType w:val="hybridMultilevel"/>
    <w:tmpl w:val="180E1F5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16626D"/>
    <w:multiLevelType w:val="hybridMultilevel"/>
    <w:tmpl w:val="2346ABF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75EE094">
      <w:start w:val="2"/>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B132A92"/>
    <w:multiLevelType w:val="hybridMultilevel"/>
    <w:tmpl w:val="7584CCEA"/>
    <w:lvl w:ilvl="0" w:tplc="D9C6358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E4840DC"/>
    <w:multiLevelType w:val="hybridMultilevel"/>
    <w:tmpl w:val="00C60A52"/>
    <w:lvl w:ilvl="0" w:tplc="395E1ACA">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15:restartNumberingAfterBreak="0">
    <w:nsid w:val="68C80618"/>
    <w:multiLevelType w:val="hybridMultilevel"/>
    <w:tmpl w:val="4C943532"/>
    <w:lvl w:ilvl="0" w:tplc="5666E296">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C43AB0"/>
    <w:multiLevelType w:val="hybridMultilevel"/>
    <w:tmpl w:val="539AB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0F4185E"/>
    <w:multiLevelType w:val="hybridMultilevel"/>
    <w:tmpl w:val="4D2263CA"/>
    <w:lvl w:ilvl="0" w:tplc="D8748D9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5D76E1"/>
    <w:multiLevelType w:val="hybridMultilevel"/>
    <w:tmpl w:val="6840D0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5405F9F"/>
    <w:multiLevelType w:val="hybridMultilevel"/>
    <w:tmpl w:val="E3605F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A2D5BD9"/>
    <w:multiLevelType w:val="hybridMultilevel"/>
    <w:tmpl w:val="23AE27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BBC1E0C"/>
    <w:multiLevelType w:val="hybridMultilevel"/>
    <w:tmpl w:val="16180EFA"/>
    <w:lvl w:ilvl="0" w:tplc="A350E0EA">
      <w:start w:val="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CCE2B4B"/>
    <w:multiLevelType w:val="hybridMultilevel"/>
    <w:tmpl w:val="F2F2CB98"/>
    <w:lvl w:ilvl="0" w:tplc="658050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892230147">
    <w:abstractNumId w:val="15"/>
  </w:num>
  <w:num w:numId="2" w16cid:durableId="881405515">
    <w:abstractNumId w:val="24"/>
  </w:num>
  <w:num w:numId="3" w16cid:durableId="1308389199">
    <w:abstractNumId w:val="5"/>
  </w:num>
  <w:num w:numId="4" w16cid:durableId="627315874">
    <w:abstractNumId w:val="3"/>
  </w:num>
  <w:num w:numId="5" w16cid:durableId="125128642">
    <w:abstractNumId w:val="20"/>
  </w:num>
  <w:num w:numId="6" w16cid:durableId="1671371341">
    <w:abstractNumId w:val="21"/>
  </w:num>
  <w:num w:numId="7" w16cid:durableId="646133471">
    <w:abstractNumId w:val="22"/>
  </w:num>
  <w:num w:numId="8" w16cid:durableId="147747912">
    <w:abstractNumId w:val="17"/>
  </w:num>
  <w:num w:numId="9" w16cid:durableId="87897933">
    <w:abstractNumId w:val="13"/>
  </w:num>
  <w:num w:numId="10" w16cid:durableId="343241016">
    <w:abstractNumId w:val="16"/>
  </w:num>
  <w:num w:numId="11" w16cid:durableId="1455829821">
    <w:abstractNumId w:val="6"/>
  </w:num>
  <w:num w:numId="12" w16cid:durableId="688793790">
    <w:abstractNumId w:val="7"/>
  </w:num>
  <w:num w:numId="13" w16cid:durableId="566112098">
    <w:abstractNumId w:val="12"/>
  </w:num>
  <w:num w:numId="14" w16cid:durableId="1986280891">
    <w:abstractNumId w:val="18"/>
  </w:num>
  <w:num w:numId="15" w16cid:durableId="1288660363">
    <w:abstractNumId w:val="11"/>
  </w:num>
  <w:num w:numId="16" w16cid:durableId="392773686">
    <w:abstractNumId w:val="1"/>
  </w:num>
  <w:num w:numId="17" w16cid:durableId="1566526678">
    <w:abstractNumId w:val="0"/>
  </w:num>
  <w:num w:numId="18" w16cid:durableId="1628589341">
    <w:abstractNumId w:val="2"/>
  </w:num>
  <w:num w:numId="19" w16cid:durableId="1754548309">
    <w:abstractNumId w:val="4"/>
  </w:num>
  <w:num w:numId="20" w16cid:durableId="275062924">
    <w:abstractNumId w:val="23"/>
  </w:num>
  <w:num w:numId="21" w16cid:durableId="1966540797">
    <w:abstractNumId w:val="9"/>
  </w:num>
  <w:num w:numId="22" w16cid:durableId="819200621">
    <w:abstractNumId w:val="10"/>
  </w:num>
  <w:num w:numId="23" w16cid:durableId="735783038">
    <w:abstractNumId w:val="8"/>
  </w:num>
  <w:num w:numId="24" w16cid:durableId="787628880">
    <w:abstractNumId w:val="14"/>
  </w:num>
  <w:num w:numId="25" w16cid:durableId="5179335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596"/>
    <w:rsid w:val="00122596"/>
    <w:rsid w:val="002262C9"/>
    <w:rsid w:val="00402D23"/>
    <w:rsid w:val="006155BD"/>
    <w:rsid w:val="00654F6D"/>
    <w:rsid w:val="006D6924"/>
    <w:rsid w:val="0079010A"/>
    <w:rsid w:val="00881184"/>
    <w:rsid w:val="008A40BA"/>
    <w:rsid w:val="009D7CEC"/>
    <w:rsid w:val="00B434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1042"/>
  <w15:chartTrackingRefBased/>
  <w15:docId w15:val="{2DA84069-18F3-48A7-ACFA-64D8EEE3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54F6D"/>
    <w:pPr>
      <w:ind w:left="720"/>
      <w:contextualSpacing/>
    </w:pPr>
  </w:style>
  <w:style w:type="paragraph" w:styleId="NormalnyWeb">
    <w:name w:val="Normal (Web)"/>
    <w:basedOn w:val="Normalny"/>
    <w:uiPriority w:val="99"/>
    <w:semiHidden/>
    <w:unhideWhenUsed/>
    <w:rsid w:val="0079010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402D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2D23"/>
  </w:style>
  <w:style w:type="paragraph" w:styleId="Stopka">
    <w:name w:val="footer"/>
    <w:basedOn w:val="Normalny"/>
    <w:link w:val="StopkaZnak"/>
    <w:uiPriority w:val="99"/>
    <w:unhideWhenUsed/>
    <w:rsid w:val="00402D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2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3730</Words>
  <Characters>22382</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Świętochowska</dc:creator>
  <cp:keywords/>
  <dc:description/>
  <cp:lastModifiedBy>Agnieszka Rozmus</cp:lastModifiedBy>
  <cp:revision>3</cp:revision>
  <dcterms:created xsi:type="dcterms:W3CDTF">2023-09-19T18:23:00Z</dcterms:created>
  <dcterms:modified xsi:type="dcterms:W3CDTF">2023-09-26T08:13:00Z</dcterms:modified>
</cp:coreProperties>
</file>