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45" w:rsidRPr="005E435C" w:rsidRDefault="00927045" w:rsidP="0092704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</w:rPr>
      </w:pPr>
      <w:r w:rsidRPr="005E435C">
        <w:rPr>
          <w:rStyle w:val="Pogrubienie"/>
          <w:rFonts w:ascii="Arial" w:hAnsi="Arial" w:cs="Arial"/>
          <w:sz w:val="36"/>
          <w:szCs w:val="36"/>
          <w:shd w:val="clear" w:color="auto" w:fill="FFFFE0"/>
        </w:rPr>
        <w:t>PROPOZYCJE LEKTUR DLA RODZICÓW</w:t>
      </w:r>
    </w:p>
    <w:p w:rsidR="00927045" w:rsidRPr="005E435C" w:rsidRDefault="00927045" w:rsidP="00927045">
      <w:pPr>
        <w:pStyle w:val="NormalnyWeb"/>
        <w:rPr>
          <w:rFonts w:ascii="Arial" w:hAnsi="Arial" w:cs="Arial"/>
          <w:sz w:val="20"/>
          <w:szCs w:val="20"/>
        </w:rPr>
      </w:pPr>
      <w:r w:rsidRPr="005E435C">
        <w:rPr>
          <w:rFonts w:ascii="Arial" w:hAnsi="Arial" w:cs="Arial"/>
          <w:sz w:val="20"/>
          <w:szCs w:val="20"/>
        </w:rPr>
        <w:t> </w:t>
      </w:r>
    </w:p>
    <w:p w:rsidR="00927045" w:rsidRPr="005E435C" w:rsidRDefault="00927045" w:rsidP="00927045">
      <w:pPr>
        <w:pStyle w:val="NormalnyWeb"/>
        <w:ind w:left="720" w:hanging="360"/>
        <w:jc w:val="both"/>
        <w:rPr>
          <w:rFonts w:ascii="Arial" w:hAnsi="Arial" w:cs="Arial"/>
          <w:sz w:val="20"/>
          <w:szCs w:val="20"/>
        </w:rPr>
      </w:pPr>
      <w:r w:rsidRPr="005E435C">
        <w:rPr>
          <w:rFonts w:ascii="Arial" w:hAnsi="Arial" w:cs="Arial"/>
          <w:color w:val="000000"/>
          <w:sz w:val="20"/>
          <w:szCs w:val="20"/>
        </w:rPr>
        <w:t xml:space="preserve">1.  ARND  STEIN :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>Kiedy dzieci są  agresywne. Jak możemy je zrozumieć i pomóc? Poradnik dla rodziców i wychowawców.</w:t>
      </w:r>
      <w:r w:rsidRPr="005E435C">
        <w:rPr>
          <w:rFonts w:ascii="Arial" w:hAnsi="Arial" w:cs="Arial"/>
          <w:sz w:val="20"/>
          <w:szCs w:val="20"/>
        </w:rPr>
        <w:t xml:space="preserve">  </w:t>
      </w:r>
      <w:r w:rsidRPr="005E435C">
        <w:rPr>
          <w:rFonts w:ascii="Arial" w:hAnsi="Arial" w:cs="Arial"/>
          <w:color w:val="000000"/>
          <w:sz w:val="20"/>
          <w:szCs w:val="20"/>
        </w:rPr>
        <w:t>wyd.</w:t>
      </w:r>
      <w:r w:rsidRPr="005E435C">
        <w:rPr>
          <w:rFonts w:ascii="Arial" w:hAnsi="Arial" w:cs="Arial"/>
          <w:sz w:val="20"/>
          <w:szCs w:val="20"/>
        </w:rPr>
        <w:t xml:space="preserve"> </w:t>
      </w:r>
      <w:r w:rsidRPr="005E435C">
        <w:rPr>
          <w:rFonts w:ascii="Arial" w:hAnsi="Arial" w:cs="Arial"/>
          <w:color w:val="000000"/>
          <w:sz w:val="20"/>
          <w:szCs w:val="20"/>
        </w:rPr>
        <w:t xml:space="preserve">Jedność. </w:t>
      </w:r>
    </w:p>
    <w:p w:rsidR="00927045" w:rsidRPr="005E435C" w:rsidRDefault="00927045" w:rsidP="00927045">
      <w:pPr>
        <w:pStyle w:val="NormalnyWeb"/>
        <w:ind w:left="720" w:hanging="360"/>
        <w:jc w:val="both"/>
        <w:rPr>
          <w:rFonts w:ascii="Arial" w:hAnsi="Arial" w:cs="Arial"/>
          <w:sz w:val="20"/>
          <w:szCs w:val="20"/>
        </w:rPr>
      </w:pPr>
      <w:r w:rsidRPr="005E435C">
        <w:rPr>
          <w:rFonts w:ascii="Arial" w:hAnsi="Arial" w:cs="Arial"/>
          <w:color w:val="000000"/>
          <w:sz w:val="20"/>
          <w:szCs w:val="20"/>
        </w:rPr>
        <w:t xml:space="preserve">2. SIGRID LEO :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>Nagle wszystko rozumiem. Jak pomóc dziecku, aby się mogło lepiej uczyć. Poradnik dla rodziców.</w:t>
      </w:r>
      <w:r w:rsidRPr="005E435C">
        <w:rPr>
          <w:rFonts w:ascii="Arial" w:hAnsi="Arial" w:cs="Arial"/>
          <w:sz w:val="20"/>
          <w:szCs w:val="20"/>
        </w:rPr>
        <w:t xml:space="preserve">   </w:t>
      </w:r>
      <w:r w:rsidRPr="005E435C">
        <w:rPr>
          <w:rFonts w:ascii="Arial" w:hAnsi="Arial" w:cs="Arial"/>
          <w:color w:val="000000"/>
          <w:sz w:val="20"/>
          <w:szCs w:val="20"/>
        </w:rPr>
        <w:t>wyd.  Jedność 2002 Kielce</w:t>
      </w:r>
    </w:p>
    <w:p w:rsidR="00927045" w:rsidRPr="005E435C" w:rsidRDefault="00927045" w:rsidP="00927045">
      <w:pPr>
        <w:pStyle w:val="NormalnyWeb"/>
        <w:ind w:left="720" w:hanging="360"/>
        <w:jc w:val="both"/>
        <w:rPr>
          <w:rFonts w:ascii="Arial" w:hAnsi="Arial" w:cs="Arial"/>
          <w:sz w:val="20"/>
          <w:szCs w:val="20"/>
        </w:rPr>
      </w:pPr>
      <w:r w:rsidRPr="005E435C">
        <w:rPr>
          <w:rFonts w:ascii="Arial" w:hAnsi="Arial" w:cs="Arial"/>
          <w:color w:val="000000"/>
          <w:sz w:val="20"/>
          <w:szCs w:val="20"/>
        </w:rPr>
        <w:t xml:space="preserve">3. STANLEY TURECKI, SARAH WERNICK :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 xml:space="preserve">Jak zrozumieć problemy emocjonalne dziecka. Możesz zaradzić nadpobudliwości, agresji, lękom twojego dziecka. </w:t>
      </w:r>
      <w:r w:rsidRPr="005E435C">
        <w:rPr>
          <w:rFonts w:ascii="Arial" w:hAnsi="Arial" w:cs="Arial"/>
          <w:color w:val="000000"/>
          <w:sz w:val="20"/>
          <w:szCs w:val="20"/>
        </w:rPr>
        <w:t xml:space="preserve">wyd. </w:t>
      </w:r>
      <w:proofErr w:type="spellStart"/>
      <w:r w:rsidRPr="005E435C">
        <w:rPr>
          <w:rFonts w:ascii="Arial" w:hAnsi="Arial" w:cs="Arial"/>
          <w:color w:val="000000"/>
          <w:sz w:val="20"/>
          <w:szCs w:val="20"/>
        </w:rPr>
        <w:t>Amber</w:t>
      </w:r>
      <w:proofErr w:type="spellEnd"/>
      <w:r w:rsidRPr="005E435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27045" w:rsidRPr="005E435C" w:rsidRDefault="00927045" w:rsidP="00927045">
      <w:pPr>
        <w:pStyle w:val="NormalnyWeb"/>
        <w:ind w:left="720" w:hanging="360"/>
        <w:jc w:val="both"/>
        <w:rPr>
          <w:rFonts w:ascii="Arial" w:hAnsi="Arial" w:cs="Arial"/>
          <w:sz w:val="20"/>
          <w:szCs w:val="20"/>
        </w:rPr>
      </w:pPr>
      <w:r w:rsidRPr="005E435C">
        <w:rPr>
          <w:rFonts w:ascii="Arial" w:hAnsi="Arial" w:cs="Arial"/>
          <w:color w:val="000000"/>
          <w:sz w:val="20"/>
          <w:szCs w:val="20"/>
        </w:rPr>
        <w:t xml:space="preserve">4. WOLF – WEDIGO WOLFRAM :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>Nadpobudliwe i niespokojne dziecko w przedszkolu. Poradnik dla  wychowawców i rodziców.</w:t>
      </w:r>
      <w:r w:rsidRPr="005E435C">
        <w:rPr>
          <w:rFonts w:ascii="Arial" w:hAnsi="Arial" w:cs="Arial"/>
          <w:sz w:val="20"/>
          <w:szCs w:val="20"/>
        </w:rPr>
        <w:t xml:space="preserve"> </w:t>
      </w:r>
      <w:r w:rsidRPr="005E435C">
        <w:rPr>
          <w:rFonts w:ascii="Arial" w:hAnsi="Arial" w:cs="Arial"/>
          <w:color w:val="000000"/>
          <w:sz w:val="20"/>
          <w:szCs w:val="20"/>
        </w:rPr>
        <w:t xml:space="preserve">wyd. Jedność </w:t>
      </w:r>
    </w:p>
    <w:p w:rsidR="00927045" w:rsidRPr="005E435C" w:rsidRDefault="00927045" w:rsidP="00927045">
      <w:pPr>
        <w:pStyle w:val="NormalnyWeb"/>
        <w:ind w:left="720" w:hanging="360"/>
        <w:jc w:val="both"/>
        <w:rPr>
          <w:rFonts w:ascii="Arial" w:hAnsi="Arial" w:cs="Arial"/>
          <w:sz w:val="20"/>
          <w:szCs w:val="20"/>
        </w:rPr>
      </w:pPr>
      <w:r w:rsidRPr="005E435C">
        <w:rPr>
          <w:rFonts w:ascii="Arial" w:hAnsi="Arial" w:cs="Arial"/>
          <w:color w:val="000000"/>
          <w:sz w:val="20"/>
          <w:szCs w:val="20"/>
        </w:rPr>
        <w:t xml:space="preserve">5. SIGRID TSCHOPE- SCHEFFER :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>Dzieci potrzebują korzeni i skrzydeł . Wychowanie między przywiązaniem i autonomią.</w:t>
      </w:r>
      <w:r w:rsidRPr="005E435C">
        <w:rPr>
          <w:rFonts w:ascii="Arial" w:hAnsi="Arial" w:cs="Arial"/>
          <w:color w:val="000000"/>
          <w:sz w:val="20"/>
          <w:szCs w:val="20"/>
        </w:rPr>
        <w:t xml:space="preserve"> wyd. Jedność.</w:t>
      </w:r>
    </w:p>
    <w:p w:rsidR="00927045" w:rsidRPr="005E435C" w:rsidRDefault="00927045" w:rsidP="00927045">
      <w:pPr>
        <w:pStyle w:val="NormalnyWeb"/>
        <w:ind w:left="720" w:hanging="360"/>
        <w:jc w:val="both"/>
        <w:rPr>
          <w:rFonts w:ascii="Arial" w:hAnsi="Arial" w:cs="Arial"/>
          <w:sz w:val="20"/>
          <w:szCs w:val="20"/>
        </w:rPr>
      </w:pPr>
      <w:r w:rsidRPr="005E435C">
        <w:rPr>
          <w:rFonts w:ascii="Arial" w:hAnsi="Arial" w:cs="Arial"/>
          <w:color w:val="000000"/>
          <w:sz w:val="20"/>
          <w:szCs w:val="20"/>
        </w:rPr>
        <w:t xml:space="preserve">6. JIRINA PREKOP,  CHRISTEL SCHWEIZER: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>Dzieci są gośćmi, którzy pytają o drogę. Poradnik dla rodziców.</w:t>
      </w:r>
      <w:r w:rsidRPr="005E435C">
        <w:rPr>
          <w:rFonts w:ascii="Arial" w:hAnsi="Arial" w:cs="Arial"/>
          <w:sz w:val="20"/>
          <w:szCs w:val="20"/>
        </w:rPr>
        <w:t xml:space="preserve"> </w:t>
      </w:r>
      <w:r w:rsidRPr="005E435C">
        <w:rPr>
          <w:rFonts w:ascii="Arial" w:hAnsi="Arial" w:cs="Arial"/>
          <w:color w:val="000000"/>
          <w:sz w:val="20"/>
          <w:szCs w:val="20"/>
        </w:rPr>
        <w:t>wyd. Jedność.</w:t>
      </w:r>
    </w:p>
    <w:p w:rsidR="00927045" w:rsidRPr="005E435C" w:rsidRDefault="00927045" w:rsidP="00927045">
      <w:pPr>
        <w:pStyle w:val="NormalnyWeb"/>
        <w:ind w:left="720" w:hanging="360"/>
        <w:jc w:val="both"/>
        <w:rPr>
          <w:rFonts w:ascii="Arial" w:hAnsi="Arial" w:cs="Arial"/>
          <w:sz w:val="20"/>
          <w:szCs w:val="20"/>
        </w:rPr>
      </w:pPr>
      <w:r w:rsidRPr="005E435C">
        <w:rPr>
          <w:rFonts w:ascii="Arial" w:hAnsi="Arial" w:cs="Arial"/>
          <w:color w:val="000000"/>
          <w:sz w:val="20"/>
          <w:szCs w:val="20"/>
        </w:rPr>
        <w:t>7</w:t>
      </w:r>
      <w:r w:rsidRPr="005E435C">
        <w:rPr>
          <w:rStyle w:val="Pogrubienie"/>
          <w:rFonts w:ascii="Arial" w:hAnsi="Arial" w:cs="Arial"/>
          <w:color w:val="000000"/>
          <w:sz w:val="20"/>
          <w:szCs w:val="20"/>
        </w:rPr>
        <w:t xml:space="preserve">. </w:t>
      </w:r>
      <w:r w:rsidRPr="005E435C">
        <w:rPr>
          <w:rFonts w:ascii="Arial" w:hAnsi="Arial" w:cs="Arial"/>
          <w:color w:val="000000"/>
          <w:sz w:val="20"/>
          <w:szCs w:val="20"/>
        </w:rPr>
        <w:t xml:space="preserve">RENATE FISCHER - TIETZE :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 xml:space="preserve">Nie ma głupich dzieci. Jak dochodzi do zaburzeń w nauce </w:t>
      </w:r>
      <w:r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br/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>i jak temu zaradzić. Poradnik dla rodziców,  wychowawców i nauczycieli.</w:t>
      </w:r>
      <w:r w:rsidRPr="005E435C">
        <w:rPr>
          <w:rFonts w:ascii="Arial" w:hAnsi="Arial" w:cs="Arial"/>
          <w:sz w:val="20"/>
          <w:szCs w:val="20"/>
        </w:rPr>
        <w:t xml:space="preserve"> </w:t>
      </w:r>
      <w:r w:rsidRPr="005E435C">
        <w:rPr>
          <w:rFonts w:ascii="Arial" w:hAnsi="Arial" w:cs="Arial"/>
          <w:color w:val="000000"/>
          <w:sz w:val="20"/>
          <w:szCs w:val="20"/>
        </w:rPr>
        <w:t>wyd. Jedność.</w:t>
      </w:r>
    </w:p>
    <w:p w:rsidR="00927045" w:rsidRPr="005E435C" w:rsidRDefault="00927045" w:rsidP="00927045">
      <w:pPr>
        <w:pStyle w:val="NormalnyWeb"/>
        <w:ind w:left="720" w:hanging="360"/>
        <w:jc w:val="both"/>
        <w:rPr>
          <w:rFonts w:ascii="Arial" w:hAnsi="Arial" w:cs="Arial"/>
          <w:sz w:val="20"/>
          <w:szCs w:val="20"/>
        </w:rPr>
      </w:pPr>
      <w:r w:rsidRPr="005E435C">
        <w:rPr>
          <w:rFonts w:ascii="Arial" w:hAnsi="Arial" w:cs="Arial"/>
          <w:color w:val="000000"/>
          <w:sz w:val="20"/>
          <w:szCs w:val="20"/>
        </w:rPr>
        <w:t xml:space="preserve">8. CORNELIA NACK: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>Kiedy rodzice wychodzą ze skóry. Jak radzić sobie z negatywnymi uczuciami. Poradnik dla rodziców.</w:t>
      </w:r>
      <w:r w:rsidRPr="005E435C">
        <w:rPr>
          <w:rFonts w:ascii="Arial" w:hAnsi="Arial" w:cs="Arial"/>
          <w:sz w:val="20"/>
          <w:szCs w:val="20"/>
        </w:rPr>
        <w:t xml:space="preserve"> </w:t>
      </w:r>
      <w:r w:rsidRPr="005E435C">
        <w:rPr>
          <w:rFonts w:ascii="Arial" w:hAnsi="Arial" w:cs="Arial"/>
          <w:color w:val="000000"/>
          <w:sz w:val="20"/>
          <w:szCs w:val="20"/>
        </w:rPr>
        <w:t>wyd. Jedność.</w:t>
      </w:r>
    </w:p>
    <w:p w:rsidR="00927045" w:rsidRPr="005E435C" w:rsidRDefault="00927045" w:rsidP="00927045">
      <w:pPr>
        <w:pStyle w:val="NormalnyWeb"/>
        <w:ind w:left="720" w:hanging="360"/>
        <w:jc w:val="both"/>
        <w:rPr>
          <w:rFonts w:ascii="Arial" w:hAnsi="Arial" w:cs="Arial"/>
          <w:sz w:val="20"/>
          <w:szCs w:val="20"/>
        </w:rPr>
      </w:pPr>
      <w:r w:rsidRPr="005E435C">
        <w:rPr>
          <w:rFonts w:ascii="Arial" w:hAnsi="Arial" w:cs="Arial"/>
          <w:color w:val="000000"/>
          <w:sz w:val="20"/>
          <w:szCs w:val="20"/>
        </w:rPr>
        <w:t xml:space="preserve">9. CHRISTINE KANIAK – URBAN: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>Każde dziecko ma swoje mocne strony. Jak rozwijać naturalne zdolności dziecka. Poradnik dla rodziców i wychowawców.</w:t>
      </w:r>
      <w:r w:rsidRPr="005E435C">
        <w:rPr>
          <w:rFonts w:ascii="Arial" w:hAnsi="Arial" w:cs="Arial"/>
          <w:sz w:val="20"/>
          <w:szCs w:val="20"/>
        </w:rPr>
        <w:t xml:space="preserve">  </w:t>
      </w:r>
      <w:r w:rsidRPr="005E435C">
        <w:rPr>
          <w:rFonts w:ascii="Arial" w:hAnsi="Arial" w:cs="Arial"/>
          <w:color w:val="000000"/>
          <w:sz w:val="20"/>
          <w:szCs w:val="20"/>
        </w:rPr>
        <w:t>wyd. Jedność.</w:t>
      </w:r>
    </w:p>
    <w:p w:rsidR="00927045" w:rsidRPr="005E435C" w:rsidRDefault="00927045" w:rsidP="00927045">
      <w:pPr>
        <w:pStyle w:val="NormalnyWeb"/>
        <w:ind w:left="720" w:hanging="360"/>
        <w:jc w:val="both"/>
        <w:rPr>
          <w:rFonts w:ascii="Arial" w:hAnsi="Arial" w:cs="Arial"/>
          <w:sz w:val="20"/>
          <w:szCs w:val="20"/>
        </w:rPr>
      </w:pPr>
      <w:r w:rsidRPr="005E435C">
        <w:rPr>
          <w:rFonts w:ascii="Arial" w:hAnsi="Arial" w:cs="Arial"/>
          <w:color w:val="000000"/>
          <w:sz w:val="20"/>
          <w:szCs w:val="20"/>
        </w:rPr>
        <w:t xml:space="preserve">10. ANDREA BRAUN: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>Mniej … to często znaczy więcej</w:t>
      </w:r>
      <w:r w:rsidRPr="005E435C">
        <w:rPr>
          <w:rStyle w:val="Pogrubienie"/>
          <w:rFonts w:ascii="Arial" w:hAnsi="Arial" w:cs="Arial"/>
          <w:color w:val="FF0000"/>
          <w:sz w:val="20"/>
          <w:szCs w:val="20"/>
        </w:rPr>
        <w:t xml:space="preserve">.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>Jak radzić sobie z dziecięcą konsumpcją i zapobiegać uzależnieniom.</w:t>
      </w:r>
      <w:r w:rsidRPr="005E435C">
        <w:rPr>
          <w:rFonts w:ascii="Arial" w:hAnsi="Arial" w:cs="Arial"/>
          <w:sz w:val="20"/>
          <w:szCs w:val="20"/>
        </w:rPr>
        <w:t xml:space="preserve"> </w:t>
      </w:r>
      <w:r w:rsidRPr="005E435C">
        <w:rPr>
          <w:rFonts w:ascii="Arial" w:hAnsi="Arial" w:cs="Arial"/>
          <w:color w:val="000000"/>
          <w:sz w:val="20"/>
          <w:szCs w:val="20"/>
        </w:rPr>
        <w:t>wyd. Jedność.</w:t>
      </w:r>
    </w:p>
    <w:p w:rsidR="00927045" w:rsidRPr="005E435C" w:rsidRDefault="00927045" w:rsidP="00927045">
      <w:pPr>
        <w:pStyle w:val="NormalnyWeb"/>
        <w:ind w:left="720" w:hanging="360"/>
        <w:jc w:val="both"/>
        <w:rPr>
          <w:rFonts w:ascii="Arial" w:hAnsi="Arial" w:cs="Arial"/>
          <w:sz w:val="20"/>
          <w:szCs w:val="20"/>
        </w:rPr>
      </w:pPr>
      <w:r w:rsidRPr="005E435C">
        <w:rPr>
          <w:rFonts w:ascii="Arial" w:hAnsi="Arial" w:cs="Arial"/>
          <w:color w:val="000000"/>
          <w:sz w:val="20"/>
          <w:szCs w:val="20"/>
        </w:rPr>
        <w:t xml:space="preserve">11. GORDON SERFONTEIN: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>Twoje nadpobudliwe dziecko. Poradnik dla rodziców.</w:t>
      </w:r>
      <w:r w:rsidRPr="005E43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5E435C">
        <w:rPr>
          <w:rFonts w:ascii="Arial" w:hAnsi="Arial" w:cs="Arial"/>
          <w:color w:val="000000"/>
          <w:sz w:val="20"/>
          <w:szCs w:val="20"/>
        </w:rPr>
        <w:t xml:space="preserve">wyd. Prószyński i S- </w:t>
      </w:r>
      <w:proofErr w:type="spellStart"/>
      <w:r w:rsidRPr="005E435C">
        <w:rPr>
          <w:rFonts w:ascii="Arial" w:hAnsi="Arial" w:cs="Arial"/>
          <w:color w:val="000000"/>
          <w:sz w:val="20"/>
          <w:szCs w:val="20"/>
        </w:rPr>
        <w:t>ka</w:t>
      </w:r>
      <w:proofErr w:type="spellEnd"/>
    </w:p>
    <w:p w:rsidR="00927045" w:rsidRPr="005E435C" w:rsidRDefault="00927045" w:rsidP="00927045">
      <w:pPr>
        <w:pStyle w:val="NormalnyWeb"/>
        <w:ind w:left="720" w:hanging="360"/>
        <w:jc w:val="both"/>
        <w:rPr>
          <w:rFonts w:ascii="Arial" w:hAnsi="Arial" w:cs="Arial"/>
          <w:sz w:val="20"/>
          <w:szCs w:val="20"/>
        </w:rPr>
      </w:pPr>
      <w:r w:rsidRPr="005E435C">
        <w:rPr>
          <w:rFonts w:ascii="Arial" w:hAnsi="Arial" w:cs="Arial"/>
          <w:color w:val="000000"/>
          <w:sz w:val="20"/>
          <w:szCs w:val="20"/>
        </w:rPr>
        <w:t xml:space="preserve">12. KATARZYNA WNĘK – JONIEC: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>Nie przydeptuj małych skrzydeł.</w:t>
      </w:r>
      <w:r w:rsidRPr="005E435C">
        <w:rPr>
          <w:rFonts w:ascii="Arial" w:hAnsi="Arial" w:cs="Arial"/>
          <w:sz w:val="20"/>
          <w:szCs w:val="20"/>
        </w:rPr>
        <w:t xml:space="preserve"> </w:t>
      </w:r>
      <w:r w:rsidRPr="005E435C">
        <w:rPr>
          <w:rFonts w:ascii="Arial" w:hAnsi="Arial" w:cs="Arial"/>
          <w:color w:val="000000"/>
          <w:sz w:val="20"/>
          <w:szCs w:val="20"/>
        </w:rPr>
        <w:t>wyd. „Żak”</w:t>
      </w:r>
    </w:p>
    <w:p w:rsidR="00927045" w:rsidRPr="005E435C" w:rsidRDefault="00927045" w:rsidP="00927045">
      <w:pPr>
        <w:pStyle w:val="NormalnyWeb"/>
        <w:ind w:firstLine="360"/>
        <w:jc w:val="both"/>
        <w:rPr>
          <w:rFonts w:ascii="Arial" w:hAnsi="Arial" w:cs="Arial"/>
          <w:sz w:val="20"/>
          <w:szCs w:val="20"/>
        </w:rPr>
      </w:pPr>
      <w:r w:rsidRPr="005E435C">
        <w:rPr>
          <w:rFonts w:ascii="Arial" w:hAnsi="Arial" w:cs="Arial"/>
          <w:color w:val="000000"/>
          <w:sz w:val="20"/>
          <w:szCs w:val="20"/>
        </w:rPr>
        <w:t xml:space="preserve">13.DOROTA ZAWADZKA: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>I Ty możesz zostać super nianią</w:t>
      </w:r>
      <w:r w:rsidRPr="005E435C">
        <w:rPr>
          <w:rStyle w:val="Uwydatnienie"/>
          <w:rFonts w:ascii="Arial" w:hAnsi="Arial" w:cs="Arial"/>
          <w:color w:val="000000"/>
          <w:sz w:val="20"/>
          <w:szCs w:val="20"/>
        </w:rPr>
        <w:t xml:space="preserve"> . </w:t>
      </w:r>
      <w:r w:rsidRPr="005E435C">
        <w:rPr>
          <w:rFonts w:ascii="Arial" w:hAnsi="Arial" w:cs="Arial"/>
          <w:color w:val="000000"/>
          <w:sz w:val="20"/>
          <w:szCs w:val="20"/>
        </w:rPr>
        <w:t xml:space="preserve">wyd. WAB </w:t>
      </w:r>
      <w:proofErr w:type="spellStart"/>
      <w:r w:rsidRPr="005E435C">
        <w:rPr>
          <w:rFonts w:ascii="Arial" w:hAnsi="Arial" w:cs="Arial"/>
          <w:color w:val="000000"/>
          <w:sz w:val="20"/>
          <w:szCs w:val="20"/>
        </w:rPr>
        <w:t>tvn</w:t>
      </w:r>
      <w:proofErr w:type="spellEnd"/>
      <w:r w:rsidRPr="005E435C">
        <w:rPr>
          <w:rFonts w:ascii="Arial" w:hAnsi="Arial" w:cs="Arial"/>
          <w:color w:val="000000"/>
          <w:sz w:val="20"/>
          <w:szCs w:val="20"/>
        </w:rPr>
        <w:t xml:space="preserve"> ITI </w:t>
      </w:r>
    </w:p>
    <w:p w:rsidR="00927045" w:rsidRPr="005E435C" w:rsidRDefault="00927045" w:rsidP="00927045">
      <w:pPr>
        <w:pStyle w:val="NormalnyWeb"/>
        <w:ind w:left="360"/>
        <w:jc w:val="both"/>
        <w:rPr>
          <w:rFonts w:ascii="Arial" w:hAnsi="Arial" w:cs="Arial"/>
          <w:sz w:val="20"/>
          <w:szCs w:val="20"/>
        </w:rPr>
      </w:pPr>
      <w:r w:rsidRPr="005E435C">
        <w:rPr>
          <w:rFonts w:ascii="Arial" w:hAnsi="Arial" w:cs="Arial"/>
          <w:color w:val="000000"/>
          <w:sz w:val="20"/>
          <w:szCs w:val="20"/>
        </w:rPr>
        <w:t xml:space="preserve">14. EVELYN FABER,  ADELE MAZLISH: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 xml:space="preserve">Jak mówić żeby dzieci nas słuchały, jak słuchać żeby dzieci do nas mówiły. </w:t>
      </w:r>
      <w:r w:rsidRPr="005E435C">
        <w:rPr>
          <w:rFonts w:ascii="Arial" w:hAnsi="Arial" w:cs="Arial"/>
          <w:color w:val="000000"/>
          <w:sz w:val="20"/>
          <w:szCs w:val="20"/>
        </w:rPr>
        <w:t>wyd. Media Rodzina of Poznań</w:t>
      </w:r>
    </w:p>
    <w:p w:rsidR="00927045" w:rsidRPr="005E435C" w:rsidRDefault="00927045" w:rsidP="00927045">
      <w:pPr>
        <w:pStyle w:val="NormalnyWeb"/>
        <w:ind w:left="360"/>
        <w:jc w:val="both"/>
        <w:rPr>
          <w:rFonts w:ascii="Arial" w:hAnsi="Arial" w:cs="Arial"/>
          <w:sz w:val="20"/>
          <w:szCs w:val="20"/>
        </w:rPr>
      </w:pPr>
      <w:r w:rsidRPr="005E435C">
        <w:rPr>
          <w:rStyle w:val="Pogrubienie"/>
          <w:rFonts w:ascii="Arial" w:hAnsi="Arial" w:cs="Arial"/>
          <w:color w:val="000000"/>
          <w:sz w:val="20"/>
          <w:szCs w:val="20"/>
        </w:rPr>
        <w:t>15. STEVE BIDDULPH</w:t>
      </w:r>
      <w:r w:rsidRPr="005E435C">
        <w:rPr>
          <w:rFonts w:ascii="Arial" w:hAnsi="Arial" w:cs="Arial"/>
          <w:sz w:val="20"/>
          <w:szCs w:val="20"/>
        </w:rPr>
        <w:t xml:space="preserve">: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 xml:space="preserve">Wychowanie chłopców. Jak pomóc chłopcom wyrosnąć na szczęśliwych mężczyzn. </w:t>
      </w:r>
      <w:r w:rsidRPr="005E435C">
        <w:rPr>
          <w:rFonts w:ascii="Arial" w:hAnsi="Arial" w:cs="Arial"/>
          <w:color w:val="000000"/>
          <w:sz w:val="20"/>
          <w:szCs w:val="20"/>
        </w:rPr>
        <w:t>wyd. REBIS</w:t>
      </w:r>
    </w:p>
    <w:p w:rsidR="00927045" w:rsidRPr="005E435C" w:rsidRDefault="00927045" w:rsidP="00927045">
      <w:pPr>
        <w:pStyle w:val="NormalnyWeb"/>
        <w:ind w:left="360"/>
        <w:jc w:val="both"/>
        <w:rPr>
          <w:rFonts w:ascii="Arial" w:hAnsi="Arial" w:cs="Arial"/>
          <w:sz w:val="20"/>
          <w:szCs w:val="20"/>
        </w:rPr>
      </w:pPr>
      <w:r w:rsidRPr="005E435C">
        <w:rPr>
          <w:rStyle w:val="Pogrubienie"/>
          <w:rFonts w:ascii="Arial" w:hAnsi="Arial" w:cs="Arial"/>
          <w:color w:val="000000"/>
          <w:sz w:val="20"/>
          <w:szCs w:val="20"/>
        </w:rPr>
        <w:t>16. MICHAEL GUARIN</w:t>
      </w:r>
      <w:r w:rsidRPr="005E435C">
        <w:rPr>
          <w:rFonts w:ascii="Arial" w:hAnsi="Arial" w:cs="Arial"/>
          <w:sz w:val="20"/>
          <w:szCs w:val="20"/>
        </w:rPr>
        <w:t xml:space="preserve">: </w:t>
      </w:r>
      <w:r w:rsidRPr="005E435C">
        <w:rPr>
          <w:rStyle w:val="Pogrubienie"/>
          <w:rFonts w:ascii="Arial" w:hAnsi="Arial" w:cs="Arial"/>
          <w:i/>
          <w:iCs/>
          <w:color w:val="FF0000"/>
          <w:sz w:val="20"/>
          <w:szCs w:val="20"/>
        </w:rPr>
        <w:t xml:space="preserve">Zrozumieć nastolatka. </w:t>
      </w:r>
      <w:r w:rsidRPr="005E435C">
        <w:rPr>
          <w:rFonts w:ascii="Arial" w:hAnsi="Arial" w:cs="Arial"/>
          <w:color w:val="000000"/>
          <w:sz w:val="20"/>
          <w:szCs w:val="20"/>
        </w:rPr>
        <w:t>wyd. REBIS</w:t>
      </w:r>
    </w:p>
    <w:p w:rsidR="00450D80" w:rsidRDefault="00450D80"/>
    <w:sectPr w:rsidR="00450D80" w:rsidSect="0045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hyphenationZone w:val="425"/>
  <w:characterSpacingControl w:val="doNotCompress"/>
  <w:compat/>
  <w:rsids>
    <w:rsidRoot w:val="00927045"/>
    <w:rsid w:val="00450D80"/>
    <w:rsid w:val="0092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7045"/>
    <w:rPr>
      <w:b/>
      <w:bCs/>
    </w:rPr>
  </w:style>
  <w:style w:type="character" w:styleId="Uwydatnienie">
    <w:name w:val="Emphasis"/>
    <w:basedOn w:val="Domylnaczcionkaakapitu"/>
    <w:uiPriority w:val="20"/>
    <w:qFormat/>
    <w:rsid w:val="009270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2016-04-11T08:20:00Z</dcterms:created>
  <dcterms:modified xsi:type="dcterms:W3CDTF">2016-04-11T08:20:00Z</dcterms:modified>
</cp:coreProperties>
</file>