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54" w:rsidRPr="00B00C7F" w:rsidRDefault="00384C54" w:rsidP="00384C54">
      <w:pPr>
        <w:pBdr>
          <w:left w:val="single" w:sz="48" w:space="4" w:color="ACA7DF"/>
        </w:pBdr>
        <w:shd w:val="clear" w:color="auto" w:fill="DEDCF2"/>
        <w:spacing w:after="150" w:line="240" w:lineRule="auto"/>
        <w:outlineLvl w:val="1"/>
        <w:rPr>
          <w:rFonts w:ascii="Trebuchet MS" w:eastAsia="Times New Roman" w:hAnsi="Trebuchet MS" w:cs="Times New Roman"/>
          <w:b/>
          <w:caps/>
          <w:sz w:val="34"/>
          <w:szCs w:val="34"/>
          <w:lang w:eastAsia="pl-PL"/>
        </w:rPr>
      </w:pPr>
      <w:r>
        <w:rPr>
          <w:rFonts w:ascii="Trebuchet MS" w:eastAsia="Times New Roman" w:hAnsi="Trebuchet MS" w:cs="Times New Roman"/>
          <w:b/>
          <w:caps/>
          <w:sz w:val="34"/>
          <w:szCs w:val="34"/>
          <w:lang w:eastAsia="pl-PL"/>
        </w:rPr>
        <w:t>ADRESY</w:t>
      </w:r>
    </w:p>
    <w:p w:rsidR="00384C54" w:rsidRDefault="00384C54" w:rsidP="00384C5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</w:p>
    <w:p w:rsidR="00384C54" w:rsidRPr="00E5262A" w:rsidRDefault="00384C54" w:rsidP="00384C54">
      <w:pPr>
        <w:shd w:val="clear" w:color="auto" w:fill="FFFF0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  <w:r w:rsidRPr="00E5262A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WAŻNE ADRESY OGÓLNOPOLSKIE</w:t>
      </w:r>
    </w:p>
    <w:p w:rsidR="00384C54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</w:pPr>
    </w:p>
    <w:p w:rsidR="00384C54" w:rsidRPr="002F389E" w:rsidRDefault="00384C54" w:rsidP="00384C54">
      <w:pPr>
        <w:shd w:val="clear" w:color="auto" w:fill="DEDCF2"/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  <w:t>OGÓLNOPOLSKIE POGOTOWIE DLA OFIAR PRZEMOCY W RODZINIE "NIEBIESKA LINIA"</w:t>
      </w:r>
    </w:p>
    <w:p w:rsidR="00384C54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</w:pPr>
    </w:p>
    <w:p w:rsidR="00384C54" w:rsidRPr="002F389E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proofErr w:type="spellStart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tel</w:t>
      </w:r>
      <w:proofErr w:type="spellEnd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/</w:t>
      </w:r>
      <w:proofErr w:type="spellStart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fax</w:t>
      </w:r>
      <w:proofErr w:type="spellEnd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: (022) 668 70 00</w:t>
      </w:r>
    </w:p>
    <w:p w:rsidR="00384C54" w:rsidRPr="002F389E" w:rsidRDefault="00384C54" w:rsidP="00384C54">
      <w:pPr>
        <w:shd w:val="clear" w:color="auto" w:fill="FFFFFF"/>
        <w:spacing w:after="12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Poradnia działa w dni powszednie w godzinach: 14.00 - 22.00</w:t>
      </w:r>
    </w:p>
    <w:p w:rsidR="00384C54" w:rsidRPr="002F389E" w:rsidRDefault="00384C54" w:rsidP="00384C54">
      <w:pPr>
        <w:shd w:val="clear" w:color="auto" w:fill="FFFFFF"/>
        <w:spacing w:after="12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Dyżur prawny w ramach poradni odbywa się w poniedziałki i piątki w godz.: 18.00 - 22.00</w:t>
      </w:r>
    </w:p>
    <w:p w:rsidR="00384C54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646464"/>
          <w:sz w:val="20"/>
          <w:u w:val="single"/>
          <w:lang w:eastAsia="pl-PL"/>
        </w:rPr>
      </w:pPr>
      <w:hyperlink r:id="rId5" w:history="1">
        <w:r w:rsidRPr="00BA71E3">
          <w:rPr>
            <w:rStyle w:val="Hipercze"/>
            <w:rFonts w:ascii="Arial" w:eastAsia="Times New Roman" w:hAnsi="Arial" w:cs="Arial"/>
            <w:b/>
            <w:bCs/>
            <w:sz w:val="20"/>
            <w:lang w:eastAsia="pl-PL"/>
          </w:rPr>
          <w:t>http://www.niebieskalinia.pl</w:t>
        </w:r>
      </w:hyperlink>
    </w:p>
    <w:p w:rsidR="00384C54" w:rsidRPr="002F389E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646464"/>
          <w:sz w:val="20"/>
          <w:szCs w:val="20"/>
          <w:lang w:eastAsia="pl-PL"/>
        </w:rPr>
        <w:br/>
      </w:r>
    </w:p>
    <w:p w:rsidR="00384C54" w:rsidRPr="002F389E" w:rsidRDefault="00384C54" w:rsidP="00384C54">
      <w:pPr>
        <w:shd w:val="clear" w:color="auto" w:fill="DEDCF2"/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  <w:t>OGÓLNOPOLSKI I BEZPŁATNY TELEFON ZAUFANIA DLA DZIECI I MŁODZIEŻY</w:t>
      </w:r>
    </w:p>
    <w:p w:rsidR="00384C54" w:rsidRPr="002F389E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proofErr w:type="spellStart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tel</w:t>
      </w:r>
      <w:proofErr w:type="spellEnd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: 116</w:t>
      </w:r>
      <w:r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 </w:t>
      </w:r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111</w:t>
      </w:r>
    </w:p>
    <w:p w:rsidR="00384C54" w:rsidRDefault="00384C54" w:rsidP="00384C54">
      <w:pPr>
        <w:shd w:val="clear" w:color="auto" w:fill="FFFFFF"/>
        <w:spacing w:after="0" w:line="288" w:lineRule="atLeast"/>
        <w:jc w:val="center"/>
      </w:pPr>
    </w:p>
    <w:p w:rsidR="00384C54" w:rsidRPr="002F389E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hyperlink r:id="rId6" w:history="1">
        <w:r w:rsidRPr="002F389E">
          <w:rPr>
            <w:rFonts w:ascii="Arial" w:eastAsia="Times New Roman" w:hAnsi="Arial" w:cs="Arial"/>
            <w:b/>
            <w:bCs/>
            <w:color w:val="646464"/>
            <w:sz w:val="20"/>
            <w:u w:val="single"/>
            <w:lang w:eastAsia="pl-PL"/>
          </w:rPr>
          <w:t>www.116111.pl</w:t>
        </w:r>
      </w:hyperlink>
    </w:p>
    <w:p w:rsidR="00384C54" w:rsidRPr="002F389E" w:rsidRDefault="00384C54" w:rsidP="00384C54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 </w:t>
      </w:r>
    </w:p>
    <w:p w:rsidR="00384C54" w:rsidRPr="002F389E" w:rsidRDefault="00384C54" w:rsidP="00384C54">
      <w:pPr>
        <w:shd w:val="clear" w:color="auto" w:fill="FFFFFF"/>
        <w:spacing w:after="12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b/>
          <w:bCs/>
          <w:color w:val="646464"/>
          <w:sz w:val="20"/>
          <w:szCs w:val="20"/>
          <w:lang w:eastAsia="pl-PL"/>
        </w:rPr>
        <w:t>Bezpłatny telefon zaufania:</w:t>
      </w:r>
      <w:r w:rsidRPr="002F389E">
        <w:rPr>
          <w:rFonts w:ascii="Arial" w:eastAsia="Times New Roman" w:hAnsi="Arial" w:cs="Arial"/>
          <w:color w:val="646464"/>
          <w:sz w:val="20"/>
          <w:lang w:eastAsia="pl-PL"/>
        </w:rPr>
        <w:t> </w:t>
      </w:r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 xml:space="preserve">0 800 12 </w:t>
      </w:r>
      <w:proofErr w:type="spellStart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12</w:t>
      </w:r>
      <w:proofErr w:type="spellEnd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 xml:space="preserve"> </w:t>
      </w:r>
      <w:proofErr w:type="spellStart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12</w:t>
      </w:r>
      <w:proofErr w:type="spellEnd"/>
    </w:p>
    <w:p w:rsidR="00384C54" w:rsidRPr="002F389E" w:rsidRDefault="00384C54" w:rsidP="00384C5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Dostępny również ze strony internetowej Rzecznika Praw Dziecka.</w:t>
      </w:r>
    </w:p>
    <w:p w:rsidR="00384C54" w:rsidRPr="002F389E" w:rsidRDefault="00384C54" w:rsidP="00384C5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Od poniedziałku do piątku od godziny 8.15 do 20.00 dyżurują specjaliści, czekający właśnie na Twój telefon, jeśli:</w:t>
      </w:r>
    </w:p>
    <w:p w:rsidR="00384C54" w:rsidRPr="002F389E" w:rsidRDefault="00384C54" w:rsidP="00384C5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przeżywasz smutek, lęk, osamotnienie;</w:t>
      </w:r>
    </w:p>
    <w:p w:rsidR="00384C54" w:rsidRPr="002F389E" w:rsidRDefault="00384C54" w:rsidP="00384C5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nie radzisz sobie z konfliktem w Twojej rodzinie;</w:t>
      </w:r>
    </w:p>
    <w:p w:rsidR="00384C54" w:rsidRPr="002F389E" w:rsidRDefault="00384C54" w:rsidP="00384C5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masz problemy w relacjach z rówieśnikami;</w:t>
      </w:r>
    </w:p>
    <w:p w:rsidR="00384C54" w:rsidRPr="002F389E" w:rsidRDefault="00384C54" w:rsidP="00384C5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masz trudności w nauce;</w:t>
      </w:r>
    </w:p>
    <w:p w:rsidR="00384C54" w:rsidRPr="002F389E" w:rsidRDefault="00384C54" w:rsidP="00384C5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ktoś stosuje wobec Ciebie przemoc.</w:t>
      </w:r>
    </w:p>
    <w:p w:rsidR="00384C54" w:rsidRPr="002F389E" w:rsidRDefault="00384C54" w:rsidP="00384C5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Jeśli zadzwonisz na ten numer w godzinach nocnych, możesz przedstawić swój problem i pozostawić numer telefonu, a następnego dnia na pewno oddzwoni specjalista.</w:t>
      </w:r>
    </w:p>
    <w:p w:rsidR="00384C54" w:rsidRDefault="00384C54" w:rsidP="00384C5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Pod numer Dziecięcego Telefonu Zaufania mogą również dzwonić osoby dorosłe, by zgłosić problemy dzieci.</w:t>
      </w:r>
    </w:p>
    <w:p w:rsidR="00384C54" w:rsidRPr="002F389E" w:rsidRDefault="00384C54" w:rsidP="00384C54">
      <w:pPr>
        <w:shd w:val="clear" w:color="auto" w:fill="FFFFFF"/>
        <w:spacing w:after="12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</w:p>
    <w:p w:rsidR="00384C54" w:rsidRPr="002F389E" w:rsidRDefault="00384C54" w:rsidP="00384C54">
      <w:pPr>
        <w:shd w:val="clear" w:color="auto" w:fill="DEDCF2"/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  <w:t>TELEFON ZAUFANIA ZATRZYMAJ PRZEMOC</w:t>
      </w:r>
    </w:p>
    <w:p w:rsidR="00384C54" w:rsidRPr="002F389E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proofErr w:type="spellStart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tel</w:t>
      </w:r>
      <w:proofErr w:type="spellEnd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: 0 800 120</w:t>
      </w:r>
      <w:r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 </w:t>
      </w:r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148</w:t>
      </w:r>
      <w:r>
        <w:rPr>
          <w:rFonts w:ascii="Arial" w:eastAsia="Times New Roman" w:hAnsi="Arial" w:cs="Arial"/>
          <w:color w:val="646464"/>
          <w:sz w:val="20"/>
          <w:szCs w:val="20"/>
          <w:lang w:eastAsia="pl-PL"/>
        </w:rPr>
        <w:br/>
      </w:r>
    </w:p>
    <w:p w:rsidR="00384C54" w:rsidRPr="002F389E" w:rsidRDefault="00384C54" w:rsidP="00384C54">
      <w:pPr>
        <w:shd w:val="clear" w:color="auto" w:fill="DEDCF2"/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  <w:t>ANTYNARKOTYKOWY TELEFON ZAUFANIA</w:t>
      </w:r>
    </w:p>
    <w:p w:rsidR="00384C54" w:rsidRPr="002F389E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proofErr w:type="spellStart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tel</w:t>
      </w:r>
      <w:proofErr w:type="spellEnd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: 0 801 199 990</w:t>
      </w:r>
    </w:p>
    <w:p w:rsidR="00384C54" w:rsidRPr="002F389E" w:rsidRDefault="00384C54" w:rsidP="00384C54">
      <w:pPr>
        <w:shd w:val="clear" w:color="auto" w:fill="FFFFFF"/>
        <w:spacing w:after="12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czynny codziennie 16.00 - 21.00</w:t>
      </w:r>
    </w:p>
    <w:p w:rsidR="00384C54" w:rsidRPr="002F389E" w:rsidRDefault="00384C54" w:rsidP="00384C54">
      <w:pPr>
        <w:shd w:val="clear" w:color="auto" w:fill="FFFFFF"/>
        <w:spacing w:after="12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color w:val="646464"/>
          <w:sz w:val="20"/>
          <w:szCs w:val="20"/>
          <w:lang w:eastAsia="pl-PL"/>
        </w:rPr>
        <w:t>PORADNIA INTERNETOWA</w:t>
      </w:r>
    </w:p>
    <w:p w:rsidR="00384C54" w:rsidRPr="002F389E" w:rsidRDefault="00384C54" w:rsidP="00384C54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  <w:hyperlink r:id="rId7" w:history="1">
        <w:r w:rsidRPr="002F389E">
          <w:rPr>
            <w:rFonts w:ascii="Arial" w:eastAsia="Times New Roman" w:hAnsi="Arial" w:cs="Arial"/>
            <w:b/>
            <w:bCs/>
            <w:color w:val="646464"/>
            <w:sz w:val="20"/>
            <w:u w:val="single"/>
            <w:lang w:eastAsia="pl-PL"/>
          </w:rPr>
          <w:t>http://www.poradnia.narkomania.org.pl/</w:t>
        </w:r>
      </w:hyperlink>
      <w:r>
        <w:rPr>
          <w:rFonts w:ascii="Arial" w:eastAsia="Times New Roman" w:hAnsi="Arial" w:cs="Arial"/>
          <w:color w:val="646464"/>
          <w:sz w:val="20"/>
          <w:szCs w:val="20"/>
          <w:lang w:eastAsia="pl-PL"/>
        </w:rPr>
        <w:br/>
      </w:r>
    </w:p>
    <w:p w:rsidR="00384C54" w:rsidRPr="002F389E" w:rsidRDefault="00384C54" w:rsidP="00384C54">
      <w:pPr>
        <w:shd w:val="clear" w:color="auto" w:fill="DEDCF2"/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</w:pPr>
      <w:r w:rsidRPr="002F389E">
        <w:rPr>
          <w:rFonts w:ascii="Arial" w:eastAsia="Times New Roman" w:hAnsi="Arial" w:cs="Arial"/>
          <w:b/>
          <w:bCs/>
          <w:color w:val="4B4B4B"/>
          <w:sz w:val="20"/>
          <w:szCs w:val="20"/>
          <w:lang w:eastAsia="pl-PL"/>
        </w:rPr>
        <w:t>POLICYJNY TELEFON ZAUFANIA</w:t>
      </w:r>
    </w:p>
    <w:p w:rsidR="00384C54" w:rsidRDefault="00384C54" w:rsidP="00384C54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</w:pPr>
      <w:proofErr w:type="spellStart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tel</w:t>
      </w:r>
      <w:proofErr w:type="spellEnd"/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: 0 800 120</w:t>
      </w:r>
      <w:r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 </w:t>
      </w:r>
      <w:r w:rsidRPr="002F389E">
        <w:rPr>
          <w:rFonts w:ascii="Arial" w:eastAsia="Times New Roman" w:hAnsi="Arial" w:cs="Arial"/>
          <w:b/>
          <w:bCs/>
          <w:color w:val="DE3B21"/>
          <w:sz w:val="20"/>
          <w:szCs w:val="20"/>
          <w:lang w:eastAsia="pl-PL"/>
        </w:rPr>
        <w:t>226</w:t>
      </w:r>
    </w:p>
    <w:p w:rsidR="00384C54" w:rsidRDefault="00384C54" w:rsidP="00384C54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646464"/>
          <w:sz w:val="20"/>
          <w:szCs w:val="20"/>
          <w:lang w:eastAsia="pl-PL"/>
        </w:rPr>
      </w:pPr>
    </w:p>
    <w:p w:rsidR="00384C54" w:rsidRPr="00B00C7F" w:rsidRDefault="00384C54" w:rsidP="00384C54">
      <w:pPr>
        <w:shd w:val="clear" w:color="auto" w:fill="FFFF00"/>
        <w:spacing w:before="100" w:beforeAutospacing="1" w:after="100" w:afterAutospacing="1"/>
        <w:ind w:left="360"/>
        <w:jc w:val="center"/>
        <w:rPr>
          <w:rFonts w:ascii="Arial" w:hAnsi="Arial" w:cs="Arial"/>
          <w:color w:val="FF0000"/>
          <w:sz w:val="40"/>
          <w:szCs w:val="40"/>
        </w:rPr>
      </w:pPr>
      <w:r w:rsidRPr="00B00C7F">
        <w:rPr>
          <w:rFonts w:ascii="Arial" w:hAnsi="Arial" w:cs="Arial"/>
          <w:b/>
          <w:color w:val="FF0000"/>
          <w:sz w:val="40"/>
          <w:szCs w:val="40"/>
        </w:rPr>
        <w:lastRenderedPageBreak/>
        <w:t>WAŻNE ADRESY LUBELSKIE</w:t>
      </w:r>
    </w:p>
    <w:p w:rsidR="00384C54" w:rsidRPr="0069297B" w:rsidRDefault="00384C54" w:rsidP="00384C54">
      <w:pPr>
        <w:pStyle w:val="NormalnyWeb"/>
      </w:pPr>
      <w:r w:rsidRPr="00185C76">
        <w:rPr>
          <w:b/>
          <w:highlight w:val="yellow"/>
        </w:rPr>
        <w:t>1. Poradnia Psychologiczno-Pedagogiczna nr 7</w:t>
      </w:r>
      <w:r w:rsidRPr="00185C76">
        <w:rPr>
          <w:highlight w:val="yellow"/>
        </w:rPr>
        <w:t xml:space="preserve">, </w:t>
      </w:r>
      <w:r w:rsidRPr="00185C76">
        <w:rPr>
          <w:highlight w:val="yellow"/>
        </w:rPr>
        <w:br/>
        <w:t>ul. Karłowicza 4, Lublin, tel. 0-81 532 80 78 - (poradnia rejonowa)</w:t>
      </w:r>
      <w:r w:rsidRPr="00185C76">
        <w:br/>
      </w:r>
      <w:r w:rsidRPr="00416E67">
        <w:rPr>
          <w:b/>
          <w:color w:val="FF0000"/>
          <w:sz w:val="32"/>
          <w:szCs w:val="32"/>
        </w:rPr>
        <w:t>http://www.ppp7.</w:t>
      </w:r>
      <w:r>
        <w:rPr>
          <w:b/>
          <w:color w:val="FF0000"/>
          <w:sz w:val="32"/>
          <w:szCs w:val="32"/>
        </w:rPr>
        <w:t>lublin.</w:t>
      </w:r>
      <w:r w:rsidRPr="00416E67">
        <w:rPr>
          <w:b/>
          <w:color w:val="FF0000"/>
          <w:sz w:val="32"/>
          <w:szCs w:val="32"/>
        </w:rPr>
        <w:t>pl/</w:t>
      </w:r>
    </w:p>
    <w:p w:rsidR="00384C54" w:rsidRPr="0069297B" w:rsidRDefault="00384C54" w:rsidP="00384C54">
      <w:pPr>
        <w:pStyle w:val="NormalnyWeb"/>
      </w:pPr>
      <w:r w:rsidRPr="0069297B">
        <w:rPr>
          <w:rStyle w:val="Pogrubienie"/>
        </w:rPr>
        <w:t>2. Miejski Ośrodek Pomocy Rodzinie,</w:t>
      </w:r>
      <w:r>
        <w:rPr>
          <w:rStyle w:val="Pogrubienie"/>
        </w:rPr>
        <w:t xml:space="preserve"> </w:t>
      </w:r>
      <w:r w:rsidRPr="0069297B">
        <w:rPr>
          <w:rStyle w:val="Pogrubienie"/>
        </w:rPr>
        <w:t>MOPR:</w:t>
      </w:r>
    </w:p>
    <w:p w:rsidR="00384C54" w:rsidRPr="0069297B" w:rsidRDefault="00384C54" w:rsidP="00384C54">
      <w:pPr>
        <w:pStyle w:val="NormalnyWeb"/>
        <w:ind w:left="198" w:right="198"/>
      </w:pPr>
      <w:r w:rsidRPr="0069297B">
        <w:t>ul. Róży Wiatrów 1, tel. 749-96-26, ul. Nałkowskich 114, tel. 745-69-81, ul. Kresowa 9</w:t>
      </w:r>
      <w:r>
        <w:t xml:space="preserve">, tel. </w:t>
      </w:r>
      <w:r w:rsidRPr="0069297B">
        <w:t>749-96-08, Zdrowa 14 tel. 751-84-24 (pomoc materialna rodzinie: między innymi dotycząca bezpłatnych obiadów w szkole, biletów miesięcznych.)</w:t>
      </w:r>
    </w:p>
    <w:p w:rsidR="00384C54" w:rsidRPr="0069297B" w:rsidRDefault="00384C54" w:rsidP="00384C54">
      <w:pPr>
        <w:pStyle w:val="NormalnyWeb"/>
      </w:pPr>
      <w:r w:rsidRPr="0069297B">
        <w:rPr>
          <w:rStyle w:val="Pogrubienie"/>
        </w:rPr>
        <w:t xml:space="preserve">3. Poradnia Psychologiczno- Pedagogiczna nr 1 </w:t>
      </w:r>
    </w:p>
    <w:p w:rsidR="00384C54" w:rsidRPr="0069297B" w:rsidRDefault="00384C54" w:rsidP="00384C54">
      <w:pPr>
        <w:pStyle w:val="NormalnyWeb"/>
      </w:pPr>
      <w:r w:rsidRPr="0069297B">
        <w:t>ul. Pogodna 54, tel. 745-85-52 (P. publiczna, badania w kierunku dysleksji, badania psychologiczno -pedagogiczne uczniów mających problemy w nauce)</w:t>
      </w:r>
    </w:p>
    <w:p w:rsidR="00384C54" w:rsidRPr="0069297B" w:rsidRDefault="00384C54" w:rsidP="00384C54">
      <w:pPr>
        <w:pStyle w:val="NormalnyWeb"/>
      </w:pPr>
      <w:r w:rsidRPr="0069297B">
        <w:rPr>
          <w:rStyle w:val="Pogrubienie"/>
        </w:rPr>
        <w:t xml:space="preserve">4. Specjalistyczna Poradnia Psychoprofilaktyki i Terapii Rodzin </w:t>
      </w:r>
    </w:p>
    <w:p w:rsidR="00384C54" w:rsidRPr="0069297B" w:rsidRDefault="00384C54" w:rsidP="00384C54">
      <w:pPr>
        <w:pStyle w:val="NormalnyWeb"/>
      </w:pPr>
      <w:r w:rsidRPr="0069297B">
        <w:t>ul. I Armii Wojska Polskiego 1</w:t>
      </w:r>
      <w:r w:rsidRPr="0069297B">
        <w:rPr>
          <w:rStyle w:val="Pogrubienie"/>
        </w:rPr>
        <w:t>,</w:t>
      </w:r>
      <w:r w:rsidRPr="0069297B">
        <w:t xml:space="preserve"> tel. 532-48-22 (P. publiczna, zapisy bez skierowania, pomoc </w:t>
      </w:r>
      <w:r w:rsidRPr="0069297B">
        <w:br/>
        <w:t>w problemach wychowawczych, w kształtowaniu właściwych relacji między członkami rodziny, m. in. pomoc psychologiczna dla rodzin w których występuje problem alkoholowy, przemoc)</w:t>
      </w:r>
    </w:p>
    <w:p w:rsidR="00384C54" w:rsidRPr="0069297B" w:rsidRDefault="00384C54" w:rsidP="00384C54">
      <w:pPr>
        <w:pStyle w:val="NormalnyWeb"/>
      </w:pPr>
      <w:r w:rsidRPr="0069297B">
        <w:rPr>
          <w:b/>
        </w:rPr>
        <w:t>5</w:t>
      </w:r>
      <w:r w:rsidRPr="0069297B">
        <w:rPr>
          <w:rStyle w:val="Pogrubienie"/>
        </w:rPr>
        <w:t>. Poradnia Psychologiczna</w:t>
      </w:r>
      <w:r w:rsidRPr="0069297B">
        <w:t xml:space="preserve">, ul. Staszica 22 (p. publiczna) tel. 532-85-17 (skierowanie </w:t>
      </w:r>
      <w:r w:rsidRPr="0069297B">
        <w:br/>
        <w:t xml:space="preserve">od lekarza ogólnego z zapisaną informacją np. ,,problemy emocjonalne") </w:t>
      </w:r>
    </w:p>
    <w:p w:rsidR="00384C54" w:rsidRPr="0069297B" w:rsidRDefault="00384C54" w:rsidP="00384C54">
      <w:pPr>
        <w:pStyle w:val="NormalnyWeb"/>
      </w:pPr>
      <w:r w:rsidRPr="0069297B">
        <w:rPr>
          <w:rStyle w:val="Pogrubienie"/>
        </w:rPr>
        <w:t xml:space="preserve">6. Lubelski Oddział Polskiego Towarzystwa Dysleksji, </w:t>
      </w:r>
    </w:p>
    <w:p w:rsidR="00384C54" w:rsidRPr="0069297B" w:rsidRDefault="00384C54" w:rsidP="00384C54">
      <w:pPr>
        <w:pStyle w:val="NormalnyWeb"/>
      </w:pPr>
      <w:r w:rsidRPr="0069297B">
        <w:t xml:space="preserve">Plac Litewski 5, tel. 532-40-31, 532-42-78 lub 532-63-38 w.194, 184, </w:t>
      </w:r>
      <w:r w:rsidRPr="0069297B">
        <w:br/>
        <w:t xml:space="preserve">Przewodnicząca dr Małgorzata Kostka-Szymańska </w:t>
      </w:r>
    </w:p>
    <w:p w:rsidR="00384C54" w:rsidRPr="0069297B" w:rsidRDefault="00384C54" w:rsidP="00384C54">
      <w:pPr>
        <w:pStyle w:val="NormalnyWeb"/>
      </w:pPr>
      <w:r w:rsidRPr="0069297B">
        <w:rPr>
          <w:rStyle w:val="Pogrubienie"/>
        </w:rPr>
        <w:t xml:space="preserve">7. Prywatna Specjalistyczna Poradnia Psychologiczno - Pedagogiczna -mgr Ewy </w:t>
      </w:r>
      <w:proofErr w:type="spellStart"/>
      <w:r w:rsidRPr="0069297B">
        <w:rPr>
          <w:rStyle w:val="Pogrubienie"/>
        </w:rPr>
        <w:t>Ligięzy</w:t>
      </w:r>
      <w:proofErr w:type="spellEnd"/>
      <w:r w:rsidRPr="0069297B">
        <w:rPr>
          <w:rStyle w:val="Pogrubienie"/>
        </w:rPr>
        <w:t>,</w:t>
      </w:r>
      <w:r w:rsidRPr="0069297B">
        <w:t xml:space="preserve"> </w:t>
      </w:r>
      <w:r w:rsidRPr="0069297B">
        <w:br/>
        <w:t xml:space="preserve">ul. Grottgera 9/1 tel. 525-01-17, 524-37-87, (P. prywatna) (upoważniona do wydawania opinii </w:t>
      </w:r>
      <w:r w:rsidRPr="0069297B">
        <w:br/>
        <w:t xml:space="preserve">o dysleksji) </w:t>
      </w:r>
    </w:p>
    <w:p w:rsidR="00384C54" w:rsidRPr="0069297B" w:rsidRDefault="00384C54" w:rsidP="00384C54">
      <w:pPr>
        <w:pStyle w:val="NormalnyWeb"/>
      </w:pPr>
      <w:r w:rsidRPr="0069297B">
        <w:rPr>
          <w:rStyle w:val="Pogrubienie"/>
        </w:rPr>
        <w:t xml:space="preserve">8. Prywatne Psychologiczne Centrum Diagnozy i Terapii </w:t>
      </w:r>
    </w:p>
    <w:p w:rsidR="00384C54" w:rsidRPr="0069297B" w:rsidRDefault="00384C54" w:rsidP="00384C54">
      <w:pPr>
        <w:pStyle w:val="NormalnyWeb"/>
      </w:pPr>
      <w:r w:rsidRPr="0069297B">
        <w:t xml:space="preserve">ul. Mełgiewska 7/9 , tel. 749-32-20 (P. prywatna),(upoważniona do wydawania opinii </w:t>
      </w:r>
      <w:r>
        <w:br/>
      </w:r>
      <w:r w:rsidRPr="0069297B">
        <w:t xml:space="preserve">o dysleksji) </w:t>
      </w:r>
    </w:p>
    <w:p w:rsidR="00384C54" w:rsidRPr="00E5262A" w:rsidRDefault="00384C54" w:rsidP="00384C54">
      <w:pPr>
        <w:pStyle w:val="NormalnyWeb"/>
        <w:rPr>
          <w:rStyle w:val="Pogrubienie"/>
          <w:b w:val="0"/>
          <w:bCs w:val="0"/>
        </w:rPr>
      </w:pPr>
      <w:r w:rsidRPr="0069297B">
        <w:rPr>
          <w:rStyle w:val="Pogrubienie"/>
        </w:rPr>
        <w:t>9. Punkt konsultacyjny dla rodziców i dzieci z nadpobudliwością psychoruchową</w:t>
      </w:r>
      <w:r w:rsidRPr="0069297B">
        <w:t xml:space="preserve"> </w:t>
      </w:r>
      <w:r>
        <w:br/>
      </w:r>
      <w:r w:rsidRPr="0069297B">
        <w:t>w Poradni Psychologiczno-Pedagogicznej nr 5 ul. Magnoliowa 8, tel. 747-35-26</w:t>
      </w:r>
    </w:p>
    <w:p w:rsidR="00384C54" w:rsidRPr="0069297B" w:rsidRDefault="00384C54" w:rsidP="00384C54">
      <w:pPr>
        <w:pStyle w:val="style10"/>
        <w:ind w:left="0"/>
        <w:rPr>
          <w:rFonts w:ascii="Times New Roman" w:hAnsi="Times New Roman" w:cs="Times New Roman"/>
          <w:b/>
          <w:color w:val="auto"/>
        </w:rPr>
      </w:pPr>
      <w:r w:rsidRPr="0069297B">
        <w:rPr>
          <w:rStyle w:val="Pogrubienie"/>
          <w:rFonts w:ascii="Times New Roman" w:hAnsi="Times New Roman" w:cs="Times New Roman"/>
          <w:color w:val="auto"/>
        </w:rPr>
        <w:t>10. Telefon dla ofiar przemocy w rodzinie</w:t>
      </w:r>
      <w:r w:rsidRPr="0069297B">
        <w:rPr>
          <w:color w:val="auto"/>
        </w:rPr>
        <w:t xml:space="preserve"> </w:t>
      </w:r>
      <w:r w:rsidRPr="0069297B">
        <w:rPr>
          <w:rStyle w:val="Pogrubienie"/>
          <w:rFonts w:ascii="Times New Roman" w:hAnsi="Times New Roman" w:cs="Times New Roman"/>
          <w:color w:val="auto"/>
        </w:rPr>
        <w:t xml:space="preserve">TEL. 0-800-200-02 POŁĄCZENIE BEZPŁATNE </w:t>
      </w:r>
      <w:r>
        <w:rPr>
          <w:rStyle w:val="Pogrubienie"/>
          <w:rFonts w:ascii="Times New Roman" w:hAnsi="Times New Roman" w:cs="Times New Roman"/>
          <w:color w:val="auto"/>
        </w:rPr>
        <w:br/>
      </w:r>
      <w:r w:rsidRPr="0069297B">
        <w:rPr>
          <w:rStyle w:val="Pogrubienie"/>
          <w:rFonts w:ascii="Times New Roman" w:hAnsi="Times New Roman" w:cs="Times New Roman"/>
          <w:color w:val="auto"/>
        </w:rPr>
        <w:t xml:space="preserve">PN - PT: 10.00 - 22.00, S.N. i ŚWIĘTA: 10.00 -16.00 </w:t>
      </w:r>
    </w:p>
    <w:p w:rsidR="00450D80" w:rsidRPr="00384C54" w:rsidRDefault="00384C54" w:rsidP="00384C54">
      <w:pPr>
        <w:pStyle w:val="NormalnyWeb"/>
        <w:rPr>
          <w:b/>
        </w:rPr>
      </w:pPr>
      <w:r w:rsidRPr="0069297B">
        <w:rPr>
          <w:rStyle w:val="style101"/>
          <w:b/>
          <w:bCs/>
        </w:rPr>
        <w:t>Policyjny telefon informacyjno-konsultacyjny</w:t>
      </w:r>
      <w:r w:rsidRPr="0069297B">
        <w:rPr>
          <w:rStyle w:val="Pogrubienie"/>
        </w:rPr>
        <w:t xml:space="preserve">: 535-53-30, </w:t>
      </w:r>
      <w:r w:rsidRPr="0069297B">
        <w:rPr>
          <w:rStyle w:val="style101"/>
          <w:b/>
          <w:bCs/>
        </w:rPr>
        <w:t>Anonimowa linia specjalna</w:t>
      </w:r>
      <w:r w:rsidRPr="0069297B">
        <w:rPr>
          <w:rStyle w:val="Pogrubienie"/>
        </w:rPr>
        <w:t>: 0800-20-148</w:t>
      </w:r>
    </w:p>
    <w:sectPr w:rsidR="00450D80" w:rsidRPr="00384C54" w:rsidSect="00E6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C29CE"/>
    <w:multiLevelType w:val="multilevel"/>
    <w:tmpl w:val="6B9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384C54"/>
    <w:rsid w:val="00384C54"/>
    <w:rsid w:val="0045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4C5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4C54"/>
    <w:rPr>
      <w:b/>
      <w:bCs/>
    </w:rPr>
  </w:style>
  <w:style w:type="character" w:customStyle="1" w:styleId="style101">
    <w:name w:val="style101"/>
    <w:basedOn w:val="Domylnaczcionkaakapitu"/>
    <w:rsid w:val="00384C54"/>
    <w:rPr>
      <w:color w:val="990000"/>
    </w:rPr>
  </w:style>
  <w:style w:type="paragraph" w:customStyle="1" w:styleId="style10">
    <w:name w:val="style10"/>
    <w:basedOn w:val="Normalny"/>
    <w:rsid w:val="00384C54"/>
    <w:pPr>
      <w:spacing w:before="100" w:after="0" w:line="240" w:lineRule="auto"/>
      <w:ind w:left="200" w:right="200"/>
    </w:pPr>
    <w:rPr>
      <w:rFonts w:ascii="Tahoma" w:eastAsia="Arial Unicode MS" w:hAnsi="Tahoma" w:cs="Tahoma"/>
      <w:color w:val="99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adnia.narkomania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ypedagog.info/zsgh/www.116111.pl" TargetMode="External"/><Relationship Id="rId5" Type="http://schemas.openxmlformats.org/officeDocument/2006/relationships/hyperlink" Target="http://www.niebieskali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2016-04-11T08:11:00Z</dcterms:created>
  <dcterms:modified xsi:type="dcterms:W3CDTF">2016-04-11T08:13:00Z</dcterms:modified>
</cp:coreProperties>
</file>