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4176"/>
        <w:gridCol w:w="2410"/>
        <w:gridCol w:w="1290"/>
      </w:tblGrid>
      <w:tr w:rsidR="002330D3" w:rsidRPr="002330D3" w:rsidTr="00311573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/>
                <w:bCs/>
              </w:rPr>
            </w:pPr>
            <w:r w:rsidRPr="002330D3">
              <w:rPr>
                <w:b/>
                <w:bCs/>
              </w:rPr>
              <w:t>25.11.2021 godz. 15.30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klasa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kierunek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wychowawca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sala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>1 TPA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>technik geodeta/ technik architektury krajobrazu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 xml:space="preserve">Magdalena </w:t>
            </w:r>
            <w:proofErr w:type="spellStart"/>
            <w:r w:rsidRPr="002330D3">
              <w:rPr>
                <w:bCs/>
              </w:rPr>
              <w:t>Brocławik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B95309">
            <w:pPr>
              <w:rPr>
                <w:bCs/>
              </w:rPr>
            </w:pPr>
            <w:r w:rsidRPr="002330D3">
              <w:rPr>
                <w:bCs/>
              </w:rPr>
              <w:t>2.</w:t>
            </w:r>
            <w:r w:rsidR="00B95309">
              <w:rPr>
                <w:bCs/>
              </w:rPr>
              <w:t>6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>1TPB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>technik budownictwa/</w:t>
            </w:r>
            <w:r w:rsidRPr="002330D3">
              <w:rPr>
                <w:bCs/>
              </w:rPr>
              <w:br/>
              <w:t>t</w:t>
            </w:r>
            <w:r>
              <w:rPr>
                <w:bCs/>
              </w:rPr>
              <w:t>.</w:t>
            </w:r>
            <w:r w:rsidRPr="002330D3">
              <w:rPr>
                <w:bCs/>
              </w:rPr>
              <w:t xml:space="preserve"> robót wykończeniowych w budownictwie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>Rafał Cichoń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B95309">
            <w:pPr>
              <w:rPr>
                <w:bCs/>
              </w:rPr>
            </w:pPr>
            <w:r w:rsidRPr="002330D3">
              <w:rPr>
                <w:bCs/>
              </w:rPr>
              <w:t>2.</w:t>
            </w:r>
            <w:r w:rsidR="00B95309">
              <w:rPr>
                <w:bCs/>
              </w:rPr>
              <w:t>3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2 TPA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technik geodeta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Krzysztof Stachurski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3.9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2 TPB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technik budownictwa/</w:t>
            </w:r>
            <w:r w:rsidRPr="002330D3">
              <w:rPr>
                <w:bCs/>
              </w:rPr>
              <w:br/>
              <w:t>technik architektury krajobrazu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Karina Skowron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2.5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 TPA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technik geodeta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Katarzyna Trzeciak Olbrot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B95309" w:rsidP="00B95309">
            <w:r>
              <w:rPr>
                <w:bCs/>
              </w:rPr>
              <w:t>3</w:t>
            </w:r>
            <w:r w:rsidR="002330D3" w:rsidRPr="002330D3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 TPB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technik budownictwa</w:t>
            </w:r>
            <w:r w:rsidRPr="002330D3">
              <w:rPr>
                <w:bCs/>
              </w:rPr>
              <w:br/>
              <w:t>technik architektury krajobrazu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 xml:space="preserve">Joanna  </w:t>
            </w:r>
            <w:proofErr w:type="spellStart"/>
            <w:r w:rsidRPr="002330D3">
              <w:rPr>
                <w:bCs/>
              </w:rPr>
              <w:t>Gierut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3.2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 TGA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technik budownictwa</w:t>
            </w:r>
            <w:r w:rsidRPr="002330D3">
              <w:rPr>
                <w:bCs/>
              </w:rPr>
              <w:br/>
              <w:t>technik architektury krajobrazu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 xml:space="preserve">Kinga Kasińska </w:t>
            </w:r>
            <w:r w:rsidR="00B95309">
              <w:rPr>
                <w:bCs/>
              </w:rPr>
              <w:t>-</w:t>
            </w:r>
            <w:r w:rsidRPr="002330D3">
              <w:rPr>
                <w:bCs/>
              </w:rPr>
              <w:t>Stal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>
              <w:rPr>
                <w:bCs/>
              </w:rPr>
              <w:t>aula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4 TA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technik budownictwa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Elżbieta Babiarz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B95309">
            <w:r w:rsidRPr="002330D3">
              <w:rPr>
                <w:bCs/>
              </w:rPr>
              <w:t>2.</w:t>
            </w:r>
            <w:r w:rsidR="00B95309">
              <w:rPr>
                <w:bCs/>
              </w:rPr>
              <w:t>7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4 TBB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technik geodeta/</w:t>
            </w:r>
            <w:r w:rsidRPr="002330D3">
              <w:rPr>
                <w:bCs/>
              </w:rPr>
              <w:br/>
              <w:t>technik architektury krajobrazu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Małgorzata Śliwa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>
              <w:rPr>
                <w:bCs/>
              </w:rPr>
              <w:t>3</w:t>
            </w:r>
            <w:r w:rsidRPr="002330D3">
              <w:rPr>
                <w:bCs/>
              </w:rPr>
              <w:t>.3</w:t>
            </w:r>
          </w:p>
        </w:tc>
      </w:tr>
      <w:tr w:rsidR="002330D3" w:rsidRPr="002330D3" w:rsidTr="00207464">
        <w:trPr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/>
                <w:bCs/>
              </w:rPr>
            </w:pPr>
            <w:r w:rsidRPr="002330D3">
              <w:rPr>
                <w:b/>
                <w:bCs/>
              </w:rPr>
              <w:t>25.11.2021 godz. 16.30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>1BAP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>monter zabudowy i robót wykończeniowych w budownictwie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2330D3" w:rsidP="002330D3">
            <w:pPr>
              <w:rPr>
                <w:bCs/>
              </w:rPr>
            </w:pPr>
            <w:r w:rsidRPr="002330D3">
              <w:rPr>
                <w:bCs/>
              </w:rPr>
              <w:t>Maria Stach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0D3" w:rsidRPr="002330D3" w:rsidRDefault="00B95309" w:rsidP="002330D3">
            <w:pPr>
              <w:rPr>
                <w:bCs/>
              </w:rPr>
            </w:pPr>
            <w:r>
              <w:rPr>
                <w:bCs/>
              </w:rPr>
              <w:t>2.3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2 BA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 xml:space="preserve">monter zabudowy i robót wykończeniowych w budownictwie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Sławomir Dziadosz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B95309" w:rsidP="00B95309">
            <w:r>
              <w:rPr>
                <w:bCs/>
              </w:rPr>
              <w:t>2</w:t>
            </w:r>
            <w:r w:rsidR="002330D3" w:rsidRPr="002330D3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 BAG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 xml:space="preserve">monter zabudowy i robót wykończeniowych w budownictwie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Agnieszka  Lipińska Przewoźnik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2.6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 BBG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 xml:space="preserve">monter zabudowy i robót wykończeniowych w budownictwie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Ryszard  Zieliński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3.7</w:t>
            </w:r>
          </w:p>
        </w:tc>
      </w:tr>
      <w:tr w:rsidR="002330D3" w:rsidRPr="002330D3" w:rsidTr="002330D3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3 BAP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 xml:space="preserve">monter zabudowy i robót wykończeniowych w budownictwie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2330D3">
            <w:r w:rsidRPr="002330D3">
              <w:rPr>
                <w:bCs/>
              </w:rPr>
              <w:t>Karina Skowron</w:t>
            </w:r>
            <w:r w:rsidRPr="002330D3">
              <w:rPr>
                <w:bCs/>
              </w:rPr>
              <w:br/>
              <w:t xml:space="preserve">za p. Magdalenę  </w:t>
            </w:r>
            <w:proofErr w:type="spellStart"/>
            <w:r w:rsidRPr="002330D3">
              <w:rPr>
                <w:bCs/>
              </w:rPr>
              <w:t>Twarduś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2330D3" w:rsidRDefault="002330D3" w:rsidP="00B95309">
            <w:r w:rsidRPr="002330D3">
              <w:rPr>
                <w:bCs/>
              </w:rPr>
              <w:t>2.</w:t>
            </w:r>
            <w:r w:rsidR="00B95309">
              <w:rPr>
                <w:bCs/>
              </w:rPr>
              <w:t>5</w:t>
            </w:r>
          </w:p>
        </w:tc>
      </w:tr>
    </w:tbl>
    <w:p w:rsidR="00A41F47" w:rsidRDefault="00A41F47"/>
    <w:p w:rsidR="00B95309" w:rsidRDefault="00B95309">
      <w:r>
        <w:t xml:space="preserve">Dla nieobecnych spotkanie na platformie </w:t>
      </w:r>
      <w:proofErr w:type="spellStart"/>
      <w:r>
        <w:t>Teams</w:t>
      </w:r>
      <w:proofErr w:type="spellEnd"/>
      <w:r>
        <w:t xml:space="preserve"> zorganizują wychowawcy klas i prześlą link przez dziennik elektroniczny. </w:t>
      </w:r>
      <w:bookmarkStart w:id="0" w:name="_GoBack"/>
      <w:bookmarkEnd w:id="0"/>
    </w:p>
    <w:sectPr w:rsidR="00B9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D3"/>
    <w:rsid w:val="002330D3"/>
    <w:rsid w:val="003B1AAA"/>
    <w:rsid w:val="00A41F47"/>
    <w:rsid w:val="00B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2021-11-22T14:12:00Z</dcterms:created>
  <dcterms:modified xsi:type="dcterms:W3CDTF">2021-11-22T14:42:00Z</dcterms:modified>
</cp:coreProperties>
</file>