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F8" w:rsidRPr="003E6465" w:rsidRDefault="00B47FF8" w:rsidP="00B64F9D">
      <w:pPr>
        <w:shd w:val="clear" w:color="auto" w:fill="FFFFFF"/>
        <w:tabs>
          <w:tab w:val="left" w:pos="1878"/>
        </w:tabs>
        <w:spacing w:after="0" w:line="451" w:lineRule="atLeast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</w:pPr>
      <w:r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>„Świat bez sztuki</w:t>
      </w:r>
      <w:r w:rsidR="003E6465"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 xml:space="preserve"> naraża się na to</w:t>
      </w:r>
      <w:r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>,</w:t>
      </w:r>
      <w:r w:rsidR="003E6465"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 xml:space="preserve"> </w:t>
      </w:r>
      <w:r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>że będzie światem</w:t>
      </w:r>
      <w:r w:rsidR="003E6465"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 xml:space="preserve"> </w:t>
      </w:r>
      <w:r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>z</w:t>
      </w:r>
      <w:r w:rsidR="00D2328F"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>amknię</w:t>
      </w:r>
      <w:r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>tym na miłość”</w:t>
      </w:r>
    </w:p>
    <w:p w:rsidR="00B47FF8" w:rsidRPr="003E6465" w:rsidRDefault="00B47FF8" w:rsidP="00B47FF8">
      <w:pPr>
        <w:shd w:val="clear" w:color="auto" w:fill="FFFFFF"/>
        <w:spacing w:after="0" w:line="451" w:lineRule="atLeast"/>
        <w:jc w:val="center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</w:pPr>
    </w:p>
    <w:p w:rsidR="00B47FF8" w:rsidRPr="003E6465" w:rsidRDefault="00D2328F" w:rsidP="00B47FF8">
      <w:pPr>
        <w:shd w:val="clear" w:color="auto" w:fill="FFFFFF"/>
        <w:spacing w:after="0" w:line="451" w:lineRule="atLeast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</w:pPr>
      <w:r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>Szkolny</w:t>
      </w:r>
      <w:r w:rsidR="00DB5D52"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 xml:space="preserve"> Kon</w:t>
      </w:r>
      <w:r w:rsidR="003E6465"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 xml:space="preserve">kurs Recytatorski </w:t>
      </w:r>
      <w:r w:rsidR="006A29C0" w:rsidRPr="006A29C0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>„Miłość mi wszystko wyjaśniła”</w:t>
      </w:r>
      <w:r w:rsidR="006A29C0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 xml:space="preserve"> </w:t>
      </w:r>
      <w:r w:rsidR="003E6465"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 xml:space="preserve">z Twórczości </w:t>
      </w:r>
      <w:r w:rsidR="00B47FF8"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>L</w:t>
      </w:r>
      <w:r w:rsidR="00DB5D52" w:rsidRPr="003E6465">
        <w:rPr>
          <w:rFonts w:ascii="Tahoma" w:eastAsia="Times New Roman" w:hAnsi="Tahoma" w:cs="Tahoma"/>
          <w:b/>
          <w:bCs/>
          <w:color w:val="000000" w:themeColor="text1"/>
          <w:kern w:val="36"/>
          <w:sz w:val="35"/>
          <w:szCs w:val="35"/>
        </w:rPr>
        <w:t xml:space="preserve">iterackiej Karola Wojtyły – św. Jana Pawła II </w:t>
      </w:r>
    </w:p>
    <w:p w:rsidR="00DB5D52" w:rsidRPr="003E6465" w:rsidRDefault="00B47FF8" w:rsidP="00B47FF8">
      <w:pPr>
        <w:shd w:val="clear" w:color="auto" w:fill="FFFFFF"/>
        <w:spacing w:after="0" w:line="451" w:lineRule="atLeast"/>
        <w:outlineLvl w:val="0"/>
        <w:rPr>
          <w:rFonts w:ascii="Tahoma" w:eastAsia="Times New Roman" w:hAnsi="Tahoma" w:cs="Tahoma"/>
          <w:b/>
          <w:bCs/>
          <w:color w:val="000000" w:themeColor="text1"/>
          <w:sz w:val="20"/>
        </w:rPr>
      </w:pPr>
      <w:r w:rsidRPr="003E6465">
        <w:rPr>
          <w:rFonts w:ascii="Tahoma" w:eastAsia="Times New Roman" w:hAnsi="Tahoma" w:cs="Tahoma"/>
          <w:b/>
          <w:bCs/>
          <w:color w:val="000000" w:themeColor="text1"/>
          <w:sz w:val="20"/>
        </w:rPr>
        <w:t xml:space="preserve">Zapraszamy uczniów </w:t>
      </w:r>
      <w:r w:rsidR="00DB5D52" w:rsidRPr="003E6465">
        <w:rPr>
          <w:rFonts w:ascii="Tahoma" w:eastAsia="Times New Roman" w:hAnsi="Tahoma" w:cs="Tahoma"/>
          <w:b/>
          <w:bCs/>
          <w:color w:val="000000" w:themeColor="text1"/>
          <w:sz w:val="20"/>
        </w:rPr>
        <w:t xml:space="preserve"> </w:t>
      </w:r>
      <w:r w:rsidR="006A29C0">
        <w:rPr>
          <w:rFonts w:ascii="Tahoma" w:eastAsia="Times New Roman" w:hAnsi="Tahoma" w:cs="Tahoma"/>
          <w:b/>
          <w:bCs/>
          <w:color w:val="000000" w:themeColor="text1"/>
          <w:sz w:val="20"/>
        </w:rPr>
        <w:t xml:space="preserve">Zespołu Szkół Budowlanych w Jaśle </w:t>
      </w:r>
      <w:r w:rsidR="00DB5D52" w:rsidRPr="003E6465">
        <w:rPr>
          <w:rFonts w:ascii="Tahoma" w:eastAsia="Times New Roman" w:hAnsi="Tahoma" w:cs="Tahoma"/>
          <w:b/>
          <w:bCs/>
          <w:color w:val="000000" w:themeColor="text1"/>
          <w:sz w:val="20"/>
        </w:rPr>
        <w:t>do udziału w konkursie, którego celem jest</w:t>
      </w:r>
      <w:r w:rsidR="006A29C0">
        <w:rPr>
          <w:rFonts w:ascii="Tahoma" w:eastAsia="Times New Roman" w:hAnsi="Tahoma" w:cs="Tahoma"/>
          <w:b/>
          <w:bCs/>
          <w:color w:val="000000" w:themeColor="text1"/>
          <w:sz w:val="20"/>
        </w:rPr>
        <w:t xml:space="preserve"> </w:t>
      </w:r>
      <w:r w:rsidR="00DB5D52" w:rsidRPr="003E6465">
        <w:rPr>
          <w:rFonts w:ascii="Tahoma" w:eastAsia="Times New Roman" w:hAnsi="Tahoma" w:cs="Tahoma"/>
          <w:b/>
          <w:bCs/>
          <w:color w:val="000000" w:themeColor="text1"/>
          <w:sz w:val="20"/>
        </w:rPr>
        <w:t xml:space="preserve">ukazanie bogactwa osobowości papieża św. Jana Pawła II przez obcowanie z jego twórczością literacką i jej wartościami etycznymi, </w:t>
      </w:r>
      <w:r w:rsidR="006A29C0">
        <w:rPr>
          <w:rFonts w:ascii="Tahoma" w:eastAsia="Times New Roman" w:hAnsi="Tahoma" w:cs="Tahoma"/>
          <w:b/>
          <w:bCs/>
          <w:color w:val="000000" w:themeColor="text1"/>
          <w:sz w:val="20"/>
        </w:rPr>
        <w:t xml:space="preserve"> </w:t>
      </w:r>
      <w:r w:rsidR="00DB5D52" w:rsidRPr="003E6465">
        <w:rPr>
          <w:rFonts w:ascii="Tahoma" w:eastAsia="Times New Roman" w:hAnsi="Tahoma" w:cs="Tahoma"/>
          <w:b/>
          <w:bCs/>
          <w:color w:val="000000" w:themeColor="text1"/>
          <w:sz w:val="20"/>
        </w:rPr>
        <w:t>moralnymi,</w:t>
      </w:r>
      <w:r w:rsidR="003E6465" w:rsidRPr="003E6465">
        <w:rPr>
          <w:rFonts w:ascii="Tahoma" w:eastAsia="Times New Roman" w:hAnsi="Tahoma" w:cs="Tahoma"/>
          <w:b/>
          <w:bCs/>
          <w:color w:val="000000" w:themeColor="text1"/>
          <w:sz w:val="20"/>
        </w:rPr>
        <w:t xml:space="preserve"> </w:t>
      </w:r>
      <w:r w:rsidR="00DB5D52" w:rsidRPr="003E6465">
        <w:rPr>
          <w:rFonts w:ascii="Tahoma" w:eastAsia="Times New Roman" w:hAnsi="Tahoma" w:cs="Tahoma"/>
          <w:b/>
          <w:bCs/>
          <w:color w:val="000000" w:themeColor="text1"/>
          <w:sz w:val="20"/>
        </w:rPr>
        <w:t>patriotycznymi,</w:t>
      </w:r>
      <w:r w:rsidR="003E6465" w:rsidRPr="003E6465">
        <w:rPr>
          <w:rFonts w:ascii="Tahoma" w:eastAsia="Times New Roman" w:hAnsi="Tahoma" w:cs="Tahoma"/>
          <w:b/>
          <w:bCs/>
          <w:color w:val="000000" w:themeColor="text1"/>
          <w:sz w:val="20"/>
        </w:rPr>
        <w:t xml:space="preserve"> </w:t>
      </w:r>
      <w:r w:rsidR="00DB5D52" w:rsidRPr="003E6465">
        <w:rPr>
          <w:rFonts w:ascii="Tahoma" w:eastAsia="Times New Roman" w:hAnsi="Tahoma" w:cs="Tahoma"/>
          <w:b/>
          <w:bCs/>
          <w:color w:val="000000" w:themeColor="text1"/>
          <w:sz w:val="20"/>
        </w:rPr>
        <w:t>dydaktycznymi</w:t>
      </w:r>
      <w:r w:rsidR="006A29C0">
        <w:rPr>
          <w:rFonts w:ascii="Tahoma" w:eastAsia="Times New Roman" w:hAnsi="Tahoma" w:cs="Tahoma"/>
          <w:b/>
          <w:bCs/>
          <w:color w:val="000000" w:themeColor="text1"/>
          <w:sz w:val="20"/>
        </w:rPr>
        <w:t xml:space="preserve">, a także </w:t>
      </w:r>
      <w:r w:rsidR="00DB5D52" w:rsidRPr="003E6465">
        <w:rPr>
          <w:rFonts w:ascii="Tahoma" w:eastAsia="Times New Roman" w:hAnsi="Tahoma" w:cs="Tahoma"/>
          <w:b/>
          <w:bCs/>
          <w:color w:val="000000" w:themeColor="text1"/>
          <w:sz w:val="20"/>
        </w:rPr>
        <w:t>uwrażliwienie na kulturę żywego słowa</w:t>
      </w:r>
    </w:p>
    <w:p w:rsidR="00DB5D52" w:rsidRPr="003E6465" w:rsidRDefault="00DB5D52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</w:p>
    <w:p w:rsidR="009274F5" w:rsidRDefault="009274F5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</w:rPr>
      </w:pPr>
      <w:r>
        <w:rPr>
          <w:rFonts w:ascii="Tahoma" w:eastAsia="Times New Roman" w:hAnsi="Tahoma" w:cs="Tahoma"/>
          <w:b/>
          <w:bCs/>
          <w:color w:val="000000" w:themeColor="text1"/>
          <w:sz w:val="20"/>
        </w:rPr>
        <w:t>Regulamin</w:t>
      </w:r>
      <w:r w:rsidR="00462C2A">
        <w:rPr>
          <w:rFonts w:ascii="Tahoma" w:eastAsia="Times New Roman" w:hAnsi="Tahoma" w:cs="Tahoma"/>
          <w:b/>
          <w:bCs/>
          <w:color w:val="000000" w:themeColor="text1"/>
          <w:sz w:val="20"/>
        </w:rPr>
        <w:t>:</w:t>
      </w:r>
    </w:p>
    <w:p w:rsidR="00DB5D52" w:rsidRDefault="00DB5D52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b/>
          <w:bCs/>
          <w:color w:val="000000" w:themeColor="text1"/>
          <w:sz w:val="20"/>
        </w:rPr>
      </w:pPr>
      <w:r w:rsidRPr="003E6465">
        <w:rPr>
          <w:rFonts w:ascii="Tahoma" w:eastAsia="Times New Roman" w:hAnsi="Tahoma" w:cs="Tahoma"/>
          <w:b/>
          <w:bCs/>
          <w:color w:val="000000" w:themeColor="text1"/>
          <w:sz w:val="20"/>
        </w:rPr>
        <w:t>Zasady uczestnictwa:</w:t>
      </w:r>
    </w:p>
    <w:p w:rsidR="00462C2A" w:rsidRPr="00462C2A" w:rsidRDefault="00462C2A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462C2A">
        <w:rPr>
          <w:rFonts w:ascii="Tahoma" w:eastAsia="Times New Roman" w:hAnsi="Tahoma" w:cs="Tahoma"/>
          <w:bCs/>
          <w:color w:val="000000" w:themeColor="text1"/>
          <w:sz w:val="20"/>
        </w:rPr>
        <w:t>- Konkurs adresowany jest do wszystkich uczniów technikum nr 5 w Jaśle i Branżowej Szkoły I Stopnia Nr 5 w Jaśle</w:t>
      </w:r>
      <w:r>
        <w:rPr>
          <w:rFonts w:ascii="Tahoma" w:eastAsia="Times New Roman" w:hAnsi="Tahoma" w:cs="Tahoma"/>
          <w:bCs/>
          <w:color w:val="000000" w:themeColor="text1"/>
          <w:sz w:val="20"/>
        </w:rPr>
        <w:t>.</w:t>
      </w:r>
    </w:p>
    <w:p w:rsidR="00DB5D52" w:rsidRPr="003E6465" w:rsidRDefault="00DB5D52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– Z</w:t>
      </w:r>
      <w:r w:rsidR="00B47FF8"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głoszenia należy kierować  na adres mailowy koordynatora lub osobiście w szkole  do  28.09 </w:t>
      </w: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2020r.</w:t>
      </w:r>
    </w:p>
    <w:p w:rsidR="00DB5D52" w:rsidRPr="003E6465" w:rsidRDefault="00D2328F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– Należy wypełnić i dostarczyć koordynatorowi lub w sekretariacie  poniższy formularz</w:t>
      </w:r>
      <w:r w:rsidR="00DB5D52"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zgłoszenia</w:t>
      </w:r>
    </w:p>
    <w:p w:rsidR="00DB5D52" w:rsidRPr="003E6465" w:rsidRDefault="00DB5D52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– Każdy uczestnik przygotowuje jeden dowolnie wybrany utwór poetycki lub fragment poematu Karola Wojtyły- św. Jana Pawła II</w:t>
      </w:r>
    </w:p>
    <w:p w:rsidR="00DB5D52" w:rsidRPr="003E6465" w:rsidRDefault="00DB5D52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– Wyboru konkursowych utworów można dokonać</w:t>
      </w:r>
      <w:r w:rsidR="003E6465">
        <w:rPr>
          <w:rFonts w:ascii="Tahoma" w:eastAsia="Times New Roman" w:hAnsi="Tahoma" w:cs="Tahoma"/>
          <w:color w:val="000000" w:themeColor="text1"/>
          <w:sz w:val="20"/>
          <w:szCs w:val="20"/>
        </w:rPr>
        <w:t>,</w:t>
      </w: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korzystając z następujących publikacji:</w:t>
      </w:r>
    </w:p>
    <w:p w:rsidR="00DB5D52" w:rsidRPr="003E6465" w:rsidRDefault="00DB5D52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Karol Wojtyła „Poezje,</w:t>
      </w:r>
      <w:r w:rsidR="003E6465"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dramaty,</w:t>
      </w:r>
      <w:r w:rsidR="003E6465"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szkice”</w:t>
      </w:r>
    </w:p>
    <w:p w:rsidR="00DB5D52" w:rsidRPr="003E6465" w:rsidRDefault="00DB5D52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Jan Paweł II „Tryptyk Rzymski”</w:t>
      </w:r>
    </w:p>
    <w:p w:rsidR="00DB5D52" w:rsidRPr="003E6465" w:rsidRDefault="00DB5D52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lub innego dowolnego wydania dzieł poetyckich Karola Wojtyły</w:t>
      </w:r>
    </w:p>
    <w:p w:rsidR="00DB5D52" w:rsidRPr="003E6465" w:rsidRDefault="00DB5D52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b/>
          <w:bCs/>
          <w:color w:val="000000" w:themeColor="text1"/>
          <w:sz w:val="20"/>
        </w:rPr>
        <w:t>Kryteria oceny:</w:t>
      </w:r>
    </w:p>
    <w:p w:rsidR="00DB5D52" w:rsidRPr="003E6465" w:rsidRDefault="00DB5D52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– Dobór repertuaru i jego dostosowanie do indywidualnych cech recytatora</w:t>
      </w:r>
    </w:p>
    <w:p w:rsidR="00DB5D52" w:rsidRPr="003E6465" w:rsidRDefault="00DB5D52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– Ogólne wrażenia artystyczne, kultura słowa</w:t>
      </w:r>
    </w:p>
    <w:p w:rsidR="00DB5D52" w:rsidRPr="003E6465" w:rsidRDefault="00DB5D52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– Opanowanie pamięciowe utworu</w:t>
      </w:r>
    </w:p>
    <w:p w:rsidR="00DB5D52" w:rsidRPr="003E6465" w:rsidRDefault="00DB5D52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Łączny czas recytacji nie może przekraczać 5 minut. Recytacji może towarzyszyć tło muzyczne.</w:t>
      </w:r>
    </w:p>
    <w:p w:rsidR="00DB5D52" w:rsidRPr="003E6465" w:rsidRDefault="00DB5D52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b/>
          <w:bCs/>
          <w:color w:val="000000" w:themeColor="text1"/>
          <w:sz w:val="20"/>
        </w:rPr>
        <w:t>Termin:</w:t>
      </w:r>
    </w:p>
    <w:p w:rsidR="00DB5D52" w:rsidRPr="003E6465" w:rsidRDefault="00B64F9D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</w:rPr>
        <w:t>Finał konkursu</w:t>
      </w:r>
      <w:r w:rsidR="003E6465"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odbędzie się 5 października 2020</w:t>
      </w:r>
      <w:r w:rsidR="00B47FF8"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( w poniedziałek) o godz. 10</w:t>
      </w:r>
      <w:r w:rsidR="003E6465"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.00, w budynku naszej szkoły</w:t>
      </w:r>
      <w:r w:rsidR="00462C2A">
        <w:rPr>
          <w:rFonts w:ascii="Tahoma" w:eastAsia="Times New Roman" w:hAnsi="Tahoma" w:cs="Tahoma"/>
          <w:color w:val="000000" w:themeColor="text1"/>
          <w:sz w:val="20"/>
          <w:szCs w:val="20"/>
        </w:rPr>
        <w:t>. W przypadku dużej liczby zgłoszeń możliwe jest wcześniejsze przeprowadzenie eliminacji klasowych.</w:t>
      </w:r>
    </w:p>
    <w:p w:rsidR="00DB5D52" w:rsidRPr="003E6465" w:rsidRDefault="00B47FF8" w:rsidP="00DB5D52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Koordynator</w:t>
      </w:r>
      <w:r w:rsidR="00DB5D52"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konkursu:</w:t>
      </w:r>
    </w:p>
    <w:p w:rsidR="00CB24F6" w:rsidRPr="003E6465" w:rsidRDefault="00B47FF8" w:rsidP="00B47FF8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3E6465">
        <w:rPr>
          <w:rFonts w:ascii="Tahoma" w:eastAsia="Times New Roman" w:hAnsi="Tahoma" w:cs="Tahoma"/>
          <w:color w:val="000000" w:themeColor="text1"/>
          <w:sz w:val="20"/>
          <w:szCs w:val="20"/>
        </w:rPr>
        <w:t>mgr Karina Skowron - k.skowron@zsb.jaslo.pl</w:t>
      </w:r>
      <w:bookmarkStart w:id="0" w:name="_GoBack"/>
      <w:bookmarkEnd w:id="0"/>
    </w:p>
    <w:sectPr w:rsidR="00CB24F6" w:rsidRPr="003E6465" w:rsidSect="00CB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52"/>
    <w:rsid w:val="002A023C"/>
    <w:rsid w:val="003E6465"/>
    <w:rsid w:val="00417AFF"/>
    <w:rsid w:val="00462C2A"/>
    <w:rsid w:val="006A29C0"/>
    <w:rsid w:val="0077447B"/>
    <w:rsid w:val="009274F5"/>
    <w:rsid w:val="00B47FF8"/>
    <w:rsid w:val="00B64F9D"/>
    <w:rsid w:val="00CB24F6"/>
    <w:rsid w:val="00D2328F"/>
    <w:rsid w:val="00D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B5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D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ews-meta-date">
    <w:name w:val="news-meta-date"/>
    <w:basedOn w:val="Domylnaczcionkaakapitu"/>
    <w:rsid w:val="00DB5D52"/>
  </w:style>
  <w:style w:type="character" w:styleId="Hipercze">
    <w:name w:val="Hyperlink"/>
    <w:basedOn w:val="Domylnaczcionkaakapitu"/>
    <w:uiPriority w:val="99"/>
    <w:semiHidden/>
    <w:unhideWhenUsed/>
    <w:rsid w:val="00DB5D52"/>
    <w:rPr>
      <w:color w:val="0000FF"/>
      <w:u w:val="single"/>
    </w:rPr>
  </w:style>
  <w:style w:type="character" w:customStyle="1" w:styleId="news-meta-category">
    <w:name w:val="news-meta-category"/>
    <w:basedOn w:val="Domylnaczcionkaakapitu"/>
    <w:rsid w:val="00DB5D52"/>
  </w:style>
  <w:style w:type="character" w:customStyle="1" w:styleId="news-meta-comments">
    <w:name w:val="news-meta-comments"/>
    <w:basedOn w:val="Domylnaczcionkaakapitu"/>
    <w:rsid w:val="00DB5D52"/>
  </w:style>
  <w:style w:type="character" w:customStyle="1" w:styleId="screen-reader-text">
    <w:name w:val="screen-reader-text"/>
    <w:basedOn w:val="Domylnaczcionkaakapitu"/>
    <w:rsid w:val="00DB5D52"/>
  </w:style>
  <w:style w:type="paragraph" w:styleId="NormalnyWeb">
    <w:name w:val="Normal (Web)"/>
    <w:basedOn w:val="Normalny"/>
    <w:uiPriority w:val="99"/>
    <w:semiHidden/>
    <w:unhideWhenUsed/>
    <w:rsid w:val="00DB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B5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B5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5D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ews-meta-date">
    <w:name w:val="news-meta-date"/>
    <w:basedOn w:val="Domylnaczcionkaakapitu"/>
    <w:rsid w:val="00DB5D52"/>
  </w:style>
  <w:style w:type="character" w:styleId="Hipercze">
    <w:name w:val="Hyperlink"/>
    <w:basedOn w:val="Domylnaczcionkaakapitu"/>
    <w:uiPriority w:val="99"/>
    <w:semiHidden/>
    <w:unhideWhenUsed/>
    <w:rsid w:val="00DB5D52"/>
    <w:rPr>
      <w:color w:val="0000FF"/>
      <w:u w:val="single"/>
    </w:rPr>
  </w:style>
  <w:style w:type="character" w:customStyle="1" w:styleId="news-meta-category">
    <w:name w:val="news-meta-category"/>
    <w:basedOn w:val="Domylnaczcionkaakapitu"/>
    <w:rsid w:val="00DB5D52"/>
  </w:style>
  <w:style w:type="character" w:customStyle="1" w:styleId="news-meta-comments">
    <w:name w:val="news-meta-comments"/>
    <w:basedOn w:val="Domylnaczcionkaakapitu"/>
    <w:rsid w:val="00DB5D52"/>
  </w:style>
  <w:style w:type="character" w:customStyle="1" w:styleId="screen-reader-text">
    <w:name w:val="screen-reader-text"/>
    <w:basedOn w:val="Domylnaczcionkaakapitu"/>
    <w:rsid w:val="00DB5D52"/>
  </w:style>
  <w:style w:type="paragraph" w:styleId="NormalnyWeb">
    <w:name w:val="Normal (Web)"/>
    <w:basedOn w:val="Normalny"/>
    <w:uiPriority w:val="99"/>
    <w:semiHidden/>
    <w:unhideWhenUsed/>
    <w:rsid w:val="00DB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B5D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422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02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Asuso</dc:creator>
  <cp:lastModifiedBy>DC</cp:lastModifiedBy>
  <cp:revision>4</cp:revision>
  <dcterms:created xsi:type="dcterms:W3CDTF">2020-09-23T13:20:00Z</dcterms:created>
  <dcterms:modified xsi:type="dcterms:W3CDTF">2020-09-23T14:16:00Z</dcterms:modified>
</cp:coreProperties>
</file>