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FF" w:rsidRDefault="00242DFF" w:rsidP="00242DFF">
      <w:pPr>
        <w:spacing w:after="0"/>
        <w:rPr>
          <w:b/>
        </w:rPr>
      </w:pPr>
      <w:r>
        <w:rPr>
          <w:b/>
        </w:rPr>
        <w:t>Dro</w:t>
      </w:r>
      <w:r w:rsidR="0061451E">
        <w:rPr>
          <w:b/>
        </w:rPr>
        <w:t>dzy</w:t>
      </w:r>
      <w:r>
        <w:rPr>
          <w:b/>
        </w:rPr>
        <w:t xml:space="preserve"> Rodzic</w:t>
      </w:r>
      <w:r w:rsidR="0061451E">
        <w:rPr>
          <w:b/>
        </w:rPr>
        <w:t>e</w:t>
      </w:r>
      <w:r>
        <w:rPr>
          <w:b/>
        </w:rPr>
        <w:t xml:space="preserve">, </w:t>
      </w:r>
    </w:p>
    <w:p w:rsidR="00242DFF" w:rsidRDefault="00242DFF" w:rsidP="00242DFF">
      <w:pPr>
        <w:spacing w:after="0"/>
        <w:rPr>
          <w:b/>
        </w:rPr>
      </w:pPr>
      <w:r>
        <w:rPr>
          <w:b/>
        </w:rPr>
        <w:t>Dołożymy wszelkich starań, by Wasze</w:t>
      </w:r>
      <w:r w:rsidR="005C0322">
        <w:rPr>
          <w:b/>
        </w:rPr>
        <w:t xml:space="preserve"> dzieci</w:t>
      </w:r>
      <w:r>
        <w:rPr>
          <w:b/>
        </w:rPr>
        <w:t xml:space="preserve"> uczyły się w szkole stacjonarnej w bezpiecznych i higienicznych warunkach. </w:t>
      </w:r>
      <w:r w:rsidR="005C0322">
        <w:rPr>
          <w:b/>
        </w:rPr>
        <w:t>Musimy jednak współpracować i  wszyscy stosować się do zasad, które pozwolą zapobiegać rozprzestrzenianiu się wirusa Covid19.</w:t>
      </w:r>
    </w:p>
    <w:p w:rsidR="0061451E" w:rsidRDefault="0061451E" w:rsidP="00242DFF">
      <w:pPr>
        <w:spacing w:after="0"/>
        <w:rPr>
          <w:b/>
        </w:rPr>
      </w:pPr>
    </w:p>
    <w:p w:rsidR="005C0322" w:rsidRDefault="0061451E" w:rsidP="00242DFF">
      <w:pPr>
        <w:spacing w:after="0"/>
        <w:rPr>
          <w:b/>
        </w:rPr>
      </w:pPr>
      <w:r>
        <w:rPr>
          <w:b/>
        </w:rPr>
        <w:t>Oto najważniejsze z nich:</w:t>
      </w:r>
      <w:bookmarkStart w:id="0" w:name="_GoBack"/>
      <w:bookmarkEnd w:id="0"/>
    </w:p>
    <w:p w:rsidR="00242DFF" w:rsidRPr="00242DFF" w:rsidRDefault="00242DFF" w:rsidP="00242DFF">
      <w:pPr>
        <w:pStyle w:val="Akapitzlist"/>
        <w:numPr>
          <w:ilvl w:val="0"/>
          <w:numId w:val="4"/>
        </w:numPr>
        <w:spacing w:after="0"/>
        <w:rPr>
          <w:b/>
        </w:rPr>
      </w:pPr>
      <w:r w:rsidRPr="00242DFF">
        <w:rPr>
          <w:b/>
        </w:rPr>
        <w:t>Nie posyłaj do szkoły i placówki chorego dziecka</w:t>
      </w:r>
    </w:p>
    <w:p w:rsidR="00242DFF" w:rsidRPr="00242DFF" w:rsidRDefault="00242DFF" w:rsidP="00242DFF">
      <w:pPr>
        <w:spacing w:after="0"/>
      </w:pPr>
      <w:r w:rsidRPr="00242DFF">
        <w:t>Jeżeli zaobserwuje u dziecka objawy, które mogą sugerować chorobę zakaźną, w tym:</w:t>
      </w:r>
    </w:p>
    <w:p w:rsidR="00242DFF" w:rsidRPr="00242DFF" w:rsidRDefault="00242DFF" w:rsidP="00242DFF">
      <w:pPr>
        <w:numPr>
          <w:ilvl w:val="0"/>
          <w:numId w:val="1"/>
        </w:numPr>
        <w:spacing w:after="0"/>
      </w:pPr>
      <w:r w:rsidRPr="00242DFF">
        <w:t xml:space="preserve">kaszel, </w:t>
      </w:r>
    </w:p>
    <w:p w:rsidR="00242DFF" w:rsidRPr="00242DFF" w:rsidRDefault="00242DFF" w:rsidP="00242DFF">
      <w:pPr>
        <w:numPr>
          <w:ilvl w:val="0"/>
          <w:numId w:val="1"/>
        </w:numPr>
        <w:spacing w:after="0"/>
      </w:pPr>
      <w:r w:rsidRPr="00242DFF">
        <w:t xml:space="preserve">temperaturę wskazującą na stan podgorączkowy lub gorączkę, </w:t>
      </w:r>
    </w:p>
    <w:p w:rsidR="00242DFF" w:rsidRPr="00242DFF" w:rsidRDefault="00242DFF" w:rsidP="00242DFF">
      <w:pPr>
        <w:numPr>
          <w:ilvl w:val="0"/>
          <w:numId w:val="1"/>
        </w:numPr>
        <w:spacing w:after="0"/>
      </w:pPr>
      <w:r w:rsidRPr="00242DFF">
        <w:t>bóle mięśni i ogólne zmęczenie,</w:t>
      </w:r>
    </w:p>
    <w:p w:rsidR="00242DFF" w:rsidRPr="00242DFF" w:rsidRDefault="00242DFF" w:rsidP="00242DFF">
      <w:pPr>
        <w:numPr>
          <w:ilvl w:val="0"/>
          <w:numId w:val="1"/>
        </w:numPr>
        <w:spacing w:after="0"/>
      </w:pPr>
      <w:r w:rsidRPr="00242DFF">
        <w:t>utratę węchu o nagłym początku,</w:t>
      </w:r>
    </w:p>
    <w:p w:rsidR="00242DFF" w:rsidRPr="00242DFF" w:rsidRDefault="00242DFF" w:rsidP="00242DFF">
      <w:pPr>
        <w:numPr>
          <w:ilvl w:val="0"/>
          <w:numId w:val="1"/>
        </w:numPr>
        <w:spacing w:after="0"/>
      </w:pPr>
      <w:r w:rsidRPr="00242DFF">
        <w:t xml:space="preserve">utratę lub zaburzenia smaku o nagłym początku </w:t>
      </w:r>
    </w:p>
    <w:p w:rsidR="00242DFF" w:rsidRPr="00242DFF" w:rsidRDefault="00242DFF" w:rsidP="00242DFF">
      <w:pPr>
        <w:numPr>
          <w:ilvl w:val="0"/>
          <w:numId w:val="1"/>
        </w:numPr>
        <w:spacing w:after="0"/>
      </w:pPr>
      <w:r w:rsidRPr="00242DFF">
        <w:t>wysypkę.</w:t>
      </w:r>
    </w:p>
    <w:p w:rsidR="00242DFF" w:rsidRPr="00242DFF" w:rsidRDefault="00242DFF" w:rsidP="00242DFF">
      <w:pPr>
        <w:spacing w:after="0"/>
      </w:pPr>
      <w:r w:rsidRPr="00242DFF">
        <w:t xml:space="preserve">pozostaw dziecko w domu, obserwuj jego stan zdrowia i skorzystaj z </w:t>
      </w:r>
      <w:proofErr w:type="spellStart"/>
      <w:r w:rsidRPr="00242DFF">
        <w:t>teleporady</w:t>
      </w:r>
      <w:proofErr w:type="spellEnd"/>
      <w:r w:rsidRPr="00242DFF">
        <w:t xml:space="preserve"> u lekarza pediatry, u którego leczysz swoje dziecko.</w:t>
      </w:r>
    </w:p>
    <w:p w:rsidR="005C0322" w:rsidRDefault="00242DFF" w:rsidP="00242DFF">
      <w:pPr>
        <w:spacing w:after="0"/>
      </w:pPr>
      <w:r w:rsidRPr="00242DFF">
        <w:t xml:space="preserve">Jeżeli stan dziecka budzi Twój niepokój (występuje duszność, problemy z oddychaniem) nie czekaj, zadzwoń na numer alarmowy 112 lub 999, bądź </w:t>
      </w:r>
      <w:r w:rsidRPr="00242DFF">
        <w:rPr>
          <w:b/>
          <w:bCs/>
        </w:rPr>
        <w:t>własnym środkiem transportu</w:t>
      </w:r>
      <w:r w:rsidRPr="00242DFF">
        <w:t xml:space="preserve"> zawieź dziecko do szpitala z oddziałem zakaźnym lub oddziałem obserwacyjno-zakaźnym, gdzie lekarze określą dalszy tryb postępowania medycznego. </w:t>
      </w:r>
      <w:r w:rsidR="005C0322">
        <w:t xml:space="preserve"> </w:t>
      </w:r>
    </w:p>
    <w:p w:rsidR="005C0322" w:rsidRDefault="005C0322" w:rsidP="00242DFF">
      <w:pPr>
        <w:spacing w:after="0"/>
      </w:pPr>
      <w:r>
        <w:t>Poinformuj szkołę o chorobie dziecka. Nawet, jeżeli to tylko przeziębienie, powinno zostać w domu.</w:t>
      </w:r>
    </w:p>
    <w:p w:rsidR="00242DFF" w:rsidRDefault="005C0322" w:rsidP="00242DFF">
      <w:pPr>
        <w:spacing w:after="0"/>
      </w:pPr>
      <w:r>
        <w:t>Koledzy i nauczyciele prześlą mu lekcje i pomogą w nauce, by nie miało zaległości w szkole.</w:t>
      </w:r>
    </w:p>
    <w:p w:rsidR="005C0322" w:rsidRDefault="005C0322" w:rsidP="00242DFF">
      <w:pPr>
        <w:spacing w:after="0"/>
      </w:pPr>
    </w:p>
    <w:p w:rsidR="00242DFF" w:rsidRPr="005C0322" w:rsidRDefault="00242DFF" w:rsidP="005C0322">
      <w:pPr>
        <w:numPr>
          <w:ilvl w:val="0"/>
          <w:numId w:val="5"/>
        </w:numPr>
        <w:spacing w:after="0"/>
        <w:rPr>
          <w:b/>
        </w:rPr>
      </w:pPr>
      <w:r w:rsidRPr="005C0322">
        <w:rPr>
          <w:b/>
        </w:rPr>
        <w:t>Sprawdzaj na bieżąco informacje od dyrektora szkoły lub nauczycieli</w:t>
      </w:r>
    </w:p>
    <w:p w:rsidR="005C0322" w:rsidRPr="005C0322" w:rsidRDefault="005C0322" w:rsidP="005C0322">
      <w:pPr>
        <w:spacing w:after="0"/>
      </w:pPr>
      <w:r w:rsidRPr="005C0322">
        <w:t xml:space="preserve">W związku z trwającym stanem epidemii i zapewnieniem bezpieczeństwa i komfortu Twojemu dziecku podczas odbywania edukacji w roku szkolnym 2020/2021, sprawdzaj na bieżąco i regularnie </w:t>
      </w:r>
      <w:r>
        <w:t xml:space="preserve">stronę internetowa szkoły </w:t>
      </w:r>
      <w:hyperlink r:id="rId8" w:history="1">
        <w:r w:rsidRPr="002F1F03">
          <w:rPr>
            <w:rStyle w:val="Hipercze"/>
          </w:rPr>
          <w:t>www.zsb.jaslo.pl</w:t>
        </w:r>
      </w:hyperlink>
      <w:r>
        <w:t xml:space="preserve"> oraz </w:t>
      </w:r>
      <w:r w:rsidRPr="005C0322">
        <w:t xml:space="preserve">elektroniczny dziennik swojego dziecka. </w:t>
      </w:r>
    </w:p>
    <w:p w:rsidR="005C0322" w:rsidRPr="005C0322" w:rsidRDefault="005C0322" w:rsidP="005C0322">
      <w:pPr>
        <w:spacing w:after="0"/>
      </w:pPr>
      <w:r w:rsidRPr="005C0322">
        <w:t>Szkoła (dyrekcja, nauczyciele) poprzez elektroniczny dziennik będą przekazywać ważne informacje dotyczące sytuacji w szkole, jak i odnoszące się do Twojego dziecka w</w:t>
      </w:r>
      <w:r>
        <w:t xml:space="preserve"> kontekście epidemii SARS-</w:t>
      </w:r>
      <w:proofErr w:type="spellStart"/>
      <w:r>
        <w:t>CoV</w:t>
      </w:r>
      <w:proofErr w:type="spellEnd"/>
      <w:r>
        <w:t>-</w:t>
      </w:r>
      <w:r w:rsidRPr="005C0322">
        <w:t xml:space="preserve"> Stosuj informacje zawarte w elektronicznym dzienniku swojego dziecka. Bądź w stałym kontakcie ze szkołą.</w:t>
      </w:r>
    </w:p>
    <w:p w:rsidR="005C0322" w:rsidRPr="005C0322" w:rsidRDefault="005C0322" w:rsidP="005C0322">
      <w:pPr>
        <w:spacing w:after="0"/>
      </w:pPr>
      <w:r w:rsidRPr="005C0322">
        <w:t>Pamiętaj, zawsze od razu odbieraj telefon ze szkoły, a jeśli nie możesz, odzwoń jak najszybciej. Wszystkie zalecenia i wytyczne są powodowane dobrem Twojego dziecka.</w:t>
      </w:r>
    </w:p>
    <w:p w:rsidR="005C0322" w:rsidRPr="00242DFF" w:rsidRDefault="005C0322" w:rsidP="00242DFF">
      <w:pPr>
        <w:spacing w:after="0"/>
      </w:pPr>
    </w:p>
    <w:p w:rsidR="00242DFF" w:rsidRPr="00242DFF" w:rsidRDefault="00242DFF" w:rsidP="00242DFF">
      <w:pPr>
        <w:pStyle w:val="Akapitzlist"/>
        <w:numPr>
          <w:ilvl w:val="0"/>
          <w:numId w:val="3"/>
        </w:numPr>
        <w:spacing w:after="0"/>
        <w:rPr>
          <w:b/>
        </w:rPr>
      </w:pPr>
      <w:r w:rsidRPr="00242DFF">
        <w:rPr>
          <w:b/>
        </w:rPr>
        <w:t>Organizuj dziecku jak najwięcej czasu na świeżym powietrzu</w:t>
      </w:r>
    </w:p>
    <w:p w:rsidR="00242DFF" w:rsidRPr="00242DFF" w:rsidRDefault="00242DFF" w:rsidP="00242DFF">
      <w:pPr>
        <w:spacing w:after="0"/>
      </w:pPr>
      <w:r w:rsidRPr="00242DFF">
        <w:t>Z uwagi na zminimalizowane ryzyko rozprzestrzeniania się wirusa w otwartej przestrzeni pod warunkiem ciągłego zachowania dystansu społecznego</w:t>
      </w:r>
      <w:r w:rsidRPr="00242DFF">
        <w:rPr>
          <w:vertAlign w:val="superscript"/>
        </w:rPr>
        <w:footnoteReference w:id="1"/>
      </w:r>
      <w:r w:rsidRPr="00242DFF">
        <w:t xml:space="preserve"> niezwykle ważne jest aby możliwie jak najczęściej spędzać czas na świeżym powietrzu niż </w:t>
      </w:r>
      <w:r w:rsidRPr="00242DFF">
        <w:br/>
        <w:t xml:space="preserve">w zamkniętych pomieszczeniach.  </w:t>
      </w:r>
    </w:p>
    <w:p w:rsidR="00242DFF" w:rsidRPr="00242DFF" w:rsidRDefault="00242DFF" w:rsidP="00242DFF">
      <w:pPr>
        <w:spacing w:after="0"/>
      </w:pPr>
      <w:r w:rsidRPr="00242DFF">
        <w:t xml:space="preserve">Aktywność fizyczna jest nie tylko istotna dla utrzymania prawidłowej masy ciała, ale ma ogromne znaczenie przy budowaniu prawidłowej odporności organizmu. </w:t>
      </w:r>
    </w:p>
    <w:p w:rsidR="00242DFF" w:rsidRPr="00242DFF" w:rsidRDefault="00242DFF" w:rsidP="00242DFF">
      <w:pPr>
        <w:spacing w:after="0"/>
      </w:pPr>
      <w:r w:rsidRPr="00242DFF">
        <w:t>Zalety przebywania na świeżym powietrzu:</w:t>
      </w:r>
    </w:p>
    <w:p w:rsidR="00242DFF" w:rsidRPr="00242DFF" w:rsidRDefault="00242DFF" w:rsidP="00242DFF">
      <w:pPr>
        <w:numPr>
          <w:ilvl w:val="0"/>
          <w:numId w:val="2"/>
        </w:numPr>
        <w:spacing w:after="0"/>
      </w:pPr>
      <w:r w:rsidRPr="00242DFF">
        <w:lastRenderedPageBreak/>
        <w:t>dawka energii – zajęcia lub sport w plenerze z przyjemnym powiewem świeżego powietrza to czysta przyjemność!</w:t>
      </w:r>
    </w:p>
    <w:p w:rsidR="00242DFF" w:rsidRPr="00242DFF" w:rsidRDefault="00242DFF" w:rsidP="00242DFF">
      <w:pPr>
        <w:numPr>
          <w:ilvl w:val="0"/>
          <w:numId w:val="2"/>
        </w:numPr>
        <w:spacing w:after="0"/>
      </w:pPr>
      <w:r w:rsidRPr="00242DFF">
        <w:t>hartowanie organizmu – przebywanie na świeżym powietrzu nie musi się odnosić wyłącznie do ciepłych słonecznych dni!</w:t>
      </w:r>
    </w:p>
    <w:p w:rsidR="00242DFF" w:rsidRPr="00242DFF" w:rsidRDefault="00242DFF" w:rsidP="00242DFF">
      <w:pPr>
        <w:numPr>
          <w:ilvl w:val="0"/>
          <w:numId w:val="2"/>
        </w:numPr>
        <w:spacing w:after="0"/>
      </w:pPr>
      <w:r w:rsidRPr="00242DFF">
        <w:t>poprawa samopoczucia – umożliwiasz uczniom dotlenić organizm!</w:t>
      </w:r>
    </w:p>
    <w:p w:rsidR="00242DFF" w:rsidRPr="00242DFF" w:rsidRDefault="00242DFF" w:rsidP="00242DFF">
      <w:pPr>
        <w:numPr>
          <w:ilvl w:val="0"/>
          <w:numId w:val="2"/>
        </w:numPr>
        <w:spacing w:after="0"/>
      </w:pPr>
      <w:r w:rsidRPr="00242DFF">
        <w:t>dawka witaminy D3 – przebywanie na słońcu pomoże wzmocnić układ odpornościowy!</w:t>
      </w:r>
    </w:p>
    <w:p w:rsidR="00242DFF" w:rsidRPr="00242DFF" w:rsidRDefault="00242DFF" w:rsidP="00242DFF">
      <w:pPr>
        <w:numPr>
          <w:ilvl w:val="0"/>
          <w:numId w:val="2"/>
        </w:numPr>
        <w:spacing w:after="0"/>
      </w:pPr>
      <w:r w:rsidRPr="00242DFF">
        <w:t xml:space="preserve">poczucie swobody – unikasz zatłoczonych pomieszczeń! </w:t>
      </w:r>
    </w:p>
    <w:p w:rsidR="00242DFF" w:rsidRDefault="00242DFF" w:rsidP="00242DFF">
      <w:pPr>
        <w:numPr>
          <w:ilvl w:val="0"/>
          <w:numId w:val="2"/>
        </w:numPr>
        <w:spacing w:after="0"/>
      </w:pPr>
      <w:r w:rsidRPr="00242DFF">
        <w:t>brak ograniczeń co do formy aktywności fizycznej - umożliwiasz przeprowadzenie wielu zabaw, gier czy też ćwiczeń, których nie jesteś w stanie zrealizować w pomieszczeniu!</w:t>
      </w:r>
    </w:p>
    <w:p w:rsidR="00242DFF" w:rsidRDefault="00242DFF" w:rsidP="00242DFF">
      <w:pPr>
        <w:spacing w:after="0"/>
        <w:ind w:left="720"/>
      </w:pPr>
    </w:p>
    <w:p w:rsidR="00242DFF" w:rsidRPr="00242DFF" w:rsidRDefault="00242DFF" w:rsidP="00242DFF">
      <w:pPr>
        <w:pStyle w:val="Akapitzlist"/>
        <w:numPr>
          <w:ilvl w:val="0"/>
          <w:numId w:val="5"/>
        </w:numPr>
        <w:spacing w:after="0"/>
        <w:rPr>
          <w:b/>
        </w:rPr>
      </w:pPr>
      <w:r w:rsidRPr="00242DFF">
        <w:rPr>
          <w:b/>
        </w:rPr>
        <w:t>Przypomnij dziecku, że za</w:t>
      </w:r>
      <w:r w:rsidRPr="00242DFF">
        <w:rPr>
          <w:b/>
        </w:rPr>
        <w:t xml:space="preserve">sady bezpieczeństwa obowiązują </w:t>
      </w:r>
      <w:r w:rsidRPr="00242DFF">
        <w:rPr>
          <w:b/>
        </w:rPr>
        <w:t>przed lekcjami i po nich</w:t>
      </w:r>
    </w:p>
    <w:p w:rsidR="00242DFF" w:rsidRPr="005C0322" w:rsidRDefault="00242DFF" w:rsidP="00242DFF">
      <w:pPr>
        <w:spacing w:after="0"/>
      </w:pPr>
      <w:r>
        <w:t>Do zakażenia wirusem SARS-CoV-2 możne dojść wszędzie, nie tylko w szkole.  W trakcie podróży  do szkoły, w środkach komunikacji miejskiej czy robiąc zakupy w sklepie. Istotne jest zatem aby przestrzegać zasad higienicznych takich jak częste mycie rąk, zasłanianie ust i nosa oraz zachowanie dystansu społecznego cały czas aby ograniczać rozprzestrzenianie się wirusa.</w:t>
      </w:r>
    </w:p>
    <w:p w:rsidR="00242DFF" w:rsidRDefault="00242DFF" w:rsidP="00242DFF">
      <w:pPr>
        <w:pStyle w:val="Nagwek"/>
        <w:ind w:left="720"/>
        <w:rPr>
          <w:rFonts w:cs="Arial"/>
          <w:b/>
        </w:rPr>
      </w:pPr>
    </w:p>
    <w:p w:rsidR="00242DFF" w:rsidRPr="00242DFF" w:rsidRDefault="00242DFF" w:rsidP="00242DFF">
      <w:pPr>
        <w:pStyle w:val="Nagwek"/>
        <w:numPr>
          <w:ilvl w:val="0"/>
          <w:numId w:val="3"/>
        </w:numPr>
        <w:rPr>
          <w:rFonts w:cs="Arial"/>
          <w:b/>
        </w:rPr>
      </w:pPr>
      <w:r w:rsidRPr="00242DFF">
        <w:rPr>
          <w:rFonts w:cs="Arial"/>
          <w:b/>
        </w:rPr>
        <w:t>Poinformuj szkołę, jeśli domownicy są objęci kwarantanną</w:t>
      </w:r>
    </w:p>
    <w:p w:rsidR="00242DFF" w:rsidRPr="00242DFF" w:rsidRDefault="00242DFF" w:rsidP="00242DFF">
      <w:pPr>
        <w:spacing w:after="0"/>
        <w:jc w:val="both"/>
        <w:rPr>
          <w:rFonts w:cs="Arial"/>
        </w:rPr>
      </w:pPr>
      <w:r w:rsidRPr="00242DFF">
        <w:rPr>
          <w:rFonts w:cs="Arial"/>
        </w:rPr>
        <w:t>Jeżeli Twoje dziecko lub  inne osoby  razem z nim mieszkające we wspólnym gospodarstwie domowym są objęte kwarantanną, bezzwłocznie poinformuj o tym fakcie dyrektora szkoły, do której uczęszcza Twoje dziecko.</w:t>
      </w:r>
    </w:p>
    <w:p w:rsidR="00242DFF" w:rsidRPr="00242DFF" w:rsidRDefault="00242DFF" w:rsidP="00242DFF">
      <w:pPr>
        <w:spacing w:after="0"/>
        <w:jc w:val="both"/>
        <w:rPr>
          <w:rFonts w:cs="Arial"/>
          <w:u w:val="single"/>
        </w:rPr>
      </w:pPr>
      <w:r w:rsidRPr="00242DFF">
        <w:rPr>
          <w:rFonts w:cs="Arial"/>
          <w:u w:val="single"/>
        </w:rPr>
        <w:t>Kwarantanna dotyczy osób, które:</w:t>
      </w:r>
    </w:p>
    <w:p w:rsidR="00242DFF" w:rsidRPr="00242DFF" w:rsidRDefault="00242DFF" w:rsidP="00242DFF">
      <w:pPr>
        <w:spacing w:after="0"/>
        <w:jc w:val="both"/>
        <w:rPr>
          <w:rFonts w:cs="Arial"/>
        </w:rPr>
      </w:pPr>
      <w:r w:rsidRPr="00242DFF">
        <w:rPr>
          <w:rFonts w:cs="Arial"/>
        </w:rPr>
        <w:t>•</w:t>
      </w:r>
      <w:r w:rsidRPr="00242DFF">
        <w:rPr>
          <w:rFonts w:cs="Arial"/>
        </w:rPr>
        <w:tab/>
        <w:t>przekraczają granicę RP stanowiącą zewnętrzną granicę UE,</w:t>
      </w:r>
    </w:p>
    <w:p w:rsidR="00242DFF" w:rsidRPr="00242DFF" w:rsidRDefault="00242DFF" w:rsidP="00242DFF">
      <w:pPr>
        <w:spacing w:after="0"/>
        <w:jc w:val="both"/>
        <w:rPr>
          <w:rFonts w:cs="Arial"/>
        </w:rPr>
      </w:pPr>
      <w:r w:rsidRPr="00242DFF">
        <w:rPr>
          <w:rFonts w:cs="Arial"/>
        </w:rPr>
        <w:t>•</w:t>
      </w:r>
      <w:r w:rsidRPr="00242DFF">
        <w:rPr>
          <w:rFonts w:cs="Arial"/>
        </w:rPr>
        <w:tab/>
        <w:t xml:space="preserve">miały kontakt z osobami zakażonymi (lub potencjalnie zakażonymi) </w:t>
      </w:r>
      <w:proofErr w:type="spellStart"/>
      <w:r w:rsidRPr="00242DFF">
        <w:rPr>
          <w:rFonts w:cs="Arial"/>
        </w:rPr>
        <w:t>koronawirusem</w:t>
      </w:r>
      <w:proofErr w:type="spellEnd"/>
      <w:r w:rsidRPr="00242DFF">
        <w:rPr>
          <w:rFonts w:cs="Arial"/>
        </w:rPr>
        <w:t>;</w:t>
      </w:r>
    </w:p>
    <w:p w:rsidR="00242DFF" w:rsidRPr="00242DFF" w:rsidRDefault="00242DFF" w:rsidP="00242DFF">
      <w:pPr>
        <w:spacing w:after="0"/>
        <w:jc w:val="both"/>
        <w:rPr>
          <w:rFonts w:cs="Arial"/>
        </w:rPr>
      </w:pPr>
      <w:r w:rsidRPr="00242DFF">
        <w:rPr>
          <w:rFonts w:cs="Arial"/>
        </w:rPr>
        <w:t>•</w:t>
      </w:r>
      <w:r w:rsidRPr="00242DFF">
        <w:rPr>
          <w:rFonts w:cs="Arial"/>
        </w:rPr>
        <w:tab/>
        <w:t>mieszkają z osobą, która zostaje skierowana na kwarantannę.</w:t>
      </w:r>
    </w:p>
    <w:p w:rsidR="00242DFF" w:rsidRPr="00242DFF" w:rsidRDefault="00242DFF" w:rsidP="00242DFF">
      <w:pPr>
        <w:spacing w:after="0"/>
        <w:jc w:val="both"/>
        <w:rPr>
          <w:rFonts w:cs="Arial"/>
          <w:u w:val="single"/>
        </w:rPr>
      </w:pPr>
      <w:r w:rsidRPr="00242DFF">
        <w:rPr>
          <w:rFonts w:cs="Arial"/>
          <w:u w:val="single"/>
        </w:rPr>
        <w:t>Kwarantanna trwa dwa tygodnie. W tym czasie:</w:t>
      </w:r>
    </w:p>
    <w:p w:rsidR="00242DFF" w:rsidRPr="00242DFF" w:rsidRDefault="00242DFF" w:rsidP="00242DFF">
      <w:pPr>
        <w:spacing w:after="0"/>
        <w:jc w:val="both"/>
        <w:rPr>
          <w:rFonts w:cs="Arial"/>
        </w:rPr>
      </w:pPr>
      <w:r w:rsidRPr="00242DFF">
        <w:rPr>
          <w:rFonts w:cs="Arial"/>
        </w:rPr>
        <w:t>•</w:t>
      </w:r>
      <w:r w:rsidRPr="00242DFF">
        <w:rPr>
          <w:rFonts w:cs="Arial"/>
        </w:rPr>
        <w:tab/>
        <w:t>w żadnym wypadku nie  wychodź z domu,</w:t>
      </w:r>
    </w:p>
    <w:p w:rsidR="00242DFF" w:rsidRPr="00242DFF" w:rsidRDefault="00242DFF" w:rsidP="00242DFF">
      <w:pPr>
        <w:spacing w:after="0"/>
        <w:jc w:val="both"/>
        <w:rPr>
          <w:rFonts w:cs="Arial"/>
        </w:rPr>
      </w:pPr>
      <w:r w:rsidRPr="00242DFF">
        <w:rPr>
          <w:rFonts w:cs="Arial"/>
        </w:rPr>
        <w:t>•</w:t>
      </w:r>
      <w:r w:rsidRPr="00242DFF">
        <w:rPr>
          <w:rFonts w:cs="Arial"/>
        </w:rPr>
        <w:tab/>
        <w:t>spacery z psem, wyjście do sklepu czy do lekarza są zakazane,</w:t>
      </w:r>
    </w:p>
    <w:p w:rsidR="00242DFF" w:rsidRPr="00242DFF" w:rsidRDefault="00242DFF" w:rsidP="00242DFF">
      <w:pPr>
        <w:spacing w:after="0"/>
        <w:jc w:val="both"/>
        <w:rPr>
          <w:rFonts w:cs="Arial"/>
        </w:rPr>
      </w:pPr>
      <w:r w:rsidRPr="00242DFF">
        <w:rPr>
          <w:rFonts w:cs="Arial"/>
        </w:rPr>
        <w:t>•</w:t>
      </w:r>
      <w:r w:rsidRPr="00242DFF">
        <w:rPr>
          <w:rFonts w:cs="Arial"/>
        </w:rPr>
        <w:tab/>
        <w:t>jeżeli pojawią się objawy choroby (złe samopoczucie, gorączka, kaszel, duszności), należy niezwłocznie skontaktować się z lekarzem telefonicznie lub zgłosić się bezpośrednio do oddziału zakaźnego lub oddziału obserwacyjno-zakaźnego szpitala.</w:t>
      </w:r>
    </w:p>
    <w:p w:rsidR="00242DFF" w:rsidRDefault="00242DFF" w:rsidP="00242DFF">
      <w:pPr>
        <w:spacing w:after="0"/>
        <w:jc w:val="both"/>
        <w:rPr>
          <w:rFonts w:cs="Arial"/>
        </w:rPr>
      </w:pPr>
      <w:r w:rsidRPr="00242DFF">
        <w:rPr>
          <w:rFonts w:cs="Arial"/>
        </w:rPr>
        <w:t>Opuszczenie miejsca kwarantanny jest możliwe jedynie w celu wykonania badań laboratoryjnych lub uzyskania świadczenia zdrowotnego, które nie może być udzielone w miejscu odbywania kwarantanny</w:t>
      </w:r>
      <w:r>
        <w:rPr>
          <w:rFonts w:cs="Arial"/>
        </w:rPr>
        <w:t>.</w:t>
      </w:r>
    </w:p>
    <w:p w:rsidR="00242DFF" w:rsidRPr="00242DFF" w:rsidRDefault="00242DFF" w:rsidP="00242DFF">
      <w:pPr>
        <w:spacing w:after="0"/>
        <w:jc w:val="both"/>
        <w:rPr>
          <w:rFonts w:cs="Arial"/>
        </w:rPr>
      </w:pPr>
    </w:p>
    <w:p w:rsidR="00242DFF" w:rsidRPr="00203274" w:rsidRDefault="00242DFF" w:rsidP="00242DFF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 xml:space="preserve">Więcej informacji : </w:t>
      </w:r>
    </w:p>
    <w:p w:rsidR="00242DFF" w:rsidRPr="00203274" w:rsidRDefault="00242DFF" w:rsidP="00242DFF">
      <w:pPr>
        <w:jc w:val="both"/>
        <w:rPr>
          <w:rFonts w:ascii="Arial" w:hAnsi="Arial" w:cs="Arial"/>
        </w:rPr>
      </w:pPr>
      <w:hyperlink r:id="rId9" w:history="1">
        <w:r w:rsidRPr="005C16FC">
          <w:rPr>
            <w:rStyle w:val="Hipercze"/>
            <w:rFonts w:ascii="Arial" w:hAnsi="Arial" w:cs="Arial"/>
          </w:rPr>
          <w:t>https://pacjent.gov.pl/aktualnosci/punkty-pobran</w:t>
        </w:r>
      </w:hyperlink>
      <w:r>
        <w:rPr>
          <w:rFonts w:ascii="Arial" w:hAnsi="Arial" w:cs="Arial"/>
        </w:rPr>
        <w:t xml:space="preserve"> </w:t>
      </w:r>
    </w:p>
    <w:p w:rsidR="00242DFF" w:rsidRPr="00203274" w:rsidRDefault="00242DFF" w:rsidP="00242DFF">
      <w:pPr>
        <w:jc w:val="both"/>
        <w:rPr>
          <w:rFonts w:ascii="Arial" w:hAnsi="Arial" w:cs="Arial"/>
        </w:rPr>
      </w:pPr>
      <w:hyperlink r:id="rId10" w:history="1">
        <w:r w:rsidRPr="005C16FC">
          <w:rPr>
            <w:rStyle w:val="Hipercze"/>
            <w:rFonts w:ascii="Arial" w:hAnsi="Arial" w:cs="Arial"/>
          </w:rPr>
          <w:t>https://pacjent.gov.pl/aktualnosci/kwarantanna-dozor-epidemiologiczny-co-to-znaczy</w:t>
        </w:r>
      </w:hyperlink>
      <w:r>
        <w:rPr>
          <w:rFonts w:ascii="Arial" w:hAnsi="Arial" w:cs="Arial"/>
        </w:rPr>
        <w:t xml:space="preserve"> </w:t>
      </w:r>
    </w:p>
    <w:p w:rsidR="00CE7C05" w:rsidRDefault="00242DFF" w:rsidP="00242DFF">
      <w:pPr>
        <w:jc w:val="both"/>
      </w:pPr>
      <w:hyperlink r:id="rId11" w:history="1">
        <w:r w:rsidRPr="005C16FC">
          <w:rPr>
            <w:rStyle w:val="Hipercze"/>
            <w:rFonts w:ascii="Arial" w:hAnsi="Arial" w:cs="Arial"/>
          </w:rPr>
          <w:t>https://www.gov.pl/web/koronawirus/pytania-i-odpowiedzi</w:t>
        </w:r>
      </w:hyperlink>
      <w:r>
        <w:rPr>
          <w:rFonts w:ascii="Arial" w:hAnsi="Arial" w:cs="Arial"/>
        </w:rPr>
        <w:t xml:space="preserve"> </w:t>
      </w:r>
      <w:hyperlink r:id="rId12" w:history="1">
        <w:r w:rsidRPr="00242DFF">
          <w:rPr>
            <w:rStyle w:val="Hipercze"/>
          </w:rPr>
          <w:t>https://www.gov.pl/web/koronawirus/podejrzewasz-u-siebie-koronawirusa</w:t>
        </w:r>
      </w:hyperlink>
      <w:r w:rsidRPr="00242DFF">
        <w:t xml:space="preserve"> </w:t>
      </w:r>
    </w:p>
    <w:p w:rsidR="00242DFF" w:rsidRPr="00242DFF" w:rsidRDefault="00242DFF" w:rsidP="00242DFF">
      <w:pPr>
        <w:jc w:val="both"/>
      </w:pPr>
      <w:r w:rsidRPr="00242DFF">
        <w:rPr>
          <w:vertAlign w:val="superscript"/>
        </w:rPr>
        <w:footnoteRef/>
      </w:r>
      <w:r w:rsidRPr="00242DFF">
        <w:t xml:space="preserve"> Zgodnie z aktualnymi wymaganiami określonymi w przepisach rozporządzenia Rady Ministrów </w:t>
      </w:r>
      <w:r w:rsidRPr="00242DFF">
        <w:rPr>
          <w:i/>
        </w:rPr>
        <w:t>w sprawie ustanowienia określonych ograniczeń, nakazów i zakazów w związku z wystąpieniem stanu epidemii</w:t>
      </w:r>
    </w:p>
    <w:p w:rsidR="00242DFF" w:rsidRPr="00242DFF" w:rsidRDefault="00242DFF" w:rsidP="00242DFF">
      <w:pPr>
        <w:jc w:val="both"/>
        <w:rPr>
          <w:rFonts w:ascii="Arial" w:hAnsi="Arial" w:cs="Arial"/>
        </w:rPr>
      </w:pPr>
    </w:p>
    <w:sectPr w:rsidR="00242DFF" w:rsidRPr="00242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D8" w:rsidRDefault="00CD06D8" w:rsidP="00242DFF">
      <w:pPr>
        <w:spacing w:after="0" w:line="240" w:lineRule="auto"/>
      </w:pPr>
      <w:r>
        <w:separator/>
      </w:r>
    </w:p>
  </w:endnote>
  <w:endnote w:type="continuationSeparator" w:id="0">
    <w:p w:rsidR="00CD06D8" w:rsidRDefault="00CD06D8" w:rsidP="0024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D8" w:rsidRDefault="00CD06D8" w:rsidP="00242DFF">
      <w:pPr>
        <w:spacing w:after="0" w:line="240" w:lineRule="auto"/>
      </w:pPr>
      <w:r>
        <w:separator/>
      </w:r>
    </w:p>
  </w:footnote>
  <w:footnote w:type="continuationSeparator" w:id="0">
    <w:p w:rsidR="00CD06D8" w:rsidRDefault="00CD06D8" w:rsidP="00242DFF">
      <w:pPr>
        <w:spacing w:after="0" w:line="240" w:lineRule="auto"/>
      </w:pPr>
      <w:r>
        <w:continuationSeparator/>
      </w:r>
    </w:p>
  </w:footnote>
  <w:footnote w:id="1">
    <w:p w:rsidR="00242DFF" w:rsidRDefault="00242DFF" w:rsidP="00242DF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E3B"/>
    <w:multiLevelType w:val="hybridMultilevel"/>
    <w:tmpl w:val="88F2117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E46A9"/>
    <w:multiLevelType w:val="hybridMultilevel"/>
    <w:tmpl w:val="F1669A4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560E8"/>
    <w:multiLevelType w:val="hybridMultilevel"/>
    <w:tmpl w:val="8AAEB2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D45BD"/>
    <w:multiLevelType w:val="hybridMultilevel"/>
    <w:tmpl w:val="648014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D2A98"/>
    <w:multiLevelType w:val="hybridMultilevel"/>
    <w:tmpl w:val="6E02AAC0"/>
    <w:lvl w:ilvl="0" w:tplc="B6742C26">
      <w:start w:val="1"/>
      <w:numFmt w:val="bullet"/>
      <w:lvlText w:val=""/>
      <w:lvlJc w:val="left"/>
      <w:pPr>
        <w:ind w:left="22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B5"/>
    <w:rsid w:val="00242DFF"/>
    <w:rsid w:val="002672B5"/>
    <w:rsid w:val="005C0322"/>
    <w:rsid w:val="0061451E"/>
    <w:rsid w:val="00CD06D8"/>
    <w:rsid w:val="00CE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2DF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2D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2D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2D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42DF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2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2DF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2D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2D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2D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42DF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2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b.jaslo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koronawirus/podejrzewasz-u-siebie-koronawiru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oronawirus/pytania-i-odpowiedz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cjent.gov.pl/aktualnosci/kwarantanna-dozor-epidemiologiczny-co-to-znacz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cjent.gov.pl/aktualnosci/punkty-pobr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DC</cp:lastModifiedBy>
  <cp:revision>2</cp:revision>
  <dcterms:created xsi:type="dcterms:W3CDTF">2020-08-31T15:22:00Z</dcterms:created>
  <dcterms:modified xsi:type="dcterms:W3CDTF">2020-08-31T15:43:00Z</dcterms:modified>
</cp:coreProperties>
</file>