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5779C" w14:textId="77777777" w:rsidR="00645CFD" w:rsidRDefault="00645CFD" w:rsidP="00632A28">
      <w:pPr>
        <w:rPr>
          <w:b/>
          <w:bCs/>
          <w:i/>
          <w:iCs/>
          <w:sz w:val="28"/>
          <w:szCs w:val="28"/>
        </w:rPr>
      </w:pPr>
    </w:p>
    <w:p w14:paraId="6E0E0EF8" w14:textId="4D6A6A1B" w:rsidR="00632A28" w:rsidRPr="00632A28" w:rsidRDefault="00632A28" w:rsidP="00632A28">
      <w:pPr>
        <w:rPr>
          <w:sz w:val="28"/>
          <w:szCs w:val="28"/>
        </w:rPr>
      </w:pPr>
      <w:r w:rsidRPr="00632A28">
        <w:rPr>
          <w:b/>
          <w:bCs/>
          <w:i/>
          <w:iCs/>
          <w:sz w:val="28"/>
          <w:szCs w:val="28"/>
        </w:rPr>
        <w:t>PROGRAM</w:t>
      </w:r>
      <w:r w:rsidRPr="00632A28">
        <w:rPr>
          <w:sz w:val="28"/>
          <w:szCs w:val="28"/>
        </w:rPr>
        <w:br/>
      </w:r>
      <w:r w:rsidRPr="00632A28">
        <w:rPr>
          <w:b/>
          <w:bCs/>
          <w:i/>
          <w:iCs/>
          <w:sz w:val="28"/>
          <w:szCs w:val="28"/>
        </w:rPr>
        <w:t>„LATO W MIEŚCIE 2025”</w:t>
      </w:r>
      <w:r w:rsidRPr="00632A28">
        <w:rPr>
          <w:sz w:val="28"/>
          <w:szCs w:val="28"/>
        </w:rPr>
        <w:br/>
      </w:r>
      <w:r w:rsidRPr="00632A28">
        <w:rPr>
          <w:b/>
          <w:bCs/>
          <w:i/>
          <w:iCs/>
          <w:sz w:val="28"/>
          <w:szCs w:val="28"/>
        </w:rPr>
        <w:t>W SZKOLE PODSTAWOWEJ NR 264 im. GABRIELI MISTRAL w Warszawie</w:t>
      </w:r>
    </w:p>
    <w:p w14:paraId="2C612A92" w14:textId="0B4094BA" w:rsidR="00632A28" w:rsidRPr="00632A28" w:rsidRDefault="00632A28" w:rsidP="00632A28">
      <w:pPr>
        <w:rPr>
          <w:sz w:val="28"/>
          <w:szCs w:val="28"/>
        </w:rPr>
      </w:pPr>
      <w:r w:rsidRPr="00632A28">
        <w:rPr>
          <w:b/>
          <w:bCs/>
          <w:i/>
          <w:iCs/>
          <w:sz w:val="28"/>
          <w:szCs w:val="28"/>
        </w:rPr>
        <w:t>11.08.2025-22.08.2025</w:t>
      </w:r>
    </w:p>
    <w:p w14:paraId="26AADADD" w14:textId="77777777" w:rsidR="00632A28" w:rsidRPr="00632A28" w:rsidRDefault="00632A28" w:rsidP="00632A28">
      <w:pPr>
        <w:rPr>
          <w:sz w:val="24"/>
          <w:szCs w:val="24"/>
        </w:rPr>
      </w:pPr>
      <w:r w:rsidRPr="00632A28">
        <w:rPr>
          <w:b/>
          <w:bCs/>
          <w:sz w:val="24"/>
          <w:szCs w:val="24"/>
          <w:u w:val="single"/>
        </w:rPr>
        <w:t>Celem programu jest:</w:t>
      </w:r>
    </w:p>
    <w:p w14:paraId="039B1021" w14:textId="08D95C7C" w:rsidR="00632A28" w:rsidRPr="00632A28" w:rsidRDefault="00632A28" w:rsidP="00632A28">
      <w:pPr>
        <w:rPr>
          <w:sz w:val="24"/>
          <w:szCs w:val="24"/>
        </w:rPr>
      </w:pPr>
      <w:r w:rsidRPr="00632A28">
        <w:rPr>
          <w:sz w:val="24"/>
          <w:szCs w:val="24"/>
        </w:rPr>
        <w:t>- Zagospodarowanie czasu wolnego dzieciom pozostającym w mieście podczas ferii letnich;</w:t>
      </w:r>
      <w:r w:rsidRPr="00632A28">
        <w:rPr>
          <w:sz w:val="24"/>
          <w:szCs w:val="24"/>
        </w:rPr>
        <w:br/>
        <w:t>- Propagowanie idei czynnego wypoczynku;</w:t>
      </w:r>
      <w:r w:rsidRPr="00632A28">
        <w:rPr>
          <w:sz w:val="24"/>
          <w:szCs w:val="24"/>
        </w:rPr>
        <w:br/>
        <w:t>- Rozwijanie twórczych uzdolnień dzieci, kreatywności, wyobraźni i fantazji.</w:t>
      </w:r>
      <w:r w:rsidRPr="00632A28">
        <w:rPr>
          <w:sz w:val="24"/>
          <w:szCs w:val="24"/>
        </w:rPr>
        <w:br/>
        <w:t>- Rozwijanie zainteresowań czytelniczych, muzycznych i artystycznych dzieci;</w:t>
      </w:r>
      <w:r w:rsidRPr="00632A28">
        <w:rPr>
          <w:sz w:val="24"/>
          <w:szCs w:val="24"/>
        </w:rPr>
        <w:br/>
        <w:t>- Wszechstronny rozwój fizyczny i motoryczny, usprawnianie ruchowe</w:t>
      </w:r>
      <w:r w:rsidR="00645CFD">
        <w:rPr>
          <w:sz w:val="24"/>
          <w:szCs w:val="24"/>
        </w:rPr>
        <w:t>;</w:t>
      </w:r>
      <w:r w:rsidRPr="00632A28">
        <w:rPr>
          <w:sz w:val="24"/>
          <w:szCs w:val="24"/>
        </w:rPr>
        <w:br/>
        <w:t>- Kształtowanie nawyku kulturalnego zachowania i stosowania form grzecznościowych;</w:t>
      </w:r>
      <w:r w:rsidRPr="00632A28">
        <w:rPr>
          <w:sz w:val="24"/>
          <w:szCs w:val="24"/>
        </w:rPr>
        <w:br/>
        <w:t>- Zapewnienie wesołej i bezpiecznej zabawy.</w:t>
      </w:r>
    </w:p>
    <w:p w14:paraId="6EC66C2C" w14:textId="77777777" w:rsidR="00632A28" w:rsidRPr="00632A28" w:rsidRDefault="00632A28" w:rsidP="00632A28">
      <w:pPr>
        <w:rPr>
          <w:sz w:val="24"/>
          <w:szCs w:val="24"/>
        </w:rPr>
      </w:pPr>
      <w:r w:rsidRPr="00632A28">
        <w:rPr>
          <w:b/>
          <w:bCs/>
          <w:sz w:val="24"/>
          <w:szCs w:val="24"/>
          <w:u w:val="single"/>
        </w:rPr>
        <w:t>Treści:</w:t>
      </w:r>
    </w:p>
    <w:p w14:paraId="4D30B7F0" w14:textId="77777777" w:rsidR="00632A28" w:rsidRPr="00632A28" w:rsidRDefault="00632A28" w:rsidP="00632A28">
      <w:pPr>
        <w:rPr>
          <w:sz w:val="24"/>
          <w:szCs w:val="24"/>
        </w:rPr>
      </w:pPr>
      <w:r w:rsidRPr="00632A28">
        <w:rPr>
          <w:sz w:val="24"/>
          <w:szCs w:val="24"/>
        </w:rPr>
        <w:t>1. Zajęcia edukacyjne realizowane są:</w:t>
      </w:r>
      <w:r w:rsidRPr="00632A28">
        <w:rPr>
          <w:sz w:val="24"/>
          <w:szCs w:val="24"/>
        </w:rPr>
        <w:br/>
        <w:t>- Podczas warsztatów na terenie szkoły  </w:t>
      </w:r>
      <w:r w:rsidRPr="00632A28">
        <w:rPr>
          <w:sz w:val="24"/>
          <w:szCs w:val="24"/>
        </w:rPr>
        <w:br/>
        <w:t>- Podczas zajęć poza terenem szkoły</w:t>
      </w:r>
    </w:p>
    <w:p w14:paraId="610D5803" w14:textId="51AC9A24" w:rsidR="00632A28" w:rsidRPr="00632A28" w:rsidRDefault="00632A28" w:rsidP="00632A28">
      <w:pPr>
        <w:rPr>
          <w:sz w:val="24"/>
          <w:szCs w:val="24"/>
        </w:rPr>
      </w:pPr>
      <w:r w:rsidRPr="00632A28">
        <w:rPr>
          <w:sz w:val="24"/>
          <w:szCs w:val="24"/>
        </w:rPr>
        <w:t>2. Zajęcia sportowe:</w:t>
      </w:r>
      <w:r w:rsidRPr="00632A28">
        <w:rPr>
          <w:sz w:val="24"/>
          <w:szCs w:val="24"/>
        </w:rPr>
        <w:br/>
        <w:t>- gry i zabawy ruchowe na boisku szkolnym,</w:t>
      </w:r>
      <w:r w:rsidR="00645CFD">
        <w:rPr>
          <w:sz w:val="24"/>
          <w:szCs w:val="24"/>
        </w:rPr>
        <w:t xml:space="preserve"> hali</w:t>
      </w:r>
      <w:r w:rsidRPr="00632A28">
        <w:rPr>
          <w:sz w:val="24"/>
          <w:szCs w:val="24"/>
        </w:rPr>
        <w:t xml:space="preserve"> gimnastycznej (m.in.: Letnia olimpiada sportowa)</w:t>
      </w:r>
    </w:p>
    <w:p w14:paraId="57F66586" w14:textId="7F94A523" w:rsidR="00632A28" w:rsidRPr="00632A28" w:rsidRDefault="00632A28" w:rsidP="00632A28">
      <w:pPr>
        <w:rPr>
          <w:sz w:val="24"/>
          <w:szCs w:val="24"/>
        </w:rPr>
      </w:pPr>
      <w:r w:rsidRPr="00632A28">
        <w:rPr>
          <w:sz w:val="24"/>
          <w:szCs w:val="24"/>
        </w:rPr>
        <w:t>   3. Zajęcia artystyczne i twórcze:</w:t>
      </w:r>
      <w:r w:rsidRPr="00632A28">
        <w:rPr>
          <w:sz w:val="24"/>
          <w:szCs w:val="24"/>
        </w:rPr>
        <w:br/>
        <w:t>- zajęcia plastyczne</w:t>
      </w:r>
      <w:r w:rsidRPr="00632A28">
        <w:rPr>
          <w:sz w:val="24"/>
          <w:szCs w:val="24"/>
        </w:rPr>
        <w:br/>
        <w:t>- zajęcia muzyczne</w:t>
      </w:r>
    </w:p>
    <w:p w14:paraId="22A197E1" w14:textId="1A7D7AC0" w:rsidR="00632A28" w:rsidRPr="00632A28" w:rsidRDefault="00632A28" w:rsidP="00632A28">
      <w:pPr>
        <w:rPr>
          <w:sz w:val="24"/>
          <w:szCs w:val="24"/>
        </w:rPr>
      </w:pPr>
      <w:r w:rsidRPr="00632A28">
        <w:rPr>
          <w:sz w:val="24"/>
          <w:szCs w:val="24"/>
        </w:rPr>
        <w:t>   4. Gry i zabawy integrujące grupę:</w:t>
      </w:r>
      <w:r w:rsidRPr="00632A28">
        <w:rPr>
          <w:sz w:val="24"/>
          <w:szCs w:val="24"/>
        </w:rPr>
        <w:br/>
        <w:t xml:space="preserve">- </w:t>
      </w:r>
      <w:r w:rsidR="006966AB">
        <w:rPr>
          <w:sz w:val="24"/>
          <w:szCs w:val="24"/>
        </w:rPr>
        <w:t>zajęcia sportowe</w:t>
      </w:r>
      <w:r w:rsidRPr="00632A28">
        <w:rPr>
          <w:sz w:val="24"/>
          <w:szCs w:val="24"/>
        </w:rPr>
        <w:t xml:space="preserve"> na </w:t>
      </w:r>
      <w:r w:rsidR="006966AB">
        <w:rPr>
          <w:sz w:val="24"/>
          <w:szCs w:val="24"/>
        </w:rPr>
        <w:t>boisku szkolnym</w:t>
      </w:r>
      <w:r>
        <w:rPr>
          <w:sz w:val="24"/>
          <w:szCs w:val="24"/>
        </w:rPr>
        <w:t xml:space="preserve"> oraz korzystanie z hali sportowej</w:t>
      </w:r>
      <w:r w:rsidRPr="00632A28">
        <w:rPr>
          <w:sz w:val="24"/>
          <w:szCs w:val="24"/>
        </w:rPr>
        <w:br/>
        <w:t xml:space="preserve">- zajęcia opiekuńcze (m.in.: gry planszowe, </w:t>
      </w:r>
      <w:r>
        <w:rPr>
          <w:sz w:val="24"/>
          <w:szCs w:val="24"/>
        </w:rPr>
        <w:t xml:space="preserve">gry i zabawy edukacyjne, </w:t>
      </w:r>
      <w:r w:rsidR="00645CFD">
        <w:rPr>
          <w:sz w:val="24"/>
          <w:szCs w:val="24"/>
        </w:rPr>
        <w:t>projekcja filmów                                                      dla dzieci, zajęcia sportowe</w:t>
      </w:r>
      <w:r w:rsidRPr="00632A28">
        <w:rPr>
          <w:sz w:val="24"/>
          <w:szCs w:val="24"/>
        </w:rPr>
        <w:t xml:space="preserve"> i  inne)</w:t>
      </w:r>
      <w:r w:rsidRPr="00632A28">
        <w:rPr>
          <w:sz w:val="24"/>
          <w:szCs w:val="24"/>
        </w:rPr>
        <w:br/>
        <w:t>- konkursy</w:t>
      </w:r>
    </w:p>
    <w:p w14:paraId="2C4C502E" w14:textId="585703B4" w:rsidR="00632A28" w:rsidRPr="00632A28" w:rsidRDefault="00632A28" w:rsidP="00632A28">
      <w:pPr>
        <w:rPr>
          <w:sz w:val="24"/>
          <w:szCs w:val="24"/>
        </w:rPr>
      </w:pPr>
      <w:r w:rsidRPr="00632A28">
        <w:rPr>
          <w:b/>
          <w:bCs/>
          <w:sz w:val="24"/>
          <w:szCs w:val="24"/>
          <w:u w:val="single"/>
        </w:rPr>
        <w:t>Formy i metody pracy:</w:t>
      </w:r>
      <w:r w:rsidRPr="00632A28">
        <w:rPr>
          <w:sz w:val="24"/>
          <w:szCs w:val="24"/>
        </w:rPr>
        <w:br/>
        <w:t>- Konkursy</w:t>
      </w:r>
      <w:r w:rsidRPr="00632A28">
        <w:rPr>
          <w:sz w:val="24"/>
          <w:szCs w:val="24"/>
        </w:rPr>
        <w:br/>
        <w:t>- Aktywne uczestnictwo w zajęciach sportowych, artystycznych i innych oraz zabawie</w:t>
      </w:r>
      <w:r w:rsidRPr="00632A28">
        <w:rPr>
          <w:sz w:val="24"/>
          <w:szCs w:val="24"/>
        </w:rPr>
        <w:br/>
        <w:t>- Pogadanki</w:t>
      </w:r>
    </w:p>
    <w:p w14:paraId="06ACCC75" w14:textId="77777777" w:rsidR="00632A28" w:rsidRPr="00632A28" w:rsidRDefault="00632A28" w:rsidP="00632A28">
      <w:pPr>
        <w:rPr>
          <w:sz w:val="24"/>
          <w:szCs w:val="24"/>
        </w:rPr>
      </w:pPr>
      <w:r w:rsidRPr="00632A28">
        <w:rPr>
          <w:b/>
          <w:bCs/>
          <w:sz w:val="24"/>
          <w:szCs w:val="24"/>
          <w:u w:val="single"/>
        </w:rPr>
        <w:t>Cele do osiągnięcia</w:t>
      </w:r>
      <w:r w:rsidRPr="00632A28">
        <w:rPr>
          <w:b/>
          <w:bCs/>
          <w:sz w:val="24"/>
          <w:szCs w:val="24"/>
        </w:rPr>
        <w:t>:</w:t>
      </w:r>
      <w:r w:rsidRPr="00632A28">
        <w:rPr>
          <w:sz w:val="24"/>
          <w:szCs w:val="24"/>
        </w:rPr>
        <w:br/>
        <w:t>-</w:t>
      </w:r>
      <w:r w:rsidRPr="00632A28">
        <w:rPr>
          <w:b/>
          <w:bCs/>
          <w:sz w:val="24"/>
          <w:szCs w:val="24"/>
        </w:rPr>
        <w:t> </w:t>
      </w:r>
      <w:r w:rsidRPr="00632A28">
        <w:rPr>
          <w:sz w:val="24"/>
          <w:szCs w:val="24"/>
        </w:rPr>
        <w:t>Integracja grup</w:t>
      </w:r>
      <w:r w:rsidRPr="00632A28">
        <w:rPr>
          <w:sz w:val="24"/>
          <w:szCs w:val="24"/>
        </w:rPr>
        <w:br/>
        <w:t>- Wdrożenie zasad bezpieczeństwa</w:t>
      </w:r>
      <w:r w:rsidRPr="00632A28">
        <w:rPr>
          <w:sz w:val="24"/>
          <w:szCs w:val="24"/>
        </w:rPr>
        <w:br/>
        <w:t>- Rozwój zainteresowań uczestników.</w:t>
      </w:r>
    </w:p>
    <w:p w14:paraId="0B9AD1AC" w14:textId="637A616E" w:rsidR="00645CFD" w:rsidRDefault="00632A28" w:rsidP="00632A28">
      <w:pPr>
        <w:rPr>
          <w:sz w:val="24"/>
          <w:szCs w:val="24"/>
        </w:rPr>
      </w:pPr>
      <w:r w:rsidRPr="00632A28">
        <w:rPr>
          <w:b/>
          <w:bCs/>
          <w:sz w:val="24"/>
          <w:szCs w:val="24"/>
        </w:rPr>
        <w:t>Uczestnicy akcji:</w:t>
      </w:r>
      <w:r w:rsidRPr="00632A28">
        <w:rPr>
          <w:sz w:val="24"/>
          <w:szCs w:val="24"/>
        </w:rPr>
        <w:t> </w:t>
      </w:r>
      <w:r w:rsidRPr="00632A28">
        <w:rPr>
          <w:sz w:val="24"/>
          <w:szCs w:val="24"/>
        </w:rPr>
        <w:br/>
        <w:t>Uczniowie szkoły podstawowej.</w:t>
      </w:r>
    </w:p>
    <w:p w14:paraId="2AE87D29" w14:textId="77777777" w:rsidR="00645CFD" w:rsidRPr="00632A28" w:rsidRDefault="00645CFD" w:rsidP="00632A28">
      <w:pPr>
        <w:rPr>
          <w:sz w:val="24"/>
          <w:szCs w:val="24"/>
        </w:rPr>
      </w:pPr>
    </w:p>
    <w:p w14:paraId="37F62C91" w14:textId="22BC8EB3" w:rsidR="004E61C7" w:rsidRPr="00632A28" w:rsidRDefault="00632A28" w:rsidP="00632A28">
      <w:pPr>
        <w:spacing w:after="0" w:line="240" w:lineRule="auto"/>
        <w:rPr>
          <w:i/>
          <w:iCs/>
          <w:sz w:val="24"/>
          <w:szCs w:val="24"/>
          <w:u w:val="single"/>
        </w:rPr>
      </w:pPr>
      <w:r w:rsidRPr="00632A28">
        <w:rPr>
          <w:i/>
          <w:iCs/>
          <w:sz w:val="24"/>
          <w:szCs w:val="24"/>
          <w:u w:val="single"/>
        </w:rPr>
        <w:t>Kierownik wypoczynku</w:t>
      </w:r>
    </w:p>
    <w:p w14:paraId="214B8967" w14:textId="626913AD" w:rsidR="00632A28" w:rsidRPr="00632A28" w:rsidRDefault="00632A28" w:rsidP="00632A28">
      <w:pPr>
        <w:spacing w:after="0" w:line="240" w:lineRule="auto"/>
        <w:rPr>
          <w:i/>
          <w:iCs/>
          <w:sz w:val="24"/>
          <w:szCs w:val="24"/>
          <w:u w:val="single"/>
        </w:rPr>
      </w:pPr>
      <w:r w:rsidRPr="00632A28">
        <w:rPr>
          <w:i/>
          <w:iCs/>
          <w:sz w:val="24"/>
          <w:szCs w:val="24"/>
          <w:u w:val="single"/>
        </w:rPr>
        <w:t>PIOTR SAMOŁYK</w:t>
      </w:r>
    </w:p>
    <w:sectPr w:rsidR="00632A28" w:rsidRPr="00632A28" w:rsidSect="00632A2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28"/>
    <w:rsid w:val="00321BDA"/>
    <w:rsid w:val="004E61C7"/>
    <w:rsid w:val="005C3686"/>
    <w:rsid w:val="00632A28"/>
    <w:rsid w:val="00645CFD"/>
    <w:rsid w:val="0069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E65D"/>
  <w15:chartTrackingRefBased/>
  <w15:docId w15:val="{23DD67A4-7557-4469-AD1A-3BDAE9EE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2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2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2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2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2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2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2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2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2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2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2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2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2A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2A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2A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2A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2A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2A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2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2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2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2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2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2A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2A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2A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2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2A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2A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Samołyk</dc:creator>
  <cp:keywords/>
  <dc:description/>
  <cp:lastModifiedBy>Piotr Samołyk</cp:lastModifiedBy>
  <cp:revision>3</cp:revision>
  <dcterms:created xsi:type="dcterms:W3CDTF">2025-08-10T09:38:00Z</dcterms:created>
  <dcterms:modified xsi:type="dcterms:W3CDTF">2025-08-12T08:19:00Z</dcterms:modified>
</cp:coreProperties>
</file>