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BANK ZADAŃ-J</w:t>
      </w:r>
      <w:r>
        <w:rPr>
          <w:strike w:val="false"/>
          <w:dstrike w:val="false"/>
        </w:rPr>
        <w:t xml:space="preserve">ĘZYK POLSKI-EDYCJA NR </w:t>
      </w:r>
      <w:r>
        <w:rPr>
          <w:strike w:val="false"/>
          <w:dstrike w:val="false"/>
        </w:rPr>
        <w:t>2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strike w:val="false"/>
          <w:dstrike w:val="false"/>
        </w:rPr>
        <w:t>Przeczytaj tekst i wykonaj zadania od 1-5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Goście weszli w porządku i stanęli kołem.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Podkomorzy najwyższe brał miejsce za stołem: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Z wieku mu i urzędu ten zaszczyt należy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Idąc kłaniał się damom ,starcom i młodzieży.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Przy nim stał kwestarz,Sędzia tuż przy Bernardynie…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Dano trzecią potrawę. Wtem pan Podkomorzy,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Wlawszy kropelkę wina w szklankę panny Róży,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 młodszej przysunąwszy z talerzem ogórki,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Rzekł:”Muszę ja wam służyć moje panny córki,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Choć stary i niezgrabny” Zatem się rzuciło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Kilku  młodych od stołu i pannom służyło,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Sędzia, z boku rzuciwszy wzrok na Tadeusza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 poprawiwszy nieco wylotów kontusza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Nalał węgrzyna i rzekł(…)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Grzeczność nie jest nauką łatwą ani małą…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1.Wypełnij tabelę na podstawie fragmentu:0-5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6"/>
        <w:gridCol w:w="1606"/>
        <w:gridCol w:w="1606"/>
        <w:gridCol w:w="1597"/>
        <w:gridCol w:w="1605"/>
        <w:gridCol w:w="1617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Gatunek literacki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Wymienieni tu bohaterowie-przedstawiciele starszego pokolenia-to:(wymień)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Dlaczego Podkomorzy pomaga kobietom w czasie posiłku?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 dwa przykłady stosownego zachowania Podkomorzego wobec gości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2.Czy zgadzasz się z jednym z bohaterów, że „Grzeczność nie jest nauką łatwą ani małą”? 0-2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3.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Ania została wraz z rodzicami zaproszona na imieniny do starszej sąsiadki pani Haliny Wróbel, mama kupiła prezent,a Ani poleciła napisać na ozdobnej kartce tekst życzeń-pomóż dziewczynce zredagować tekst. Pamiętaj o zwrocie do Adresata. Nadawcami są Ania z rodzicami.     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4.We fragmencie znajdz odpowiednie przykłady i wpisz w tabelę:0-3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przykład wyrazu z rz niewymiennym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B)przykład przymiotnika w stopniu najwyższym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c)przykład rzeczownika,liczby mnogiej w Celowniku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d)przykład wyrażenia przyimkowego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Przykład zdania współrzędnie złożonego,łącznego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F)Przykład mowy niezależnej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5.Wskaż P/F 0-1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Szarmancki-odznaczający się wyszukaną grzecznością,zwłaszcza wobec kobiet, lub będący objawem grzeczności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definicja słownikowa  P===F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Tadeusz wymieniony we fragmencie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 szarmancki wobec kobiet                     P-------F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definicji „szarmancki” mowa jest o 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Zachowaniu, ubiorze stosownie do okoliczności P/F</w:t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6.Połącz cytaty z tytułami i bohaterem   np. 1  2  3          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00"/>
        <w:gridCol w:w="241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Cytat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i Tytuł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Bohater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Właściwe cyfry 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1.”Skrzyżowanie ulic pod Arsenałem jest puste-Rozpierzchł się gdzieś tłum przechodniów(…) Wszędzie cisza...”{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1.Aantoine De Saint-Exupery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Mały Książę”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Asystent jenerała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------  -----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2.Nam strzelać nie kazano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wstąpiłem na działo...”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Aleksander Kamiński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Kamienie na szaniec”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2.Lis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----  -----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3.”Okazało się,że na planecie...rosły rośliny pożyteczne oraz zielska..”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3.Adam Mickiewicz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Reduta Ordona”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3./Rudy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-----  -----</w:t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7.Zaznacz  x  zdanie w którym niewłaściwie zaznaczono interpunkcję. Wybierz dowolne zdanie poprawie zapisane i zapisz zasadę interpunkcyjną     0-2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1.Człowiek, który ma przyjaciół dłużej żyje.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2.Mam przyjaciół,ale czuję się samotna.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3.Mając przyjaciół, nie idziesz przez życie sam.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zd</w:t>
            </w:r>
            <w:r>
              <w:rPr>
                <w:color w:val="C9211E"/>
                <w:sz w:val="20"/>
                <w:szCs w:val="20"/>
              </w:rPr>
              <w:t>ania: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Zasada:</w:t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  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8.Przeczytaj fragment wiersza i wykonaj zadania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Tadeusz Różewicz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„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List do ludożerców”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Kochani ludożercy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nie patrzcie wilkiem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na człowieka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który pyta o wolne miejsce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w przedziale kolejowym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Zrozumcie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inni ludzie też mają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dwie nogi i siedzenie(…)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Nie mówcie odwróceni tyłem: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ja mnie mój moje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mój żołądek mój włos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mój odcisk moje spodnie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moja żona moje dzieci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Kochani ludożercy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nie zjadajmy się Dobrze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bo nie zmartwychwstaniemy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Naprawdę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Zaznacz właściwe odpowiedzi  x:Uzasadnij zaznaczony termin 0-2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Autor zwraca uwagę na postawę: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a) empatii wobec ludzi         …….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b)egoizmu,dbania o siebie  ……..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c)obojętności na problemy innych osób……...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Uzasadnienie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Frazeologizm „patrzeć wilkiem”oznacza 0-1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a) gdy wilk patrzy w naszą stronę     …….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b)gdy my naśladujemy wilka, jego spojrzenie     …….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c)złowrogie spojrzenie skierowane w stronę innego człowieka,wrogą postawę   ……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9Napisz ogłoszenie o organizowanej przez samorząd szkolny debacie „W poszukiwaniu dobra” 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10 Praca pisemna ( do wyboru)       0-20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I-Jesteś bohaterem ulubionej lektury obowiązkowej, opowiedz o zdarzeniach tam przedstawionych ze swojej perspektywy. Postaraj się urozmaicić narrację krótkim opisem,np. miejsca,postaci.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Twoje opowiadanie powinno liczyć minimów 200 słów.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II-Napisz rozprawkę,w której odpowiesz na pytanie :Czy książki dają nam wiedzę o tym,jakimi zasadami kierować się w życiu, by być dobrym człowiekiem? W uzasadnieniu odwołaj się do wybranej lektury obowiązkowej i własnych przemyśleń. Twoja praca powinna liczyć minimum 200 słów.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LibreOffice/6.2.5.2$Windows_x86 LibreOffice_project/1ec314fa52f458adc18c4f025c545a4e8b22c159</Application>
  <Pages>3</Pages>
  <Words>591</Words>
  <Characters>4252</Characters>
  <CharactersWithSpaces>4827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2021-03-23T18:46:10Z</dcterms:created>
  <dc:creator/>
  <dc:description/>
  <dc:language>pl-PL</dc:language>
  <cp:lastModifiedBy/>
  <dcterms:modified xsi:type="dcterms:W3CDTF">2025-01-07T20:10:16Z</dcterms:modified>
  <cp:revision>17</cp:revision>
  <dc:subject/>
  <dc:title/>
</cp:coreProperties>
</file>