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87E2" w14:textId="22AFC68A" w:rsidR="006C5E95" w:rsidRPr="006C5E95" w:rsidRDefault="00891D13" w:rsidP="00891D13">
      <w:pPr>
        <w:spacing w:after="0"/>
        <w:rPr>
          <w:rFonts w:cstheme="minorHAnsi"/>
          <w:b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kl</w:t>
      </w:r>
      <w:r w:rsidR="006C5E95">
        <w:rPr>
          <w:rFonts w:cstheme="minorHAnsi"/>
          <w:b/>
          <w:sz w:val="28"/>
          <w:szCs w:val="28"/>
        </w:rPr>
        <w:t>asy</w:t>
      </w:r>
      <w:r w:rsidRPr="0084727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8</w:t>
      </w:r>
      <w:r w:rsidR="006C5E95">
        <w:rPr>
          <w:rFonts w:cstheme="minorHAnsi"/>
          <w:b/>
          <w:sz w:val="28"/>
          <w:szCs w:val="28"/>
        </w:rPr>
        <w:t>a</w:t>
      </w:r>
    </w:p>
    <w:p w14:paraId="5C4A3E08" w14:textId="16A83D18"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Władysława Raginisa,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Vidkuna Quislinga, Philippe’a Pétaina</w:t>
            </w:r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Stalina w Europie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lastRenderedPageBreak/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Eichmanna, Ireny Sendlerowej</w:t>
            </w:r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(Lebensraum),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żydowskiej”, Szoa, „Żegota”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Wannsee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U-Boot,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pod El Alamein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Alamein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Bernarda Montgomery’ego,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militarne, które obie strony stosowały 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bezwarunkowej 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i/>
                <w:sz w:val="20"/>
                <w:szCs w:val="20"/>
              </w:rPr>
              <w:t>Lend-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r w:rsidRPr="00CD4C4E">
              <w:rPr>
                <w:rFonts w:cstheme="minorHAnsi"/>
                <w:i/>
                <w:sz w:val="20"/>
                <w:szCs w:val="20"/>
              </w:rPr>
              <w:t>Lease Act</w:t>
            </w:r>
            <w:r w:rsidRPr="00CD4C4E">
              <w:rPr>
                <w:rFonts w:cstheme="minorHAnsi"/>
                <w:sz w:val="20"/>
                <w:szCs w:val="20"/>
              </w:rPr>
              <w:t>, operacja „Market Garden”, operacja „Bagration”,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I</w:t>
            </w:r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Dwighta Eisenhowera, Douglasa MacArthura,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pod okupacją niemiecką oraz zsyłek 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gadzinówka, Akcja Specjalna „Kraków”, 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sowieckich wobec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Sikorski–Majski,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Sikorski–Majski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Sikorski–Majski</w:t>
            </w:r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Sikorski–Majski</w:t>
            </w:r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Ireny Sendlerowej,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Wiktorii Ulmów,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Jana Karskiego, Stepana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Fulton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Nagya</w:t>
            </w:r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Kim Ir Sena,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Dawida Ben Guriona, Jasira Arafata, Ruhollaha 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pierwszych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na czym polegała rywalizacja (zimna wojna) między USA i ZSRS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Dwighta Eisenhowera, Jurija Gagarina, Neila Armstronga, Aleksandra Dubčeka</w:t>
            </w:r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 xml:space="preserve">– przedstawia przyczyny i skutki amerykańskiej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(EWWiS),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powstania EWWiS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ogłoszenia planu Schumana (1950), podpisania układu w Schengen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Alcida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Europie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kontrkultura, laicyzacja, Greenpeace,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Mikołajczyka, Witolda Pileckiego, Danuty Siedzikówny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przedstawia przyczyny i skutki migracji ludności na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polityczne konsekwencje wprowadzenia dekretów o reformie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Polska Zjednoczona Partia Robotnicza (PZPR), system monopartyjny,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 xml:space="preserve">, Zmotoryzowane Odwody Milicji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r w:rsidR="00C86BA0" w:rsidRPr="00C86BA0">
              <w:rPr>
                <w:rFonts w:cstheme="minorHAnsi"/>
                <w:sz w:val="20"/>
                <w:szCs w:val="20"/>
              </w:rPr>
              <w:t>Mehmeta Alego Ağcy</w:t>
            </w:r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Waldemara Fydrycha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działalność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Janajewa</w:t>
            </w:r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>identyfikuje postacie: Borysa Jelcyna, Giennadija Janajewa</w:t>
            </w:r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Afganistanie (1979–1989), przejęcia władzy przez Gorbaczowa (1985), puczu Janajewa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proces rozpadu ZSRS, uwzględniając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omawia okoliczności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Budionnowsku</w:t>
            </w:r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Kwaśniewskiego na prezydenta (1995), uchwalenia Konstytucji RP (1997), wyboru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Afganistanie (od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oraz wejście do NATO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F9494" w14:textId="77777777" w:rsidR="006154A8" w:rsidRDefault="006154A8" w:rsidP="00254330">
      <w:pPr>
        <w:spacing w:after="0" w:line="240" w:lineRule="auto"/>
      </w:pPr>
      <w:r>
        <w:separator/>
      </w:r>
    </w:p>
  </w:endnote>
  <w:endnote w:type="continuationSeparator" w:id="0">
    <w:p w14:paraId="0087FFCE" w14:textId="77777777" w:rsidR="006154A8" w:rsidRDefault="006154A8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8133501"/>
      <w:docPartObj>
        <w:docPartGallery w:val="Page Numbers (Bottom of Page)"/>
        <w:docPartUnique/>
      </w:docPartObj>
    </w:sdtPr>
    <w:sdtContent>
      <w:p w14:paraId="2BCFBEC7" w14:textId="79FF20FE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13">
          <w:rPr>
            <w:noProof/>
          </w:rPr>
          <w:t>37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9C7EF" w14:textId="77777777" w:rsidR="006154A8" w:rsidRDefault="006154A8" w:rsidP="00254330">
      <w:pPr>
        <w:spacing w:after="0" w:line="240" w:lineRule="auto"/>
      </w:pPr>
      <w:r>
        <w:separator/>
      </w:r>
    </w:p>
  </w:footnote>
  <w:footnote w:type="continuationSeparator" w:id="0">
    <w:p w14:paraId="4FE3434E" w14:textId="77777777" w:rsidR="006154A8" w:rsidRDefault="006154A8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831039">
    <w:abstractNumId w:val="14"/>
  </w:num>
  <w:num w:numId="2" w16cid:durableId="1570573698">
    <w:abstractNumId w:val="18"/>
  </w:num>
  <w:num w:numId="3" w16cid:durableId="703755369">
    <w:abstractNumId w:val="34"/>
  </w:num>
  <w:num w:numId="4" w16cid:durableId="300119204">
    <w:abstractNumId w:val="38"/>
  </w:num>
  <w:num w:numId="5" w16cid:durableId="1474718945">
    <w:abstractNumId w:val="32"/>
  </w:num>
  <w:num w:numId="6" w16cid:durableId="94518965">
    <w:abstractNumId w:val="36"/>
  </w:num>
  <w:num w:numId="7" w16cid:durableId="1702825435">
    <w:abstractNumId w:val="29"/>
  </w:num>
  <w:num w:numId="8" w16cid:durableId="1922639274">
    <w:abstractNumId w:val="20"/>
  </w:num>
  <w:num w:numId="9" w16cid:durableId="282540433">
    <w:abstractNumId w:val="6"/>
  </w:num>
  <w:num w:numId="10" w16cid:durableId="874196841">
    <w:abstractNumId w:val="39"/>
  </w:num>
  <w:num w:numId="11" w16cid:durableId="1036388847">
    <w:abstractNumId w:val="25"/>
  </w:num>
  <w:num w:numId="12" w16cid:durableId="660083976">
    <w:abstractNumId w:val="21"/>
  </w:num>
  <w:num w:numId="13" w16cid:durableId="987979360">
    <w:abstractNumId w:val="11"/>
  </w:num>
  <w:num w:numId="14" w16cid:durableId="734469841">
    <w:abstractNumId w:val="2"/>
  </w:num>
  <w:num w:numId="15" w16cid:durableId="972252548">
    <w:abstractNumId w:val="10"/>
  </w:num>
  <w:num w:numId="16" w16cid:durableId="335614687">
    <w:abstractNumId w:val="3"/>
  </w:num>
  <w:num w:numId="17" w16cid:durableId="748767727">
    <w:abstractNumId w:val="17"/>
  </w:num>
  <w:num w:numId="18" w16cid:durableId="256449211">
    <w:abstractNumId w:val="8"/>
  </w:num>
  <w:num w:numId="19" w16cid:durableId="1774747121">
    <w:abstractNumId w:val="1"/>
  </w:num>
  <w:num w:numId="20" w16cid:durableId="1712996352">
    <w:abstractNumId w:val="28"/>
  </w:num>
  <w:num w:numId="21" w16cid:durableId="147482966">
    <w:abstractNumId w:val="26"/>
  </w:num>
  <w:num w:numId="22" w16cid:durableId="2040356630">
    <w:abstractNumId w:val="24"/>
  </w:num>
  <w:num w:numId="23" w16cid:durableId="1124277450">
    <w:abstractNumId w:val="19"/>
  </w:num>
  <w:num w:numId="24" w16cid:durableId="223300576">
    <w:abstractNumId w:val="30"/>
  </w:num>
  <w:num w:numId="25" w16cid:durableId="632633481">
    <w:abstractNumId w:val="9"/>
  </w:num>
  <w:num w:numId="26" w16cid:durableId="1764033819">
    <w:abstractNumId w:val="4"/>
  </w:num>
  <w:num w:numId="27" w16cid:durableId="1376463969">
    <w:abstractNumId w:val="35"/>
  </w:num>
  <w:num w:numId="28" w16cid:durableId="1294630417">
    <w:abstractNumId w:val="37"/>
  </w:num>
  <w:num w:numId="29" w16cid:durableId="1812360470">
    <w:abstractNumId w:val="22"/>
  </w:num>
  <w:num w:numId="30" w16cid:durableId="1830945256">
    <w:abstractNumId w:val="7"/>
  </w:num>
  <w:num w:numId="31" w16cid:durableId="1425106814">
    <w:abstractNumId w:val="23"/>
  </w:num>
  <w:num w:numId="32" w16cid:durableId="1128818690">
    <w:abstractNumId w:val="16"/>
  </w:num>
  <w:num w:numId="33" w16cid:durableId="1000347537">
    <w:abstractNumId w:val="5"/>
  </w:num>
  <w:num w:numId="34" w16cid:durableId="1250195820">
    <w:abstractNumId w:val="27"/>
  </w:num>
  <w:num w:numId="35" w16cid:durableId="1572039722">
    <w:abstractNumId w:val="12"/>
  </w:num>
  <w:num w:numId="36" w16cid:durableId="1999993903">
    <w:abstractNumId w:val="33"/>
  </w:num>
  <w:num w:numId="37" w16cid:durableId="963535657">
    <w:abstractNumId w:val="15"/>
  </w:num>
  <w:num w:numId="38" w16cid:durableId="1644581762">
    <w:abstractNumId w:val="13"/>
  </w:num>
  <w:num w:numId="39" w16cid:durableId="2086950902">
    <w:abstractNumId w:val="31"/>
  </w:num>
  <w:num w:numId="40" w16cid:durableId="49750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66F1B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4A8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5E95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3ADE-EF4B-4A2D-B6E6-3EEBCF5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6919</Words>
  <Characters>41519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Jakub Albrecht</cp:lastModifiedBy>
  <cp:revision>8</cp:revision>
  <dcterms:created xsi:type="dcterms:W3CDTF">2024-07-25T12:22:00Z</dcterms:created>
  <dcterms:modified xsi:type="dcterms:W3CDTF">2025-09-04T15:35:00Z</dcterms:modified>
</cp:coreProperties>
</file>