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0"/>
        <w:contextualSpacing/>
        <w:rPr>
          <w:rFonts w:ascii="Times New Roman" w:hAnsi="Times New Roman"/>
          <w:i w:val="false"/>
          <w:i w:val="false"/>
          <w:sz w:val="20"/>
        </w:rPr>
      </w:pPr>
      <w:r>
        <w:rPr>
          <w:rFonts w:ascii="Times New Roman" w:hAnsi="Times New Roman"/>
          <w:i w:val="false"/>
          <w:sz w:val="20"/>
        </w:rPr>
      </w:r>
    </w:p>
    <w:p>
      <w:pPr>
        <w:pStyle w:val="BodyText"/>
        <w:spacing w:before="6" w:after="0"/>
        <w:contextualSpacing/>
        <w:rPr>
          <w:rFonts w:ascii="Times New Roman" w:hAnsi="Times New Roman"/>
          <w:i w:val="false"/>
          <w:i w:val="false"/>
          <w:sz w:val="28"/>
        </w:rPr>
      </w:pPr>
      <w:r>
        <w:rPr>
          <w:rFonts w:ascii="Times New Roman" w:hAnsi="Times New Roman"/>
          <w:i w:val="false"/>
          <w:sz w:val="28"/>
        </w:rPr>
      </w:r>
    </w:p>
    <w:p>
      <w:pPr>
        <w:pStyle w:val="Normal"/>
        <w:spacing w:before="0" w:after="0"/>
        <w:ind w:hanging="28" w:left="851" w:right="119"/>
        <w:contextualSpacing/>
        <w:jc w:val="center"/>
        <w:rPr>
          <w:rFonts w:ascii="Humanst521EU" w:hAnsi="Humanst521EU"/>
          <w:b/>
          <w:color w:val="231F20"/>
          <w:sz w:val="28"/>
          <w:shd w:fill="FFFFFF" w:val="clear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" wp14:anchorId="79C890A3">
                <wp:simplePos x="0" y="0"/>
                <wp:positionH relativeFrom="page">
                  <wp:posOffset>0</wp:posOffset>
                </wp:positionH>
                <wp:positionV relativeFrom="paragraph">
                  <wp:posOffset>-588645</wp:posOffset>
                </wp:positionV>
                <wp:extent cx="612140" cy="252095"/>
                <wp:effectExtent l="0" t="0" r="0" b="0"/>
                <wp:wrapNone/>
                <wp:docPr id="1" name="Text Box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142" w:after="0"/>
                              <w:ind w:right="88"/>
                              <w:jc w:val="right"/>
                              <w:rPr>
                                <w:rFonts w:ascii="Swis721BlkEU-Italic" w:hAnsi="Swis721BlkEU-Italic"/>
                              </w:rPr>
                            </w:pPr>
                            <w:r>
                              <w:rPr>
                                <w:rFonts w:ascii="Swis721BlkEU-Italic" w:hAns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6" path="m0,0l-2147483645,0l-2147483645,-2147483646l0,-2147483646xe" fillcolor="#00377b" stroked="f" o:allowincell="f" style="position:absolute;margin-left:0pt;margin-top:-46.35pt;width:48.15pt;height:19.8pt;mso-wrap-style:square;v-text-anchor:top;mso-position-horizontal-relative:page" wp14:anchorId="79C890A3">
                <v:fill o:detectmouseclick="t" type="solid" color2="#ffc884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142" w:after="0"/>
                        <w:ind w:right="88"/>
                        <w:jc w:val="right"/>
                        <w:rPr>
                          <w:rFonts w:ascii="Swis721BlkEU-Italic" w:hAnsi="Swis721BlkEU-Italic"/>
                        </w:rPr>
                      </w:pPr>
                      <w:r>
                        <w:rPr>
                          <w:rFonts w:ascii="Swis721BlkEU-Italic" w:hAns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Humanst521EU" w:hAnsi="Humanst521EU"/>
          <w:b/>
          <w:color w:val="231F20"/>
          <w:sz w:val="28"/>
          <w:shd w:fill="FFFFFF" w:val="clear"/>
        </w:rPr>
        <w:t>Wymagania edukacyjne z biologii dla klasy 7 Szkoły Podstawowej w Cielądzu</w:t>
      </w:r>
    </w:p>
    <w:p>
      <w:pPr>
        <w:pStyle w:val="Normal"/>
        <w:spacing w:before="0" w:after="0"/>
        <w:ind w:hanging="28" w:left="851" w:right="119"/>
        <w:contextualSpacing/>
        <w:jc w:val="center"/>
        <w:rPr>
          <w:rFonts w:ascii="Humanst521EU-BoldItalic" w:hAnsi="Humanst521EU-BoldItalic"/>
          <w:b/>
          <w:i/>
          <w:i/>
          <w:color w:val="231F20"/>
          <w:sz w:val="28"/>
          <w:shd w:fill="FFFFFF" w:val="clear"/>
        </w:rPr>
      </w:pPr>
      <w:r>
        <w:rPr>
          <w:rFonts w:ascii="Humanst521EU" w:hAnsi="Humanst521EU"/>
          <w:b/>
          <w:color w:val="231F20"/>
          <w:sz w:val="28"/>
          <w:shd w:fill="FFFFFF" w:val="clear"/>
        </w:rPr>
        <w:t xml:space="preserve">opracowane na podstawie </w:t>
      </w:r>
      <w:r>
        <w:rPr>
          <w:rFonts w:ascii="Humanst521EU-BoldItalic" w:hAnsi="Humanst521EU-BoldItalic"/>
          <w:b/>
          <w:i/>
          <w:color w:val="231F20"/>
          <w:sz w:val="28"/>
          <w:shd w:fill="FFFFFF" w:val="clear"/>
        </w:rPr>
        <w:t>Programie nauczania biologii Puls życia</w:t>
      </w:r>
    </w:p>
    <w:p>
      <w:pPr>
        <w:pStyle w:val="Normal"/>
        <w:spacing w:before="0" w:after="0"/>
        <w:ind w:hanging="28" w:left="851" w:right="119"/>
        <w:contextualSpacing/>
        <w:jc w:val="center"/>
        <w:rPr>
          <w:rFonts w:ascii="Humanst521EU" w:hAnsi="Humanst521EU"/>
          <w:b/>
          <w:sz w:val="28"/>
        </w:rPr>
      </w:pPr>
      <w:r>
        <w:rPr>
          <w:rFonts w:ascii="Humanst521EU" w:hAnsi="Humanst521EU"/>
          <w:b/>
          <w:color w:val="231F20"/>
          <w:sz w:val="28"/>
          <w:shd w:fill="FFFFFF" w:val="clear"/>
        </w:rPr>
        <w:t>Klasa 7a</w:t>
      </w:r>
      <w:bookmarkStart w:id="0" w:name="_GoBack"/>
      <w:bookmarkEnd w:id="0"/>
    </w:p>
    <w:p>
      <w:pPr>
        <w:pStyle w:val="BodyText"/>
        <w:spacing w:before="0" w:after="1"/>
        <w:contextualSpacing/>
        <w:rPr>
          <w:rFonts w:ascii="Humanst521EU" w:hAnsi="Humanst521EU"/>
          <w:b/>
          <w:i w:val="false"/>
          <w:i w:val="false"/>
          <w:sz w:val="16"/>
        </w:rPr>
      </w:pPr>
      <w:r>
        <w:rPr>
          <w:rFonts w:ascii="Humanst521EU" w:hAnsi="Humanst521EU"/>
          <w:b/>
          <w:i w:val="false"/>
          <w:sz w:val="16"/>
        </w:rPr>
      </w:r>
    </w:p>
    <w:tbl>
      <w:tblPr>
        <w:tblStyle w:val="TableNormal"/>
        <w:tblW w:w="13745" w:type="dxa"/>
        <w:jc w:val="left"/>
        <w:tblInd w:w="8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38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2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2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613" w:right="613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9" w:after="0"/>
              <w:ind w:hanging="0" w:left="4975" w:right="4975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356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3171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I. Organizm człowieka. Skóra – powłoka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2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1. 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1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komórkę jako podstawowy element budowy ciała człowieka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czym jest tkanka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12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podstawowe rodzaje tkanek zwierzęcych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czym jest narząd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17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układy narządów człowieka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17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2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najważniejsze funkcje poszczególnych tkanek zwierzęcych</w:t>
            </w:r>
          </w:p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1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rozmieszczenie przykładowych tkanek zwierzęcych w organizmie</w:t>
            </w:r>
          </w:p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1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2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budowę poszczególnych tkanek zwierzęcych</w:t>
            </w:r>
          </w:p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96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pod mikroskopem lub na ilustracji rodzaje tkanek zwierzęcych</w:t>
            </w:r>
          </w:p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9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59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hierarchiczną budowę organizmu człowieka</w:t>
            </w:r>
          </w:p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9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przyporządkowuje tkanki narządom i układom narządów</w:t>
            </w:r>
          </w:p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9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hierarchiczną budowę organizmu człowieka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2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związek między budową a funkcją poszczególnych tkanek zwierzęcych</w:t>
            </w:r>
          </w:p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6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zależność między poszczególnymi układami narządów</w:t>
            </w:r>
          </w:p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6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tworzy mapę pojęciową ilustrującą hierarchiczną budowę organizmu człowieka</w:t>
            </w:r>
          </w:p>
        </w:tc>
      </w:tr>
      <w:tr>
        <w:trPr>
          <w:trHeight w:val="438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172" w:left="22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2. Budowa i funkcje skóry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70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warstwy skóry</w:t>
            </w:r>
          </w:p>
          <w:p>
            <w:pPr>
              <w:pStyle w:val="TableParagraph"/>
              <w:widowControl w:val="false"/>
              <w:numPr>
                <w:ilvl w:val="0"/>
                <w:numId w:val="170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27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podstawowe funkcje skóry</w:t>
            </w:r>
          </w:p>
          <w:p>
            <w:pPr>
              <w:pStyle w:val="TableParagraph"/>
              <w:widowControl w:val="false"/>
              <w:numPr>
                <w:ilvl w:val="0"/>
                <w:numId w:val="170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wytwory naskórka</w:t>
            </w:r>
          </w:p>
          <w:p>
            <w:pPr>
              <w:pStyle w:val="TableParagraph"/>
              <w:widowControl w:val="false"/>
              <w:numPr>
                <w:ilvl w:val="0"/>
                <w:numId w:val="170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 pomocą nauczyciela omawia wykonane doświadczenie, wykazujące, że skóra jest narządem zmysłu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7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54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funkcje skóry i warstwy podskórnej</w:t>
            </w:r>
          </w:p>
          <w:p>
            <w:pPr>
              <w:pStyle w:val="TableParagraph"/>
              <w:widowControl w:val="false"/>
              <w:numPr>
                <w:ilvl w:val="0"/>
                <w:numId w:val="17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44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rozpoznaje warstwy skóry na ilustracji lub schemacie </w:t>
            </w:r>
          </w:p>
          <w:p>
            <w:pPr>
              <w:pStyle w:val="TableParagraph"/>
              <w:widowControl w:val="false"/>
              <w:numPr>
                <w:ilvl w:val="0"/>
                <w:numId w:val="17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4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samodzielnie omawia wykonane doświadczenie, wykazujące, że skóra jest narządem zmysłu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7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8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na konkretnych przykładach związek między budową a funkcjami skóry</w:t>
            </w:r>
          </w:p>
          <w:p>
            <w:pPr>
              <w:pStyle w:val="TableParagraph"/>
              <w:widowControl w:val="false"/>
              <w:numPr>
                <w:ilvl w:val="0"/>
                <w:numId w:val="17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6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funkcje poszczególnych wytworów naskórka</w:t>
            </w:r>
          </w:p>
          <w:p>
            <w:pPr>
              <w:pStyle w:val="TableParagraph"/>
              <w:widowControl w:val="false"/>
              <w:numPr>
                <w:ilvl w:val="0"/>
                <w:numId w:val="170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1" w:right="8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9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28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podstawie opisu wykonuje doświadczenie wykazujące, że skóra jest narządem zmysłu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8"/>
              </w:numPr>
              <w:tabs>
                <w:tab w:val="clear" w:pos="720"/>
                <w:tab w:val="left" w:pos="221" w:leader="none"/>
              </w:tabs>
              <w:spacing w:lineRule="auto" w:line="235" w:before="1" w:after="0"/>
              <w:ind w:hanging="170" w:left="220" w:right="13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odpowiednie informacje i planuje doświadczenie wykazujące, że skóra jest narządem zmysłu</w:t>
            </w:r>
          </w:p>
        </w:tc>
      </w:tr>
    </w:tbl>
    <w:p>
      <w:pPr>
        <w:sectPr>
          <w:type w:val="nextPage"/>
          <w:pgSz w:orient="landscape" w:w="15600" w:h="11630"/>
          <w:pgMar w:left="0" w:right="880" w:gutter="0" w:header="0" w:top="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374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613" w:right="613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3260" w:hRule="atLeast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817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I. Organizm człowieka. Skóra – powłoka ciała.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172" w:left="22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3. Higiena i choroby skóry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skóry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77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przykłady dolegliwości skóry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7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stan zdrowej skóry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26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konieczność dbania o dobry stan skóry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2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przyczyny grzybic skóry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9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metody zapobiegania grzybicom skóry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9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zasady udzielania pierwszej pomocy w przypadku oparzeń i odmrożeń skóry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1" w:right="8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objawy dolegliwości skóry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1" w:right="9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zależność między ekspozycją skóry na silne nasłonecznienie a rozwojem czerniaka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49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konsultacji lekarskiej w przypadku pojawienia się zmian na skórze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1" w:right="43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ocenia wpływ promieni słonecznych na skórę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1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informacje o środkach kosmetycznych z filtrem UV przeznaczonych dla młodzieży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49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demonstruje zasady udzielania pierwszej pomocy w przypadku oparzeń skóry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1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przygotowuje pytania i przeprowadza wywiad z lekarzem lub pielęgniarką na temat chorób skóry oraz profilaktyki czerniaka i grzybicy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8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wyszukuje w różnych źródłach informacje do projektu edukacyjnego na temat chorób, profilaktyki i pielęgnacji skóry młodzieńczej </w:t>
            </w:r>
          </w:p>
        </w:tc>
      </w:tr>
      <w:tr>
        <w:trPr>
          <w:trHeight w:val="256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1657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II. Aparat ruchu.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172" w:left="220" w:right="24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4. Aparat ruchu. Budowa szkieletu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8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części: bierną i czynną aparatu ruchu</w:t>
            </w:r>
          </w:p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15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nazwy wskazanych elementów budowy szkieletu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8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schemacie, rysunku i modelu szkielet osiowy oraz szkielet obręczy i kończyn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1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sposób działania części biernej i czynnej aparatu ruchu</w:t>
            </w:r>
          </w:p>
          <w:p>
            <w:pPr>
              <w:pStyle w:val="TableParagraph"/>
              <w:widowControl w:val="false"/>
              <w:numPr>
                <w:ilvl w:val="0"/>
                <w:numId w:val="16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0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związek budowy kości z ich funkcją w organizmie</w:t>
            </w:r>
          </w:p>
          <w:p>
            <w:pPr>
              <w:pStyle w:val="TableParagraph"/>
              <w:widowControl w:val="false"/>
              <w:numPr>
                <w:ilvl w:val="0"/>
                <w:numId w:val="16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0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różne kształty kości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0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związek budowy kości z ich funkcją w organizmie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1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klasyfikuje podane kości pod względem kształtów</w:t>
            </w:r>
          </w:p>
          <w:p>
            <w:pPr>
              <w:pStyle w:val="TableParagraph"/>
              <w:widowControl w:val="false"/>
              <w:numPr>
                <w:ilvl w:val="0"/>
                <w:numId w:val="16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6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przykładzie własnego organizmu wykazuje związek budowy kości z ich funkcją</w:t>
            </w:r>
          </w:p>
        </w:tc>
      </w:tr>
      <w:tr>
        <w:trPr>
          <w:trHeight w:val="306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172" w:left="220" w:right="24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5. Budowa kości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2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5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elementy budowy kości</w:t>
            </w:r>
          </w:p>
          <w:p>
            <w:pPr>
              <w:pStyle w:val="TableParagraph"/>
              <w:widowControl w:val="false"/>
              <w:numPr>
                <w:ilvl w:val="0"/>
                <w:numId w:val="162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5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chemiczne składniki kości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0" w:left="221" w:right="25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1"/>
              </w:numPr>
              <w:tabs>
                <w:tab w:val="clear" w:pos="720"/>
                <w:tab w:val="left" w:pos="222" w:leader="none"/>
              </w:tabs>
              <w:spacing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funkcje elementów budowy kości</w:t>
            </w:r>
          </w:p>
          <w:p>
            <w:pPr>
              <w:pStyle w:val="TableParagraph"/>
              <w:widowControl w:val="false"/>
              <w:numPr>
                <w:ilvl w:val="0"/>
                <w:numId w:val="161"/>
              </w:numPr>
              <w:tabs>
                <w:tab w:val="clear" w:pos="720"/>
                <w:tab w:val="left" w:pos="222" w:leader="none"/>
              </w:tabs>
              <w:spacing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podstawie ilustracji omawia doświadczenie dotyczące chemicznej budowy kości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hanging="0" w:left="22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0" w:right="20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zmiany zachodzące w obrębie kości człowieka wraz z wiekiem</w:t>
            </w:r>
          </w:p>
          <w:p>
            <w:pPr>
              <w:pStyle w:val="TableParagraph"/>
              <w:widowControl w:val="false"/>
              <w:numPr>
                <w:ilvl w:val="0"/>
                <w:numId w:val="16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0" w:right="20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związek budowy poszczególnych elementów budowy kości z pełnioną przez nie funkcją</w:t>
            </w:r>
          </w:p>
          <w:p>
            <w:pPr>
              <w:pStyle w:val="TableParagraph"/>
              <w:widowControl w:val="false"/>
              <w:numPr>
                <w:ilvl w:val="0"/>
                <w:numId w:val="16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0" w:right="20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typy tkanki kostnej</w:t>
            </w:r>
          </w:p>
          <w:p>
            <w:pPr>
              <w:pStyle w:val="TableParagraph"/>
              <w:widowControl w:val="false"/>
              <w:numPr>
                <w:ilvl w:val="0"/>
                <w:numId w:val="16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0" w:right="20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 pomocą nauczyciela wykonuje doświadczenie dotyczące chemicznej budowy kości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0" w:left="220" w:right="20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9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6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wyjaśnia związek pomiędzy chemicznymi składnikami kości a funkcją pełnioną przez te struktury </w:t>
            </w:r>
          </w:p>
          <w:p>
            <w:pPr>
              <w:pStyle w:val="TableParagraph"/>
              <w:widowControl w:val="false"/>
              <w:numPr>
                <w:ilvl w:val="0"/>
                <w:numId w:val="159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6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zmiany zachodzące w obrębie szkieletu człowieka wraz z wiekiem</w:t>
            </w:r>
          </w:p>
          <w:p>
            <w:pPr>
              <w:pStyle w:val="TableParagraph"/>
              <w:widowControl w:val="false"/>
              <w:numPr>
                <w:ilvl w:val="0"/>
                <w:numId w:val="159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1" w:right="6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wyjaśnia związek pomiędzy budową poszczególnych elementów kości a funkcją pełnioną przez te struktury </w:t>
            </w:r>
          </w:p>
          <w:p>
            <w:pPr>
              <w:pStyle w:val="TableParagraph"/>
              <w:widowControl w:val="false"/>
              <w:numPr>
                <w:ilvl w:val="0"/>
                <w:numId w:val="159"/>
              </w:numPr>
              <w:tabs>
                <w:tab w:val="clear" w:pos="720"/>
                <w:tab w:val="left" w:pos="221" w:leader="none"/>
              </w:tabs>
              <w:spacing w:lineRule="exact" w:line="206" w:before="0" w:after="0"/>
              <w:ind w:hanging="170" w:left="22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wykonuje doświadczenie dotyczące chemicznej budowy kości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0" w:left="220" w:right="6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8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1" w:right="24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oba typy szpiku kostnego</w:t>
            </w:r>
          </w:p>
          <w:p>
            <w:pPr>
              <w:pStyle w:val="TableParagraph"/>
              <w:widowControl w:val="false"/>
              <w:numPr>
                <w:ilvl w:val="0"/>
                <w:numId w:val="158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21" w:right="9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planuje i samodzielnie wykonuje doświadczenie wykazujące skład chemiczny kości</w:t>
            </w:r>
          </w:p>
          <w:p>
            <w:pPr>
              <w:pStyle w:val="TableParagraph"/>
              <w:widowControl w:val="false"/>
              <w:numPr>
                <w:ilvl w:val="0"/>
                <w:numId w:val="158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20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odpowiednie informacje i przeprowadza doświadczenie ilustrujące wytrzymałość kości na złamanie</w:t>
            </w:r>
          </w:p>
        </w:tc>
      </w:tr>
    </w:tbl>
    <w:p>
      <w:pPr>
        <w:sectPr>
          <w:type w:val="continuous"/>
          <w:pgSz w:orient="landscape" w:w="15600" w:h="11630"/>
          <w:pgMar w:left="0" w:right="880" w:gutter="0" w:header="0" w:top="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BodyText"/>
        <w:spacing w:before="0" w:after="0"/>
        <w:ind w:left="963"/>
        <w:contextualSpacing/>
        <w:rPr>
          <w:rFonts w:ascii="Humanst521EU" w:hAnsi="Humanst521EU"/>
          <w:i w:val="false"/>
          <w:i w:val="false"/>
          <w:sz w:val="20"/>
        </w:rPr>
      </w:pPr>
      <w:r>
        <w:rPr>
          <w:rFonts w:ascii="Humanst521EU" w:hAnsi="Humanst521EU"/>
          <w:i w:val="false"/>
          <w:sz w:val="20"/>
        </w:rPr>
      </w:r>
    </w:p>
    <w:p>
      <w:pPr>
        <w:pStyle w:val="BodyText"/>
        <w:spacing w:before="0" w:after="0"/>
        <w:contextualSpacing/>
        <w:rPr>
          <w:rFonts w:ascii="Humanst521EU" w:hAnsi="Humanst521EU"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BodyText"/>
        <w:spacing w:before="1" w:after="1"/>
        <w:contextualSpacing/>
        <w:rPr>
          <w:rFonts w:ascii="Humanst521EU" w:hAnsi="Humanst521EU"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45" w:type="dxa"/>
        <w:jc w:val="left"/>
        <w:tblInd w:w="8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613" w:right="613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04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381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II. Aparat ruchu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172" w:left="223" w:right="32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6. Budowa i rola szkieletu osiowego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6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elementy szkieletu osiowego</w:t>
            </w:r>
          </w:p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5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elementy budujące klatkę piersiową</w:t>
            </w:r>
          </w:p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3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nazwy odcinków kręgosłupa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64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 modelu lub ilustracji mózgoczaszkę i trzewioczaszkę</w:t>
            </w:r>
          </w:p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narządy chronione przez klatkę piersiową</w:t>
            </w:r>
          </w:p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5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schemacie, rysunku i 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1" w:right="33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kości budujące szkielet osiowy</w:t>
            </w:r>
          </w:p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1" w:right="49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funkcje szkieletu osiowego</w:t>
            </w:r>
          </w:p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6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związek budowy czaszki z 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20"/>
                <w:tab w:val="left" w:pos="221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rolę chrząstek w budowie klatki piersiowej</w:t>
            </w:r>
          </w:p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20"/>
                <w:tab w:val="left" w:pos="221" w:leader="none"/>
              </w:tabs>
              <w:spacing w:lineRule="auto" w:line="235" w:before="2" w:after="0"/>
              <w:ind w:hanging="170" w:left="221" w:right="24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budowę poszczególnych odcinków kręgosłupa</w:t>
            </w:r>
          </w:p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7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elementy budowy mózgoczaszki i trzewioczaszki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1" w:right="26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związek budowy poszczególnych kręgów kręgosłupa z pełnioną przez nie funkcją</w:t>
            </w:r>
          </w:p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1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budowy odcinków kręgosłupa z pełnioną przez nie funkcją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hanging="0" w:left="22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</w:tr>
      <w:tr>
        <w:trPr>
          <w:trHeight w:val="2054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172" w:left="219" w:right="28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7. Szkielet kończyn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6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22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elementy budowy szkieletu kończyn oraz ich obręczy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5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24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modelu lub schemacie kości kończyny górnej i kończyny dolnej</w:t>
            </w:r>
          </w:p>
          <w:p>
            <w:pPr>
              <w:pStyle w:val="TableParagraph"/>
              <w:widowControl w:val="false"/>
              <w:numPr>
                <w:ilvl w:val="0"/>
                <w:numId w:val="155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7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rodzaje połączeń kości</w:t>
            </w:r>
          </w:p>
          <w:p>
            <w:pPr>
              <w:pStyle w:val="TableParagraph"/>
              <w:widowControl w:val="false"/>
              <w:numPr>
                <w:ilvl w:val="0"/>
                <w:numId w:val="155"/>
              </w:numPr>
              <w:tabs>
                <w:tab w:val="clear" w:pos="720"/>
                <w:tab w:val="left" w:pos="221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budowę stawu</w:t>
            </w:r>
          </w:p>
          <w:p>
            <w:pPr>
              <w:pStyle w:val="TableParagraph"/>
              <w:widowControl w:val="false"/>
              <w:numPr>
                <w:ilvl w:val="0"/>
                <w:numId w:val="155"/>
              </w:numPr>
              <w:tabs>
                <w:tab w:val="clear" w:pos="720"/>
                <w:tab w:val="left" w:pos="221" w:leader="none"/>
              </w:tabs>
              <w:spacing w:lineRule="exact" w:line="204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rodzaje stawów</w:t>
            </w:r>
          </w:p>
          <w:p>
            <w:pPr>
              <w:pStyle w:val="TableParagraph"/>
              <w:widowControl w:val="false"/>
              <w:numPr>
                <w:ilvl w:val="0"/>
                <w:numId w:val="155"/>
              </w:numPr>
              <w:tabs>
                <w:tab w:val="clear" w:pos="720"/>
                <w:tab w:val="left" w:pos="221" w:leader="none"/>
              </w:tabs>
              <w:spacing w:lineRule="auto" w:line="235" w:before="2" w:after="0"/>
              <w:ind w:hanging="170" w:left="220" w:right="28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odróżnia staw zawiasowy od stawu kulistego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4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30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kości tworzące obręcze: barkową i miedniczną</w:t>
            </w:r>
          </w:p>
          <w:p>
            <w:pPr>
              <w:pStyle w:val="TableParagraph"/>
              <w:widowControl w:val="false"/>
              <w:numPr>
                <w:ilvl w:val="0"/>
                <w:numId w:val="154"/>
              </w:numPr>
              <w:tabs>
                <w:tab w:val="clear" w:pos="720"/>
                <w:tab w:val="left" w:pos="221" w:leader="none"/>
              </w:tabs>
              <w:spacing w:lineRule="auto" w:line="235" w:before="3" w:after="0"/>
              <w:ind w:hanging="170" w:left="220" w:right="13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budowę kończyny górnej i dolnej</w:t>
            </w:r>
          </w:p>
          <w:p>
            <w:pPr>
              <w:pStyle w:val="TableParagraph"/>
              <w:widowControl w:val="false"/>
              <w:numPr>
                <w:ilvl w:val="0"/>
                <w:numId w:val="154"/>
              </w:numPr>
              <w:tabs>
                <w:tab w:val="clear" w:pos="720"/>
                <w:tab w:val="left" w:pos="221" w:leader="none"/>
              </w:tabs>
              <w:spacing w:lineRule="auto" w:line="235" w:before="1" w:after="0"/>
              <w:ind w:hanging="170" w:left="220" w:right="26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połączenia kości</w:t>
            </w:r>
          </w:p>
          <w:p>
            <w:pPr>
              <w:pStyle w:val="TableParagraph"/>
              <w:widowControl w:val="false"/>
              <w:numPr>
                <w:ilvl w:val="0"/>
                <w:numId w:val="154"/>
              </w:numPr>
              <w:tabs>
                <w:tab w:val="clear" w:pos="720"/>
                <w:tab w:val="left" w:pos="221" w:leader="none"/>
              </w:tabs>
              <w:spacing w:lineRule="auto" w:line="235" w:before="1" w:after="0"/>
              <w:ind w:hanging="170" w:left="220" w:right="27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związek budowy stawu z zakresem ruchu kończyny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3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22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budowy szkieletu kończyn z funkcjami kończyn: górnej i dolnej</w:t>
            </w:r>
          </w:p>
          <w:p>
            <w:pPr>
              <w:pStyle w:val="TableParagraph"/>
              <w:widowControl w:val="false"/>
              <w:numPr>
                <w:ilvl w:val="0"/>
                <w:numId w:val="15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20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budowy szkieletu obręczy kończyn z ich funkcjami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2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34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funkcje kończyn: górnej i dolnej oraz wykazuje ich związek z funkcjonowaniem człowieka w środowisku</w:t>
            </w:r>
          </w:p>
        </w:tc>
      </w:tr>
      <w:tr>
        <w:trPr>
          <w:trHeight w:val="226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159" w:left="208" w:right="25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8. Budowa i rola mięśni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0" w:right="37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rodzaje tkanki mięśniowej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1" w:leader="none"/>
                <w:tab w:val="left" w:pos="1706" w:leader="none"/>
              </w:tabs>
              <w:spacing w:lineRule="auto" w:line="235" w:before="0" w:after="0"/>
              <w:ind w:hanging="170" w:left="220" w:right="55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położenie w organizmie człowieka tkanek: mięśniowej gładkiej i mięśniowej poprzecznie prążkowanej szkieletowej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0" w:right="14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funkcje wskazanych mięśni szkieletowych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0" w:right="65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cechy tkanki mięśniowej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20" w:right="9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 pomocą nauczyciela wskazuje na ilustracji najważniejsze mięśnie szkieletowe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0" w:right="51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mięśnie szkieletowe wskazane na ilustracji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0" w:right="26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czynności mięśni wskazanych na schemacie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0" w:right="31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na czym polega antagonistyczne działanie mięśni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0" w:leader="none"/>
              </w:tabs>
              <w:spacing w:lineRule="exact" w:line="204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warunki prawidłowej pracy mięśni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0" w:leader="none"/>
              </w:tabs>
              <w:spacing w:lineRule="exact" w:line="204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0" w:right="5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warunki</w:t>
            </w:r>
            <w:r>
              <w:rPr>
                <w:spacing w:val="-2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prawidłowej pracy mięśni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0" w:right="38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budowę i funkcje mięśni gładkich i poprzecznie prążkowanych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0" w:left="220" w:right="14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0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19" w:right="9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przykładzie własnego organizmu analizuje współdziałanie mięśni, ścięgien, kości i stawów w wykonywaniu ruchów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hanging="0" w:left="21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</w:tr>
      <w:tr>
        <w:trPr>
          <w:trHeight w:val="2260" w:hRule="atLeast"/>
        </w:trPr>
        <w:tc>
          <w:tcPr>
            <w:tcW w:w="624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159" w:left="208" w:right="25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9. Higiena i choroby układu ruchu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19" w:leader="none"/>
              </w:tabs>
              <w:spacing w:lineRule="auto" w:line="235" w:before="61" w:after="0"/>
              <w:ind w:hanging="170" w:left="220" w:right="41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naturalne krzywizny kręgosłupa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19" w:leader="none"/>
              </w:tabs>
              <w:spacing w:lineRule="auto" w:line="235" w:before="0" w:after="0"/>
              <w:ind w:hanging="170" w:left="220" w:right="19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przyczyny powstawania wad postawy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19" w:leader="none"/>
              </w:tabs>
              <w:spacing w:lineRule="auto" w:line="235" w:before="0" w:after="0"/>
              <w:ind w:hanging="170" w:left="220" w:right="21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aparatu ruchu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19" w:leader="none"/>
              </w:tabs>
              <w:spacing w:lineRule="auto" w:line="235" w:before="0" w:after="0"/>
              <w:ind w:hanging="170" w:left="220" w:right="55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ślad stopy z płaskostopiem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1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przedstawione na ilustracji wady podstawy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0" w:right="21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przedstawione na ilustracji wady postawy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urazy mechaniczne kończyn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0" w:right="29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zasady udzielania pierwszej pomocy w przypadku urazów mechanicznych kończyn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0" w:right="23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przyczyny chorób aparatu ruchu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20" w:right="9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wady budowy stóp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41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naturalne krzywizny kręgosłupa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9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przyczyny powstawania wad postawy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1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zmiany zachodzące wraz z wiekiem w układzie kostnym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0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czynniki wpływające na prawidłowy rozwój muskulatury ciała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20" w:right="9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przyczyny i skutki osteoporozy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1" w:leader="none"/>
                <w:tab w:val="left" w:pos="1555" w:leader="none"/>
              </w:tabs>
              <w:spacing w:lineRule="auto" w:line="235" w:before="61" w:after="0"/>
              <w:ind w:hanging="170" w:left="220" w:right="13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informacje dotyczące zapobiegania płaskostopiu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55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planuje i demonstruje czynności udzielania pierwszej pomocy w przypadku urazów mechanicznych kończyn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20" w:right="20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przewiduje skutki przyjmowania nieprawidłowej postawy ciała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32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i prezentuje ćwiczenia zapobiegające deformacjom kręgosłupa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27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i prezentuje ćwiczenia rehabilitacyjne likwidujące płaskostopie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170" w:left="220" w:right="49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regularnych ćwiczeń gimnastycznych dla prawidłowego funkcjonowania aparatu ruchu</w:t>
            </w:r>
          </w:p>
        </w:tc>
      </w:tr>
    </w:tbl>
    <w:p>
      <w:pPr>
        <w:sectPr>
          <w:type w:val="nextPage"/>
          <w:pgSz w:orient="landscape" w:w="15600" w:h="11630"/>
          <w:pgMar w:left="0" w:right="880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0" w:after="0"/>
        <w:contextualSpacing/>
        <w:rPr>
          <w:rFonts w:ascii="Humanst521EU" w:hAnsi="Humanst521EU"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BodyText"/>
        <w:spacing w:before="1" w:after="1"/>
        <w:contextualSpacing/>
        <w:rPr>
          <w:rFonts w:ascii="Humanst521EU" w:hAnsi="Humanst521EU"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45" w:type="dxa"/>
        <w:jc w:val="left"/>
        <w:tblInd w:w="8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613" w:right="613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492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364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I</w:t>
            </w:r>
            <w:r>
              <w:rPr>
                <w:rFonts w:ascii="Humanst521EU" w:hAnsi="Humanst521EU"/>
                <w:b/>
                <w:spacing w:val="-23"/>
                <w:kern w:val="0"/>
                <w:sz w:val="17"/>
                <w:szCs w:val="22"/>
                <w:lang w:eastAsia="en-US" w:bidi="ar-SA"/>
              </w:rPr>
              <w:t>II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6" w:right="19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10.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19" w:right="45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podstawowe składniki odżywcze</w:t>
            </w:r>
          </w:p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170" w:left="219" w:right="43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produkty spożywcze zawierające białko</w:t>
            </w:r>
          </w:p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170" w:left="219" w:right="4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przykłady</w:t>
            </w:r>
            <w:r>
              <w:rPr>
                <w:spacing w:val="-19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pokarmów, które są źródłem węglowodanów</w:t>
            </w:r>
          </w:p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170" w:left="219" w:right="63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pokarmy zawierające tłuszcze</w:t>
            </w:r>
          </w:p>
          <w:p>
            <w:pPr>
              <w:pStyle w:val="TableParagraph"/>
              <w:widowControl w:val="false"/>
              <w:numPr>
                <w:ilvl w:val="0"/>
                <w:numId w:val="146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hanging="170" w:left="221" w:right="9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 pomocą nauczyciela przebieg doświadczenia badającego wpływ substancji zawartych w ślinie na trawienie skrobi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0" w:left="219" w:right="28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4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klasyfikuje składniki odżywcze na budulcowe i energetyczne</w:t>
            </w:r>
          </w:p>
          <w:p>
            <w:pPr>
              <w:pStyle w:val="TableParagraph"/>
              <w:widowControl w:val="false"/>
              <w:numPr>
                <w:ilvl w:val="0"/>
                <w:numId w:val="14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9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aminokwasy jako cząsteczki budulcowe białek</w:t>
            </w:r>
          </w:p>
          <w:p>
            <w:pPr>
              <w:pStyle w:val="TableParagraph"/>
              <w:widowControl w:val="false"/>
              <w:numPr>
                <w:ilvl w:val="0"/>
                <w:numId w:val="14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6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rolę tłuszczów w organizmie</w:t>
            </w:r>
          </w:p>
          <w:p>
            <w:pPr>
              <w:pStyle w:val="TableParagraph"/>
              <w:widowControl w:val="false"/>
              <w:numPr>
                <w:ilvl w:val="0"/>
                <w:numId w:val="146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hanging="170" w:left="221" w:right="9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samodzielnie omawia przebieg doświadczenia badającego wpływ substancji zawartych w ślinie na trawienie skrobi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0" w:left="221" w:right="28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7"/>
              </w:numPr>
              <w:tabs>
                <w:tab w:val="clear" w:pos="720"/>
                <w:tab w:val="left" w:pos="222" w:leader="none"/>
              </w:tabs>
              <w:spacing w:lineRule="auto" w:line="228" w:before="65" w:after="0"/>
              <w:ind w:hanging="170" w:left="221" w:right="38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znaczenie składników odżywczych dla organizmu</w:t>
            </w:r>
          </w:p>
          <w:p>
            <w:pPr>
              <w:pStyle w:val="TableParagraph"/>
              <w:widowControl w:val="false"/>
              <w:numPr>
                <w:ilvl w:val="0"/>
                <w:numId w:val="147"/>
              </w:numPr>
              <w:tabs>
                <w:tab w:val="clear" w:pos="720"/>
                <w:tab w:val="left" w:pos="222" w:leader="none"/>
              </w:tabs>
              <w:spacing w:lineRule="auto" w:line="228" w:before="0" w:after="0"/>
              <w:ind w:hanging="170" w:left="221" w:right="29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znaczenie błonnika w prawidłowym funkcjonowaniu układu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47"/>
              </w:numPr>
              <w:tabs>
                <w:tab w:val="clear" w:pos="720"/>
                <w:tab w:val="left" w:pos="222" w:leader="none"/>
              </w:tabs>
              <w:spacing w:lineRule="auto" w:line="228" w:before="0" w:after="0"/>
              <w:ind w:hanging="170" w:left="221" w:right="49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systematycznego spożywania owoców</w:t>
            </w:r>
          </w:p>
          <w:p>
            <w:pPr>
              <w:pStyle w:val="TableParagraph"/>
              <w:widowControl w:val="false"/>
              <w:spacing w:lineRule="exact" w:line="196" w:before="0" w:after="0"/>
              <w:ind w:hanging="0" w:left="22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 warzyw</w:t>
            </w:r>
          </w:p>
          <w:p>
            <w:pPr>
              <w:pStyle w:val="TableParagraph"/>
              <w:widowControl w:val="false"/>
              <w:numPr>
                <w:ilvl w:val="0"/>
                <w:numId w:val="147"/>
              </w:numPr>
              <w:tabs>
                <w:tab w:val="clear" w:pos="720"/>
                <w:tab w:val="left" w:pos="222" w:leader="none"/>
              </w:tabs>
              <w:spacing w:lineRule="auto" w:line="228" w:before="5" w:after="0"/>
              <w:ind w:hanging="170" w:left="221" w:right="41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pokarmy pełnowartościowe i niepełnowartościowe</w:t>
            </w:r>
          </w:p>
          <w:p>
            <w:pPr>
              <w:pStyle w:val="TableParagraph"/>
              <w:widowControl w:val="false"/>
              <w:numPr>
                <w:ilvl w:val="0"/>
                <w:numId w:val="147"/>
              </w:numPr>
              <w:tabs>
                <w:tab w:val="clear" w:pos="720"/>
                <w:tab w:val="left" w:pos="222" w:leader="none"/>
              </w:tabs>
              <w:spacing w:lineRule="auto" w:line="228" w:before="4" w:after="0"/>
              <w:ind w:hanging="170" w:left="221" w:right="5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etykiety produktów spożywczych pod kątem zawartości różnych składników odżywczych</w:t>
            </w:r>
          </w:p>
          <w:p>
            <w:pPr>
              <w:pStyle w:val="TableParagraph"/>
              <w:widowControl w:val="false"/>
              <w:numPr>
                <w:ilvl w:val="0"/>
                <w:numId w:val="146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hanging="170" w:left="221" w:right="9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przeprowadza z pomocą nauczyciela doświadczenie badające wpływ substancji zawartych w ślinie na trawienie skrobi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28" w:before="0" w:after="0"/>
              <w:ind w:hanging="0" w:left="221" w:right="21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6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hanging="170" w:left="221" w:right="26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ilustruje na przykładach źródła składników odżywczych i wyjaśnia ich znaczenie dla organizmu</w:t>
            </w:r>
          </w:p>
          <w:p>
            <w:pPr>
              <w:pStyle w:val="TableParagraph"/>
              <w:widowControl w:val="false"/>
              <w:numPr>
                <w:ilvl w:val="0"/>
                <w:numId w:val="1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5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związek między spożywaniem produktów białkowych a prawidłowym wzrostem ciała</w:t>
            </w:r>
          </w:p>
          <w:p>
            <w:pPr>
              <w:pStyle w:val="TableParagraph"/>
              <w:widowControl w:val="false"/>
              <w:numPr>
                <w:ilvl w:val="0"/>
                <w:numId w:val="1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5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rolę aminokwasów egzogennych w organizmie człowieka</w:t>
            </w:r>
          </w:p>
          <w:p>
            <w:pPr>
              <w:pStyle w:val="TableParagraph"/>
              <w:widowControl w:val="false"/>
              <w:numPr>
                <w:ilvl w:val="0"/>
                <w:numId w:val="1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3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wartość energetyczną węglowodanów i tłuszczów</w:t>
            </w:r>
          </w:p>
          <w:p>
            <w:pPr>
              <w:pStyle w:val="TableParagraph"/>
              <w:widowControl w:val="false"/>
              <w:numPr>
                <w:ilvl w:val="0"/>
                <w:numId w:val="1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7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skutki nadmiernego spożywania tłuszczów</w:t>
            </w:r>
          </w:p>
          <w:p>
            <w:pPr>
              <w:pStyle w:val="TableParagraph"/>
              <w:widowControl w:val="false"/>
              <w:numPr>
                <w:ilvl w:val="0"/>
                <w:numId w:val="146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hanging="170" w:left="221" w:right="9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samodzielnie przeprowadza doświadczenie badające wpływ substancji zawartych w ślinie na trawienie skrobi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0" w:left="221" w:right="9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5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hanging="170" w:left="221" w:right="9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planuje i samodzielnie przeprowadza doświadczenie badające wpływ substancji zawartych w ślinie na trawienie skrobi</w:t>
            </w:r>
          </w:p>
          <w:p>
            <w:pPr>
              <w:pStyle w:val="TableParagraph"/>
              <w:widowControl w:val="false"/>
              <w:numPr>
                <w:ilvl w:val="0"/>
                <w:numId w:val="14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7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analizuje zależność między rodzajami spożywanych pokarmów a funkcjonowaniem organizmu </w:t>
            </w:r>
          </w:p>
          <w:p>
            <w:pPr>
              <w:pStyle w:val="TableParagraph"/>
              <w:widowControl w:val="false"/>
              <w:numPr>
                <w:ilvl w:val="0"/>
                <w:numId w:val="14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1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informacje dotyczące roli błonnika w prawidłowym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hanging="0" w:left="221" w:right="19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funkcjonowaniu przewodu pokarmowego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0" w:left="221" w:right="32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</w:tr>
      <w:tr>
        <w:trPr>
          <w:trHeight w:val="4143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59" w:after="0"/>
              <w:ind w:hanging="258" w:left="306" w:right="29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11. Witaminy, sole mineralne, woda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4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hanging="170" w:left="221" w:right="8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przykłady witamin rozpuszczalnych w wodzie i rozpuszczalnych w tłuszczach</w:t>
            </w:r>
          </w:p>
          <w:p>
            <w:pPr>
              <w:pStyle w:val="TableParagraph"/>
              <w:widowControl w:val="false"/>
              <w:numPr>
                <w:ilvl w:val="0"/>
                <w:numId w:val="144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49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przykład jednej awitaminozy</w:t>
            </w:r>
          </w:p>
          <w:p>
            <w:pPr>
              <w:pStyle w:val="TableParagraph"/>
              <w:widowControl w:val="false"/>
              <w:numPr>
                <w:ilvl w:val="0"/>
                <w:numId w:val="14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9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najważniejsze pierwiastki budujące ciała organizmów</w:t>
            </w:r>
          </w:p>
          <w:p>
            <w:pPr>
              <w:pStyle w:val="TableParagraph"/>
              <w:widowControl w:val="false"/>
              <w:numPr>
                <w:ilvl w:val="0"/>
                <w:numId w:val="14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77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rolę dwóch wybranych makroelementów w organizmie człowieka</w:t>
            </w:r>
          </w:p>
          <w:p>
            <w:pPr>
              <w:pStyle w:val="TableParagraph"/>
              <w:widowControl w:val="false"/>
              <w:numPr>
                <w:ilvl w:val="0"/>
                <w:numId w:val="144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55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po trzy makroelementy i mikroelementy</w:t>
            </w:r>
          </w:p>
          <w:p>
            <w:pPr>
              <w:pStyle w:val="TableParagraph"/>
              <w:widowControl w:val="false"/>
              <w:numPr>
                <w:ilvl w:val="0"/>
                <w:numId w:val="144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14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 pomocą nauczyciela przebieg doświadczenia dotyczącego wykrywania witaminy C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3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hanging="170" w:left="221" w:right="35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witaminy rozpuszczalne w wodzie i rozpuszczalne w tłuszczach</w:t>
            </w:r>
          </w:p>
          <w:p>
            <w:pPr>
              <w:pStyle w:val="TableParagraph"/>
              <w:widowControl w:val="false"/>
              <w:numPr>
                <w:ilvl w:val="0"/>
                <w:numId w:val="14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8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skutki niedoboru witamin</w:t>
            </w:r>
          </w:p>
          <w:p>
            <w:pPr>
              <w:pStyle w:val="TableParagraph"/>
              <w:widowControl w:val="false"/>
              <w:numPr>
                <w:ilvl w:val="0"/>
                <w:numId w:val="14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66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rolę wody w organizmie</w:t>
            </w:r>
          </w:p>
          <w:p>
            <w:pPr>
              <w:pStyle w:val="TableParagraph"/>
              <w:widowControl w:val="false"/>
              <w:numPr>
                <w:ilvl w:val="0"/>
                <w:numId w:val="14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770"/>
              <w:contextualSpacing/>
              <w:jc w:val="both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znaczenie makroelementów i mikroelementów w organizmie człowieka</w:t>
            </w:r>
          </w:p>
          <w:p>
            <w:pPr>
              <w:pStyle w:val="TableParagraph"/>
              <w:widowControl w:val="false"/>
              <w:numPr>
                <w:ilvl w:val="0"/>
                <w:numId w:val="143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31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2"/>
              </w:numPr>
              <w:tabs>
                <w:tab w:val="clear" w:pos="720"/>
                <w:tab w:val="left" w:pos="221" w:leader="none"/>
              </w:tabs>
              <w:spacing w:lineRule="auto" w:line="235" w:before="59" w:after="0"/>
              <w:ind w:hanging="170" w:left="220" w:right="47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rodzaje witamin</w:t>
            </w:r>
          </w:p>
          <w:p>
            <w:pPr>
              <w:pStyle w:val="TableParagraph"/>
              <w:widowControl w:val="false"/>
              <w:numPr>
                <w:ilvl w:val="0"/>
                <w:numId w:val="142"/>
              </w:numPr>
              <w:tabs>
                <w:tab w:val="clear" w:pos="720"/>
                <w:tab w:val="left" w:pos="221" w:leader="none"/>
              </w:tabs>
              <w:spacing w:lineRule="auto" w:line="220" w:before="10" w:after="0"/>
              <w:ind w:hanging="170" w:left="220" w:right="5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rolę i skutki niedoboru witamin: A, C, B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6</w:t>
            </w:r>
            <w:r>
              <w:rPr>
                <w:kern w:val="0"/>
                <w:sz w:val="17"/>
                <w:szCs w:val="22"/>
                <w:lang w:eastAsia="en-US" w:bidi="ar-SA"/>
              </w:rPr>
              <w:t>, B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9</w:t>
            </w:r>
            <w:r>
              <w:rPr>
                <w:kern w:val="0"/>
                <w:sz w:val="17"/>
                <w:szCs w:val="22"/>
                <w:lang w:eastAsia="en-US" w:bidi="ar-SA"/>
              </w:rPr>
              <w:t>, B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12</w:t>
            </w:r>
            <w:r>
              <w:rPr>
                <w:kern w:val="0"/>
                <w:sz w:val="17"/>
                <w:szCs w:val="22"/>
                <w:lang w:eastAsia="en-US" w:bidi="ar-SA"/>
              </w:rPr>
              <w:t>,</w:t>
            </w:r>
            <w:r>
              <w:rPr>
                <w:spacing w:val="-4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D</w:t>
            </w:r>
          </w:p>
          <w:p>
            <w:pPr>
              <w:pStyle w:val="TableParagraph"/>
              <w:widowControl w:val="false"/>
              <w:numPr>
                <w:ilvl w:val="0"/>
                <w:numId w:val="142"/>
              </w:numPr>
              <w:tabs>
                <w:tab w:val="clear" w:pos="720"/>
                <w:tab w:val="left" w:pos="222" w:leader="none"/>
              </w:tabs>
              <w:spacing w:lineRule="exact" w:line="176" w:before="0" w:after="0"/>
              <w:ind w:hanging="170" w:left="22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rolę i skutki</w:t>
            </w:r>
          </w:p>
          <w:p>
            <w:pPr>
              <w:pStyle w:val="TableParagraph"/>
              <w:widowControl w:val="false"/>
              <w:spacing w:lineRule="auto" w:line="235" w:before="3" w:after="0"/>
              <w:ind w:hanging="0" w:left="221" w:right="27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niedoboru składników mineralnych: Mg, Fe, Ca</w:t>
            </w:r>
          </w:p>
          <w:p>
            <w:pPr>
              <w:pStyle w:val="TableParagraph"/>
              <w:widowControl w:val="false"/>
              <w:numPr>
                <w:ilvl w:val="0"/>
                <w:numId w:val="142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8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skutki niewłaściwej suplementacji witamin i składników mineralnych</w:t>
            </w:r>
          </w:p>
          <w:p>
            <w:pPr>
              <w:pStyle w:val="TableParagraph"/>
              <w:widowControl w:val="false"/>
              <w:numPr>
                <w:ilvl w:val="0"/>
                <w:numId w:val="142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11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 przygotowanym sprzęcie i z niewielką pomocą nauczyciela wykonuje doświadczenie dotyczące wykrywania witaminy C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7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skutki niedoboru witamin, makroelementów i mikroelementów w organizmie</w:t>
            </w:r>
          </w:p>
          <w:p>
            <w:pPr>
              <w:pStyle w:val="TableParagraph"/>
              <w:widowControl w:val="false"/>
              <w:numPr>
                <w:ilvl w:val="0"/>
                <w:numId w:val="141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przewiduje skutki niedoboru wody w organizmie</w:t>
            </w:r>
          </w:p>
          <w:p>
            <w:pPr>
              <w:pStyle w:val="TableParagraph"/>
              <w:widowControl w:val="false"/>
              <w:numPr>
                <w:ilvl w:val="0"/>
                <w:numId w:val="141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1" w:right="29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samodzielnie wykonuje doświadczenie dotyczące wykrywania witaminy C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8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odpowiednie informacje, planuje i wykonuje doświadczenie dotyczące wykrywania witaminy C</w:t>
            </w:r>
          </w:p>
        </w:tc>
      </w:tr>
    </w:tbl>
    <w:p>
      <w:pPr>
        <w:sectPr>
          <w:type w:val="nextPage"/>
          <w:pgSz w:orient="landscape" w:w="15600" w:h="11630"/>
          <w:pgMar w:left="0" w:right="880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374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613" w:right="613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404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3652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I</w:t>
            </w:r>
            <w:r>
              <w:rPr>
                <w:rFonts w:ascii="Humanst521EU" w:hAnsi="Humanst521EU"/>
                <w:b/>
                <w:spacing w:val="-23"/>
                <w:kern w:val="0"/>
                <w:sz w:val="17"/>
                <w:szCs w:val="22"/>
                <w:lang w:eastAsia="en-US" w:bidi="ar-SA"/>
              </w:rPr>
              <w:t>II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6" w:right="44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12. Budowa i rola układu pokarmowego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2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na czym polega trawienie pokarmów</w:t>
            </w:r>
          </w:p>
          <w:p>
            <w:pPr>
              <w:pStyle w:val="TableParagraph"/>
              <w:widowControl w:val="false"/>
              <w:numPr>
                <w:ilvl w:val="0"/>
                <w:numId w:val="139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2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rodzaje zębów u człowieka</w:t>
            </w:r>
          </w:p>
          <w:p>
            <w:pPr>
              <w:pStyle w:val="TableParagraph"/>
              <w:widowControl w:val="false"/>
              <w:numPr>
                <w:ilvl w:val="0"/>
                <w:numId w:val="139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0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odcinki przewodu pokarmowego człowieka</w:t>
            </w:r>
          </w:p>
          <w:p>
            <w:pPr>
              <w:pStyle w:val="TableParagraph"/>
              <w:widowControl w:val="false"/>
              <w:numPr>
                <w:ilvl w:val="0"/>
                <w:numId w:val="139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2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 pomocą nauczyciela przebieg doświadczenia badającego wpływ substancji zawartych w ślinie na trawienie skrobi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1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rolę poszczególnych rodzajów zębów</w:t>
            </w:r>
          </w:p>
          <w:p>
            <w:pPr>
              <w:pStyle w:val="TableParagraph"/>
              <w:widowControl w:val="false"/>
              <w:numPr>
                <w:ilvl w:val="0"/>
                <w:numId w:val="13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3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odcinki przewodu pokarmowego na planszy lub modelu</w:t>
            </w:r>
          </w:p>
          <w:p>
            <w:pPr>
              <w:pStyle w:val="TableParagraph"/>
              <w:widowControl w:val="false"/>
              <w:numPr>
                <w:ilvl w:val="0"/>
                <w:numId w:val="138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wątrobę i trzustkę na schemacie</w:t>
            </w:r>
          </w:p>
          <w:p>
            <w:pPr>
              <w:pStyle w:val="TableParagraph"/>
              <w:widowControl w:val="false"/>
              <w:numPr>
                <w:ilvl w:val="0"/>
                <w:numId w:val="138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6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lokalizuje położenie wątroby i trzustki we własnym ciele</w:t>
            </w:r>
          </w:p>
          <w:p>
            <w:pPr>
              <w:pStyle w:val="TableParagraph"/>
              <w:widowControl w:val="false"/>
              <w:numPr>
                <w:ilvl w:val="0"/>
                <w:numId w:val="13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7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samodzielnie omawia przebieg doświadczenia badającego wpływ substancji zawartych w ślinie na trawienie skrobi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9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poszczególne rodzaje zębów człowieka</w:t>
            </w:r>
          </w:p>
          <w:p>
            <w:pPr>
              <w:pStyle w:val="TableParagraph"/>
              <w:widowControl w:val="false"/>
              <w:numPr>
                <w:ilvl w:val="0"/>
                <w:numId w:val="137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rolę zębów w mechanicznej obróbce pokarmu</w:t>
            </w:r>
          </w:p>
          <w:p>
            <w:pPr>
              <w:pStyle w:val="TableParagraph"/>
              <w:widowControl w:val="false"/>
              <w:numPr>
                <w:ilvl w:val="0"/>
                <w:numId w:val="137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1" w:right="24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funkcje poszczególnych odcinków przewodu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37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1" w:right="12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lokalizuje odcinki przewodu pokarmowego i wskazuje odpowiednie miejsca na powierzchni swojego ciała</w:t>
            </w:r>
          </w:p>
          <w:p>
            <w:pPr>
              <w:pStyle w:val="TableParagraph"/>
              <w:widowControl w:val="false"/>
              <w:numPr>
                <w:ilvl w:val="0"/>
                <w:numId w:val="137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24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funkcje wątroby i trzustki</w:t>
            </w:r>
          </w:p>
          <w:p>
            <w:pPr>
              <w:pStyle w:val="TableParagraph"/>
              <w:widowControl w:val="false"/>
              <w:numPr>
                <w:ilvl w:val="0"/>
                <w:numId w:val="13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1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przeprowadza z pomocą nauczyciela doświadczenie badające wpływ substancji zawartych w ślinie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hanging="0" w:left="22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 trawienie skrobi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9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znaczenie procesu trawienia</w:t>
            </w:r>
          </w:p>
          <w:p>
            <w:pPr>
              <w:pStyle w:val="TableParagraph"/>
              <w:widowControl w:val="false"/>
              <w:numPr>
                <w:ilvl w:val="0"/>
                <w:numId w:val="13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60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etapy trawienia pokarmów w poszczególnych odcinkach przewodu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3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7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miejsca wchłaniania strawionego pokarmu i wody</w:t>
            </w:r>
          </w:p>
          <w:p>
            <w:pPr>
              <w:pStyle w:val="TableParagraph"/>
              <w:widowControl w:val="false"/>
              <w:numPr>
                <w:ilvl w:val="0"/>
                <w:numId w:val="136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11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samodzielnie przeprowadza doświadczenie badające wpływ substancji zawartych w ślinie na trawienie skrobi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8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odpowiednie informacje, planuje i przeprowadza doświadczenie badające wpływ substancji zawartych w ślinie na trawienie skrobi</w:t>
            </w:r>
          </w:p>
          <w:p>
            <w:pPr>
              <w:pStyle w:val="TableParagraph"/>
              <w:widowControl w:val="false"/>
              <w:numPr>
                <w:ilvl w:val="0"/>
                <w:numId w:val="13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3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stosowania zróżnicowanej diety dostosowanej do potrzeb organizmu</w:t>
            </w:r>
          </w:p>
          <w:p>
            <w:pPr>
              <w:pStyle w:val="TableParagraph"/>
              <w:widowControl w:val="false"/>
              <w:numPr>
                <w:ilvl w:val="0"/>
                <w:numId w:val="135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49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dbania o zęby</w:t>
            </w:r>
          </w:p>
        </w:tc>
      </w:tr>
      <w:tr>
        <w:trPr>
          <w:trHeight w:val="5052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6" w:right="23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13. Higiena i choroby układu pokarmowego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4"/>
              </w:numPr>
              <w:tabs>
                <w:tab w:val="clear" w:pos="720"/>
                <w:tab w:val="left" w:pos="219" w:leader="none"/>
              </w:tabs>
              <w:spacing w:lineRule="auto" w:line="235" w:before="61" w:after="0"/>
              <w:ind w:hanging="170" w:left="218" w:right="31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zasady zdrowego żywienia i higieny żywności</w:t>
            </w:r>
          </w:p>
          <w:p>
            <w:pPr>
              <w:pStyle w:val="TableParagraph"/>
              <w:widowControl w:val="false"/>
              <w:numPr>
                <w:ilvl w:val="0"/>
                <w:numId w:val="134"/>
              </w:numPr>
              <w:tabs>
                <w:tab w:val="clear" w:pos="720"/>
                <w:tab w:val="left" w:pos="219" w:leader="none"/>
              </w:tabs>
              <w:spacing w:lineRule="auto" w:line="235" w:before="0" w:after="0"/>
              <w:ind w:hanging="170" w:left="218" w:right="14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przykłady chorób układu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34"/>
              </w:numPr>
              <w:tabs>
                <w:tab w:val="clear" w:pos="720"/>
                <w:tab w:val="left" w:pos="219" w:leader="none"/>
              </w:tabs>
              <w:spacing w:lineRule="auto" w:line="235" w:before="0" w:after="0"/>
              <w:ind w:hanging="170" w:left="218" w:right="23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zasady profilaktyki chorób układu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34"/>
              </w:numPr>
              <w:tabs>
                <w:tab w:val="clear" w:pos="720"/>
                <w:tab w:val="left" w:pos="219" w:leader="none"/>
              </w:tabs>
              <w:spacing w:lineRule="auto" w:line="235" w:before="0" w:after="0"/>
              <w:ind w:hanging="170" w:left="218" w:right="33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według podanego wzoru oblicza indeks masy ciała</w:t>
            </w:r>
          </w:p>
          <w:p>
            <w:pPr>
              <w:pStyle w:val="TableParagraph"/>
              <w:widowControl w:val="false"/>
              <w:numPr>
                <w:ilvl w:val="0"/>
                <w:numId w:val="134"/>
              </w:numPr>
              <w:tabs>
                <w:tab w:val="clear" w:pos="720"/>
                <w:tab w:val="left" w:pos="219" w:leader="none"/>
              </w:tabs>
              <w:spacing w:lineRule="auto" w:line="235" w:before="0" w:after="0"/>
              <w:ind w:hanging="170" w:left="218" w:right="38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przyczyny próchnicy zębów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8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grupy pokarmów w piramidzie zdrowego żywienia i aktywności fizycznej</w:t>
            </w:r>
          </w:p>
          <w:p>
            <w:pPr>
              <w:pStyle w:val="TableParagraph"/>
              <w:widowControl w:val="false"/>
              <w:numPr>
                <w:ilvl w:val="0"/>
                <w:numId w:val="13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2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zależność diety od zmiennych warunków zewnętrznych</w:t>
            </w:r>
          </w:p>
          <w:p>
            <w:pPr>
              <w:pStyle w:val="TableParagraph"/>
              <w:widowControl w:val="false"/>
              <w:numPr>
                <w:ilvl w:val="0"/>
                <w:numId w:val="13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6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układa jadłospis w zależności od zmiennych warunków zewnętrznych</w:t>
            </w:r>
          </w:p>
          <w:p>
            <w:pPr>
              <w:pStyle w:val="TableParagraph"/>
              <w:widowControl w:val="false"/>
              <w:numPr>
                <w:ilvl w:val="0"/>
                <w:numId w:val="13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7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układu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3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8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indeks masy ciała swój i kolegów, wykazuje prawidłowości i odchylenia od normy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2"/>
              </w:numPr>
              <w:tabs>
                <w:tab w:val="clear" w:pos="720"/>
                <w:tab w:val="left" w:pos="221" w:leader="none"/>
              </w:tabs>
              <w:spacing w:lineRule="auto" w:line="235" w:before="59" w:after="0"/>
              <w:ind w:hanging="170" w:left="220" w:right="226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wyjaśnia znaczenie pojęcia 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>wartość energetyczna pokarmu</w:t>
            </w:r>
          </w:p>
          <w:p>
            <w:pPr>
              <w:pStyle w:val="TableParagraph"/>
              <w:widowControl w:val="false"/>
              <w:numPr>
                <w:ilvl w:val="0"/>
                <w:numId w:val="132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6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zależność między dietą a czynnikami, które ją warunkują</w:t>
            </w:r>
          </w:p>
          <w:p>
            <w:pPr>
              <w:pStyle w:val="TableParagraph"/>
              <w:widowControl w:val="false"/>
              <w:numPr>
                <w:ilvl w:val="0"/>
                <w:numId w:val="132"/>
              </w:numPr>
              <w:tabs>
                <w:tab w:val="clear" w:pos="720"/>
                <w:tab w:val="left" w:pos="221" w:leader="none"/>
              </w:tabs>
              <w:spacing w:lineRule="auto" w:line="235" w:before="3" w:after="0"/>
              <w:ind w:hanging="170" w:left="220" w:right="41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przewiduje skutki złego odżywiania się</w:t>
            </w:r>
          </w:p>
          <w:p>
            <w:pPr>
              <w:pStyle w:val="TableParagraph"/>
              <w:widowControl w:val="false"/>
              <w:numPr>
                <w:ilvl w:val="0"/>
                <w:numId w:val="132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7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zasady profilaktyki choroby wrzodowej żołądka i dwunastnicy, zatrucia pokarmowego, raka jelita grubego oraz WZW A, WZW B i WZW C</w:t>
            </w:r>
          </w:p>
          <w:p>
            <w:pPr>
              <w:pStyle w:val="TableParagraph"/>
              <w:widowControl w:val="false"/>
              <w:numPr>
                <w:ilvl w:val="0"/>
                <w:numId w:val="132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3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indeks masy ciała w zależności od stosowanej diety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1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22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zależność między higieną odżywiania się a chorobami układu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31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1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zasady profilaktyki próchnicy zębów</w:t>
            </w:r>
          </w:p>
          <w:p>
            <w:pPr>
              <w:pStyle w:val="TableParagraph"/>
              <w:widowControl w:val="false"/>
              <w:numPr>
                <w:ilvl w:val="0"/>
                <w:numId w:val="131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53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dlaczego należy stosować zróżnicowaną i dostosowaną do potrzeb organizmu (wiek, stan zdrowia, tryb życia, aktywność fizyczna, pora roku) dietę</w:t>
            </w:r>
          </w:p>
          <w:p>
            <w:pPr>
              <w:pStyle w:val="TableParagraph"/>
              <w:widowControl w:val="false"/>
              <w:numPr>
                <w:ilvl w:val="0"/>
                <w:numId w:val="131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27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układa odpowiednią dietę dla uczniów z nadwagą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hanging="0" w:left="22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 niedowagą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0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7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przygotowuje i prezentuje wystąpienie w dowolnej formie na temat chorób związanych z zaburzeniami łaknienia i przemiany materii</w:t>
            </w:r>
          </w:p>
          <w:p>
            <w:pPr>
              <w:pStyle w:val="TableParagraph"/>
              <w:widowControl w:val="false"/>
              <w:numPr>
                <w:ilvl w:val="0"/>
                <w:numId w:val="130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5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</w:t>
            </w:r>
            <w:r>
              <w:rPr>
                <w:spacing w:val="-4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badań przesiewowych w celu wykrywania wczesnych stadiów raka jelita grubego</w:t>
            </w:r>
          </w:p>
        </w:tc>
      </w:tr>
    </w:tbl>
    <w:p>
      <w:pPr>
        <w:sectPr>
          <w:type w:val="nextPage"/>
          <w:pgSz w:orient="landscape" w:w="15600" w:h="11630"/>
          <w:pgMar w:left="740" w:right="8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0" w:after="0"/>
        <w:ind w:left="963"/>
        <w:contextualSpacing/>
        <w:rPr>
          <w:rFonts w:ascii="Humanst521EU" w:hAnsi="Humanst521EU"/>
          <w:i w:val="false"/>
          <w:i w:val="false"/>
          <w:sz w:val="20"/>
        </w:rPr>
      </w:pPr>
      <w:r>
        <w:rPr>
          <w:rFonts w:ascii="Humanst521EU" w:hAnsi="Humanst521EU"/>
          <w:i w:val="false"/>
          <w:sz w:val="20"/>
        </w:rPr>
      </w:r>
    </w:p>
    <w:p>
      <w:pPr>
        <w:pStyle w:val="BodyText"/>
        <w:spacing w:before="0" w:after="0"/>
        <w:contextualSpacing/>
        <w:rPr>
          <w:rFonts w:ascii="Humanst521EU" w:hAnsi="Humanst521EU"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BodyText"/>
        <w:spacing w:before="1" w:after="1"/>
        <w:contextualSpacing/>
        <w:rPr>
          <w:rFonts w:ascii="Humanst521EU" w:hAnsi="Humanst521EU"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57" w:type="dxa"/>
        <w:jc w:val="left"/>
        <w:tblInd w:w="8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0"/>
        <w:gridCol w:w="2269"/>
        <w:gridCol w:w="2127"/>
        <w:gridCol w:w="2410"/>
        <w:gridCol w:w="2267"/>
        <w:gridCol w:w="2279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0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613" w:right="613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52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0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410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176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3747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kern w:val="0"/>
                <w:sz w:val="17"/>
                <w:szCs w:val="22"/>
                <w:lang w:eastAsia="en-US" w:bidi="ar-SA"/>
              </w:rPr>
              <w:t>IV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. Układ krążenia</w:t>
            </w:r>
          </w:p>
        </w:tc>
        <w:tc>
          <w:tcPr>
            <w:tcW w:w="1780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9" w:right="14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14. Budowa i funkcje krwi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7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nazwy elementów morfotycznych krwi</w:t>
            </w:r>
          </w:p>
          <w:p>
            <w:pPr>
              <w:pStyle w:val="TableParagraph"/>
              <w:widowControl w:val="false"/>
              <w:numPr>
                <w:ilvl w:val="0"/>
                <w:numId w:val="129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grupy krwi</w:t>
            </w:r>
          </w:p>
          <w:p>
            <w:pPr>
              <w:pStyle w:val="TableParagraph"/>
              <w:widowControl w:val="false"/>
              <w:numPr>
                <w:ilvl w:val="0"/>
                <w:numId w:val="129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20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składniki biorące udział w krzepnięciu krwi</w:t>
            </w:r>
          </w:p>
        </w:tc>
        <w:tc>
          <w:tcPr>
            <w:tcW w:w="212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8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funkcje krwi</w:t>
            </w:r>
          </w:p>
          <w:p>
            <w:pPr>
              <w:pStyle w:val="TableParagraph"/>
              <w:widowControl w:val="false"/>
              <w:numPr>
                <w:ilvl w:val="0"/>
                <w:numId w:val="128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13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grupy krwi i wyjaśnia, co stanowi</w:t>
            </w:r>
          </w:p>
          <w:p>
            <w:pPr>
              <w:pStyle w:val="TableParagraph"/>
              <w:widowControl w:val="false"/>
              <w:spacing w:lineRule="exact" w:line="202" w:before="0" w:after="0"/>
              <w:ind w:hanging="0" w:left="22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podstawę ich wyodrębnienia</w:t>
            </w:r>
          </w:p>
          <w:p>
            <w:pPr>
              <w:pStyle w:val="TableParagraph"/>
              <w:widowControl w:val="false"/>
              <w:numPr>
                <w:ilvl w:val="0"/>
                <w:numId w:val="128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18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czym jest konflikt serologiczny</w:t>
            </w:r>
          </w:p>
        </w:tc>
        <w:tc>
          <w:tcPr>
            <w:tcW w:w="2410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7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znaczenie krwi</w:t>
            </w:r>
          </w:p>
          <w:p>
            <w:pPr>
              <w:pStyle w:val="TableParagraph"/>
              <w:widowControl w:val="false"/>
              <w:numPr>
                <w:ilvl w:val="0"/>
                <w:numId w:val="127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34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elementy morfotyczne krwi</w:t>
            </w:r>
          </w:p>
          <w:p>
            <w:pPr>
              <w:pStyle w:val="TableParagraph"/>
              <w:widowControl w:val="false"/>
              <w:numPr>
                <w:ilvl w:val="0"/>
                <w:numId w:val="127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rolę hemoglobiny</w:t>
            </w:r>
          </w:p>
          <w:p>
            <w:pPr>
              <w:pStyle w:val="TableParagraph"/>
              <w:widowControl w:val="false"/>
              <w:numPr>
                <w:ilvl w:val="0"/>
                <w:numId w:val="127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31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społeczne znaczenie krwiodawstwa</w:t>
            </w:r>
          </w:p>
          <w:p>
            <w:pPr>
              <w:pStyle w:val="TableParagraph"/>
              <w:widowControl w:val="false"/>
              <w:numPr>
                <w:ilvl w:val="0"/>
                <w:numId w:val="12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8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przewiduje skutki konfliktu serologicznego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4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zasady transfuzji krwi</w:t>
            </w:r>
          </w:p>
          <w:p>
            <w:pPr>
              <w:pStyle w:val="TableParagraph"/>
              <w:widowControl w:val="false"/>
              <w:numPr>
                <w:ilvl w:val="0"/>
                <w:numId w:val="12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63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mechanizm krzepnięcia krwi</w:t>
            </w:r>
          </w:p>
          <w:p>
            <w:pPr>
              <w:pStyle w:val="TableParagraph"/>
              <w:widowControl w:val="false"/>
              <w:numPr>
                <w:ilvl w:val="0"/>
                <w:numId w:val="12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8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elementy morfotyczne krwi na 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2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potrzebę wykonywania badań zapobiegających konfliktowi serologicznemu</w:t>
            </w:r>
          </w:p>
          <w:p>
            <w:pPr>
              <w:pStyle w:val="TableParagraph"/>
              <w:widowControl w:val="false"/>
              <w:numPr>
                <w:ilvl w:val="0"/>
                <w:numId w:val="12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9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wyniki laboratoryjnego badania krwi</w:t>
            </w:r>
          </w:p>
        </w:tc>
      </w:tr>
      <w:tr>
        <w:trPr>
          <w:trHeight w:val="154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7" w:after="0"/>
              <w:ind w:hanging="0" w:left="5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15. Krążenie krwi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1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narządy układu krwionośnego</w:t>
            </w:r>
          </w:p>
          <w:p>
            <w:pPr>
              <w:pStyle w:val="TableParagraph"/>
              <w:widowControl w:val="false"/>
              <w:numPr>
                <w:ilvl w:val="0"/>
                <w:numId w:val="12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4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 pomocą nauczyciela omawia na podstawie ilustracji mały i duży obieg krwi</w:t>
            </w:r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5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funkcje wybranego naczynia krwionośnego</w:t>
            </w:r>
          </w:p>
          <w:p>
            <w:pPr>
              <w:pStyle w:val="TableParagraph"/>
              <w:widowControl w:val="false"/>
              <w:numPr>
                <w:ilvl w:val="0"/>
                <w:numId w:val="12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6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budowę i funkcje żył, tętnic oraz naczyń włosowatych</w:t>
            </w:r>
          </w:p>
          <w:p>
            <w:pPr>
              <w:pStyle w:val="TableParagraph"/>
              <w:widowControl w:val="false"/>
              <w:numPr>
                <w:ilvl w:val="0"/>
                <w:numId w:val="12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4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funkcje zastawek żylnych</w:t>
            </w:r>
          </w:p>
        </w:tc>
        <w:tc>
          <w:tcPr>
            <w:tcW w:w="241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2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15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krwiobiegi: mały i duży</w:t>
            </w:r>
          </w:p>
          <w:p>
            <w:pPr>
              <w:pStyle w:val="TableParagraph"/>
              <w:widowControl w:val="false"/>
              <w:numPr>
                <w:ilvl w:val="0"/>
                <w:numId w:val="122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22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drogę krwi płynącej w małym i dużym krwiobiegu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1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30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poszczególne naczynia krwionośne na ilustracji</w:t>
            </w:r>
          </w:p>
          <w:p>
            <w:pPr>
              <w:pStyle w:val="TableParagraph"/>
              <w:widowControl w:val="false"/>
              <w:numPr>
                <w:ilvl w:val="0"/>
                <w:numId w:val="121"/>
              </w:numPr>
              <w:tabs>
                <w:tab w:val="clear" w:pos="720"/>
                <w:tab w:val="left" w:pos="221" w:leader="none"/>
              </w:tabs>
              <w:spacing w:lineRule="auto" w:line="235" w:before="3" w:after="0"/>
              <w:ind w:hanging="170" w:left="220" w:right="20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budowy naczyń krwionośnych z pełnionymi przez nie funkcjami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0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8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związek przepływu krwi w naczyniach z wymianą gazową</w:t>
            </w:r>
          </w:p>
        </w:tc>
      </w:tr>
      <w:tr>
        <w:trPr>
          <w:trHeight w:val="196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7" w:after="0"/>
              <w:ind w:hanging="255" w:left="30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16. Budowa i działanie serca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9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28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lokalizuje położenie serca we własnym ciele</w:t>
            </w:r>
          </w:p>
          <w:p>
            <w:pPr>
              <w:pStyle w:val="TableParagraph"/>
              <w:widowControl w:val="false"/>
              <w:numPr>
                <w:ilvl w:val="0"/>
                <w:numId w:val="119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0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elementy budowy serca</w:t>
            </w:r>
          </w:p>
          <w:p>
            <w:pPr>
              <w:pStyle w:val="TableParagraph"/>
              <w:widowControl w:val="false"/>
              <w:numPr>
                <w:ilvl w:val="0"/>
                <w:numId w:val="119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3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prawidłową wartość pulsu i ciśnienia zdrowego człowieka</w:t>
            </w:r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8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10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elementy budowy serca i naczynia krwionośnego na schemacie (ilustracji z podręcznika)</w:t>
            </w:r>
          </w:p>
          <w:p>
            <w:pPr>
              <w:pStyle w:val="TableParagraph"/>
              <w:widowControl w:val="false"/>
              <w:numPr>
                <w:ilvl w:val="0"/>
                <w:numId w:val="118"/>
              </w:numPr>
              <w:tabs>
                <w:tab w:val="clear" w:pos="720"/>
                <w:tab w:val="left" w:pos="221" w:leader="none"/>
              </w:tabs>
              <w:spacing w:lineRule="exact" w:line="204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czym jest puls</w:t>
            </w:r>
          </w:p>
        </w:tc>
        <w:tc>
          <w:tcPr>
            <w:tcW w:w="241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7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30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mechanizm pracy serca</w:t>
            </w:r>
          </w:p>
          <w:p>
            <w:pPr>
              <w:pStyle w:val="TableParagraph"/>
              <w:widowControl w:val="false"/>
              <w:numPr>
                <w:ilvl w:val="0"/>
                <w:numId w:val="117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37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fazy cyklu pracy serca</w:t>
            </w:r>
          </w:p>
          <w:p>
            <w:pPr>
              <w:pStyle w:val="TableParagraph"/>
              <w:widowControl w:val="false"/>
              <w:numPr>
                <w:ilvl w:val="0"/>
                <w:numId w:val="117"/>
              </w:numPr>
              <w:tabs>
                <w:tab w:val="clear" w:pos="720"/>
                <w:tab w:val="left" w:pos="221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mierzy koledze puls</w:t>
            </w:r>
          </w:p>
          <w:p>
            <w:pPr>
              <w:pStyle w:val="TableParagraph"/>
              <w:widowControl w:val="false"/>
              <w:numPr>
                <w:ilvl w:val="0"/>
                <w:numId w:val="117"/>
              </w:numPr>
              <w:tabs>
                <w:tab w:val="clear" w:pos="720"/>
                <w:tab w:val="left" w:pos="221" w:leader="none"/>
              </w:tabs>
              <w:spacing w:lineRule="auto" w:line="235" w:before="3" w:after="0"/>
              <w:ind w:hanging="170" w:left="220" w:right="37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różnicę między ciśnieniem skurczowym a ciśnieniem rozkurczowym krwi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6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38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rolę zastawek w funkcjonowaniu serca</w:t>
            </w:r>
          </w:p>
          <w:p>
            <w:pPr>
              <w:pStyle w:val="TableParagraph"/>
              <w:widowControl w:val="false"/>
              <w:numPr>
                <w:ilvl w:val="0"/>
                <w:numId w:val="11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4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wartości ciśnienia skurczowego i ciśnienia rozkurczowego krwi</w:t>
            </w:r>
          </w:p>
          <w:p>
            <w:pPr>
              <w:pStyle w:val="TableParagraph"/>
              <w:widowControl w:val="false"/>
              <w:numPr>
                <w:ilvl w:val="0"/>
                <w:numId w:val="11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9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doświadczenie wykazujące wpływ wysiłku fizycznego na zmiany tętna i ciśnienia krwi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5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20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planuje i przeprowadza doświadczenie wykazujące wpływ wysiłku fizycznego na zmiany tętna i ciśnienia krwi</w:t>
            </w:r>
          </w:p>
        </w:tc>
      </w:tr>
      <w:tr>
        <w:trPr>
          <w:trHeight w:val="256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5" w:right="23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17. Higiena i choroby układu krwionośnego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4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27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układu krwionośnego</w:t>
            </w:r>
          </w:p>
          <w:p>
            <w:pPr>
              <w:pStyle w:val="TableParagraph"/>
              <w:widowControl w:val="false"/>
              <w:numPr>
                <w:ilvl w:val="0"/>
                <w:numId w:val="114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32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pierwszą pomoc w wypadku krwawień i krwotoków</w:t>
            </w:r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20" w:right="11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przyczyny chorób układu krwionośnego</w:t>
            </w:r>
          </w:p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170" w:left="220" w:right="48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czynniki wpływające korzystnie na funkcjonowanie układu krwionośnego</w:t>
            </w:r>
          </w:p>
        </w:tc>
        <w:tc>
          <w:tcPr>
            <w:tcW w:w="241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2"/>
              </w:numPr>
              <w:tabs>
                <w:tab w:val="clear" w:pos="720"/>
                <w:tab w:val="left" w:pos="220" w:leader="none"/>
                <w:tab w:val="left" w:pos="1988" w:leader="none"/>
              </w:tabs>
              <w:spacing w:lineRule="auto" w:line="235" w:before="61" w:after="0"/>
              <w:ind w:hanging="170" w:left="219" w:right="18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przyczyny chorób układu krwionośnego</w:t>
            </w:r>
          </w:p>
          <w:p>
            <w:pPr>
              <w:pStyle w:val="TableParagraph"/>
              <w:widowControl w:val="false"/>
              <w:numPr>
                <w:ilvl w:val="0"/>
                <w:numId w:val="112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170" w:left="219" w:right="49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objawy krwotoku żylnego i tętniczego</w:t>
            </w:r>
          </w:p>
          <w:p>
            <w:pPr>
              <w:pStyle w:val="TableParagraph"/>
              <w:widowControl w:val="false"/>
              <w:numPr>
                <w:ilvl w:val="0"/>
                <w:numId w:val="112"/>
              </w:numPr>
              <w:tabs>
                <w:tab w:val="clear" w:pos="720"/>
                <w:tab w:val="left" w:pos="220" w:leader="none"/>
              </w:tabs>
              <w:spacing w:lineRule="auto" w:line="235" w:before="3" w:after="0"/>
              <w:ind w:hanging="170" w:left="219" w:right="32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na czym polegają białaczka i anemia</w:t>
            </w:r>
          </w:p>
          <w:p>
            <w:pPr>
              <w:pStyle w:val="TableParagraph"/>
              <w:widowControl w:val="false"/>
              <w:numPr>
                <w:ilvl w:val="0"/>
                <w:numId w:val="112"/>
              </w:numPr>
              <w:tabs>
                <w:tab w:val="clear" w:pos="720"/>
                <w:tab w:val="left" w:pos="220" w:leader="none"/>
              </w:tabs>
              <w:spacing w:lineRule="auto" w:line="235" w:before="1" w:after="0"/>
              <w:ind w:hanging="170" w:left="219" w:right="49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znaczenie aktywności fizycznej i prawidłowej diety dla właściwego funkcjonowania układu krwionośnego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1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19" w:right="40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przygotowuje portfolio na temat chorób układu krwionośnego</w:t>
            </w:r>
          </w:p>
          <w:p>
            <w:pPr>
              <w:pStyle w:val="TableParagraph"/>
              <w:widowControl w:val="false"/>
              <w:numPr>
                <w:ilvl w:val="0"/>
                <w:numId w:val="111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170" w:left="219" w:right="51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demonstruje pierwszą pomoc w wypadku krwotoków</w:t>
            </w:r>
          </w:p>
          <w:p>
            <w:pPr>
              <w:pStyle w:val="TableParagraph"/>
              <w:widowControl w:val="false"/>
              <w:numPr>
                <w:ilvl w:val="0"/>
                <w:numId w:val="111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170" w:left="219" w:right="30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znaczenie badań profilaktycznych chorób układu krwionośnego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0"/>
              </w:numPr>
              <w:tabs>
                <w:tab w:val="clear" w:pos="720"/>
                <w:tab w:val="left" w:pos="220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wyszukuje i prezentuje w dowolnej formie materiały edukacyjne oświaty zdrowotnej na temat chorób społecznych: miażdżycy, nadciśnienia tętniczego </w:t>
            </w:r>
            <w:r>
              <w:rPr>
                <w:iCs/>
                <w:kern w:val="0"/>
                <w:sz w:val="17"/>
                <w:szCs w:val="22"/>
                <w:lang w:eastAsia="en-US" w:bidi="ar-SA"/>
              </w:rPr>
              <w:t>i </w:t>
            </w:r>
            <w:r>
              <w:rPr>
                <w:kern w:val="0"/>
                <w:sz w:val="17"/>
                <w:szCs w:val="22"/>
                <w:lang w:eastAsia="en-US" w:bidi="ar-SA"/>
              </w:rPr>
              <w:t>zawałów serca</w:t>
            </w:r>
          </w:p>
        </w:tc>
      </w:tr>
      <w:tr>
        <w:trPr>
          <w:trHeight w:val="94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7" w:after="0"/>
              <w:ind w:hanging="0" w:left="4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18. Układ limfatyczny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9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19" w:right="45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cechy układu limfatycznego</w:t>
            </w:r>
          </w:p>
          <w:p>
            <w:pPr>
              <w:pStyle w:val="TableParagraph"/>
              <w:widowControl w:val="false"/>
              <w:numPr>
                <w:ilvl w:val="0"/>
                <w:numId w:val="109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170" w:left="219" w:right="31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narządy układu limfatycznego</w:t>
            </w:r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8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19" w:right="45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budowę układu limfatycznego</w:t>
            </w:r>
          </w:p>
          <w:p>
            <w:pPr>
              <w:pStyle w:val="TableParagraph"/>
              <w:widowControl w:val="false"/>
              <w:numPr>
                <w:ilvl w:val="0"/>
                <w:numId w:val="108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170" w:left="219" w:right="59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rolę węzłów chłonnych</w:t>
            </w:r>
          </w:p>
        </w:tc>
        <w:tc>
          <w:tcPr>
            <w:tcW w:w="2410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7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19" w:right="74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rolę układu limfatycznego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6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19" w:right="28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na ilustracji lub schemacie narządy układu limfatycznego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5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19" w:right="6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układ limfatyczny z układem krwionośnym</w:t>
            </w:r>
          </w:p>
        </w:tc>
      </w:tr>
    </w:tbl>
    <w:p>
      <w:pPr>
        <w:sectPr>
          <w:type w:val="nextPage"/>
          <w:pgSz w:orient="landscape" w:w="15600" w:h="11630"/>
          <w:pgMar w:left="0" w:right="880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374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613" w:right="613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154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787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kern w:val="0"/>
                <w:sz w:val="17"/>
                <w:szCs w:val="22"/>
                <w:lang w:eastAsia="en-US" w:bidi="ar-SA"/>
              </w:rPr>
              <w:t>IV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7" w:after="0"/>
              <w:ind w:hanging="255" w:left="30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19. Budowa i 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0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elementy układu odpornościowego</w:t>
            </w:r>
          </w:p>
          <w:p>
            <w:pPr>
              <w:pStyle w:val="TableParagraph"/>
              <w:widowControl w:val="false"/>
              <w:numPr>
                <w:ilvl w:val="0"/>
                <w:numId w:val="10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52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rodzaje odporności</w:t>
            </w:r>
          </w:p>
          <w:p>
            <w:pPr>
              <w:pStyle w:val="TableParagraph"/>
              <w:widowControl w:val="false"/>
              <w:numPr>
                <w:ilvl w:val="0"/>
                <w:numId w:val="10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2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różnice między surowicą a szczepionką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7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wyróżnia odporność swoistą i nieswoistą, czynną i bierną, naturalną i sztuczną</w:t>
            </w:r>
          </w:p>
          <w:p>
            <w:pPr>
              <w:pStyle w:val="TableParagraph"/>
              <w:widowControl w:val="false"/>
              <w:numPr>
                <w:ilvl w:val="0"/>
                <w:numId w:val="103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definiuje szczepionkę i 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2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9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rolę elementów układu odpornościowego</w:t>
            </w:r>
          </w:p>
          <w:p>
            <w:pPr>
              <w:pStyle w:val="TableParagraph"/>
              <w:widowControl w:val="false"/>
              <w:numPr>
                <w:ilvl w:val="0"/>
                <w:numId w:val="102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47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rodzaje odporności</w:t>
            </w:r>
          </w:p>
          <w:p>
            <w:pPr>
              <w:pStyle w:val="TableParagraph"/>
              <w:widowControl w:val="false"/>
              <w:numPr>
                <w:ilvl w:val="0"/>
                <w:numId w:val="102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41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zasadę działania szczepionki i surowicy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0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mechanizm działania odporności swoistej</w:t>
            </w:r>
          </w:p>
          <w:p>
            <w:pPr>
              <w:pStyle w:val="TableParagraph"/>
              <w:widowControl w:val="false"/>
              <w:numPr>
                <w:ilvl w:val="0"/>
                <w:numId w:val="101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rodzaje leukocytów</w:t>
            </w:r>
          </w:p>
          <w:p>
            <w:pPr>
              <w:pStyle w:val="TableParagraph"/>
              <w:widowControl w:val="false"/>
              <w:numPr>
                <w:ilvl w:val="0"/>
                <w:numId w:val="101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39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odróżnia działanie szczepionki od działania surowicy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0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wykaz szczepień w swojej książeczce zdrowia</w:t>
            </w:r>
          </w:p>
          <w:p>
            <w:pPr>
              <w:pStyle w:val="TableParagraph"/>
              <w:widowControl w:val="false"/>
              <w:numPr>
                <w:ilvl w:val="0"/>
                <w:numId w:val="100"/>
              </w:numPr>
              <w:tabs>
                <w:tab w:val="clear" w:pos="720"/>
                <w:tab w:val="left" w:pos="222" w:leader="none"/>
              </w:tabs>
              <w:spacing w:lineRule="exact" w:line="206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ocenia znaczenie szczepień</w:t>
            </w:r>
          </w:p>
        </w:tc>
      </w:tr>
      <w:tr>
        <w:trPr>
          <w:trHeight w:val="134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8" w:right="7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20. Zaburzenia funkcjonowania układu odpornościowego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1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czynniki mogące wywołać alergie</w:t>
            </w:r>
          </w:p>
          <w:p>
            <w:pPr>
              <w:pStyle w:val="TableParagraph"/>
              <w:widowControl w:val="false"/>
              <w:numPr>
                <w:ilvl w:val="0"/>
                <w:numId w:val="99"/>
              </w:numPr>
              <w:tabs>
                <w:tab w:val="clear" w:pos="720"/>
                <w:tab w:val="left" w:pos="222" w:leader="none"/>
              </w:tabs>
              <w:spacing w:lineRule="exact" w:line="204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objawy alergii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9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przyczynę choroby AIDS</w:t>
            </w:r>
          </w:p>
          <w:p>
            <w:pPr>
              <w:pStyle w:val="TableParagraph"/>
              <w:widowControl w:val="false"/>
              <w:numPr>
                <w:ilvl w:val="0"/>
                <w:numId w:val="9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2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na czym polega transplantacja narządów</w:t>
            </w:r>
          </w:p>
          <w:p>
            <w:pPr>
              <w:pStyle w:val="TableParagraph"/>
              <w:widowControl w:val="false"/>
              <w:numPr>
                <w:ilvl w:val="0"/>
                <w:numId w:val="9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2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przykłady</w:t>
            </w:r>
            <w:r>
              <w:rPr>
                <w:spacing w:val="-13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narządów, które można przeszczepiać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7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31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drogi zakażeń HIV</w:t>
            </w:r>
          </w:p>
          <w:p>
            <w:pPr>
              <w:pStyle w:val="TableParagraph"/>
              <w:widowControl w:val="false"/>
              <w:numPr>
                <w:ilvl w:val="0"/>
                <w:numId w:val="97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1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zasady profilaktyki zakażeń HIV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6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13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uzasadnia, że alergia jest związana z nadwrażliwością układu odpornościowego</w:t>
            </w:r>
          </w:p>
          <w:p>
            <w:pPr>
              <w:pStyle w:val="TableParagraph"/>
              <w:widowControl w:val="false"/>
              <w:numPr>
                <w:ilvl w:val="0"/>
                <w:numId w:val="9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27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ilustruje przykładami znaczenie transplantologii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5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16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znaczenie przeszczepów oraz zgody na transplantację narządów po śmierci</w:t>
            </w:r>
          </w:p>
        </w:tc>
      </w:tr>
      <w:tr>
        <w:trPr>
          <w:trHeight w:val="154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2173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V. Układ oddechowy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9" w:right="46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21. Budowa i rola układu oddechowego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5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odcinki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46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na ilustracji narządy układu oddechowego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4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funkcje elementów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93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rolę nagłośni</w:t>
            </w:r>
          </w:p>
          <w:p>
            <w:pPr>
              <w:pStyle w:val="TableParagraph"/>
              <w:widowControl w:val="false"/>
              <w:numPr>
                <w:ilvl w:val="0"/>
                <w:numId w:val="93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19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podstawie własnego organizmu przedstawia mechanizm wentylacji płuc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2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5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wyróżnia drogi oddechowe i narządy wymiany gazowej</w:t>
            </w:r>
          </w:p>
          <w:p>
            <w:pPr>
              <w:pStyle w:val="TableParagraph"/>
              <w:widowControl w:val="false"/>
              <w:numPr>
                <w:ilvl w:val="0"/>
                <w:numId w:val="92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4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budowy elementów układu oddechowego z pełnionymi funkcjami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1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odróżnia głośnię i nagłośnię</w:t>
            </w:r>
          </w:p>
          <w:p>
            <w:pPr>
              <w:pStyle w:val="TableParagraph"/>
              <w:widowControl w:val="false"/>
              <w:numPr>
                <w:ilvl w:val="0"/>
                <w:numId w:val="91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34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demonstruje mechanizm modulacji głosu</w:t>
            </w:r>
          </w:p>
          <w:p>
            <w:pPr>
              <w:pStyle w:val="TableParagraph"/>
              <w:widowControl w:val="false"/>
              <w:numPr>
                <w:ilvl w:val="0"/>
                <w:numId w:val="9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7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definiuje płuca jako miejsce zachodzenia wymiany gazowej</w:t>
            </w:r>
          </w:p>
          <w:p>
            <w:pPr>
              <w:pStyle w:val="TableParagraph"/>
              <w:widowControl w:val="false"/>
              <w:numPr>
                <w:ilvl w:val="0"/>
                <w:numId w:val="9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6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między budową a funkcją płuc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8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wykonuje z dowolnych materiałów model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9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7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odpowiednie metody i bada pojemność własnych płuc</w:t>
            </w:r>
          </w:p>
        </w:tc>
      </w:tr>
      <w:tr>
        <w:trPr>
          <w:trHeight w:val="440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6" w:right="23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22. Mechanizm oddychania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1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narządy biorące udział w procesie wentylacji płuc</w:t>
            </w:r>
          </w:p>
          <w:p>
            <w:pPr>
              <w:pStyle w:val="TableParagraph"/>
              <w:widowControl w:val="false"/>
              <w:numPr>
                <w:ilvl w:val="0"/>
                <w:numId w:val="89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56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demonstruje na sobie mechanizm wdechu i wydechu</w:t>
            </w:r>
          </w:p>
          <w:p>
            <w:pPr>
              <w:pStyle w:val="TableParagraph"/>
              <w:widowControl w:val="false"/>
              <w:numPr>
                <w:ilvl w:val="0"/>
                <w:numId w:val="89"/>
              </w:numPr>
              <w:tabs>
                <w:tab w:val="clear" w:pos="720"/>
                <w:tab w:val="left" w:pos="222" w:leader="none"/>
              </w:tabs>
              <w:spacing w:lineRule="auto" w:line="223" w:before="11" w:after="0"/>
              <w:ind w:hanging="170" w:left="221" w:right="9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 pomocą nauczyciela omawia doświadczenie wykrywające obecność 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2</w:t>
            </w:r>
            <w:r>
              <w:rPr>
                <w:kern w:val="0"/>
                <w:sz w:val="1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w wydychanym powietrzu</w:t>
            </w:r>
          </w:p>
          <w:p>
            <w:pPr>
              <w:pStyle w:val="TableParagraph"/>
              <w:widowControl w:val="false"/>
              <w:numPr>
                <w:ilvl w:val="0"/>
                <w:numId w:val="8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5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definiuje mitochondrium jako miejsce oddychania komórkowego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23" w:before="11" w:after="0"/>
              <w:ind w:hanging="0" w:left="221" w:right="9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02"/>
              <w:contextualSpacing/>
              <w:jc w:val="both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różnice w ruchach klatki piersiowej i przepony podczas wdechu i wydechu</w:t>
            </w:r>
          </w:p>
          <w:p>
            <w:pPr>
              <w:pStyle w:val="TableParagraph"/>
              <w:widowControl w:val="false"/>
              <w:numPr>
                <w:ilvl w:val="0"/>
                <w:numId w:val="8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53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rolę krwi w transporcie gazów oddechowych</w:t>
            </w:r>
          </w:p>
          <w:p>
            <w:pPr>
              <w:pStyle w:val="TableParagraph"/>
              <w:widowControl w:val="false"/>
              <w:numPr>
                <w:ilvl w:val="0"/>
                <w:numId w:val="8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7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zawartość gazów w powietrzu wdychanym i wydychanym</w:t>
            </w:r>
          </w:p>
          <w:p>
            <w:pPr>
              <w:pStyle w:val="TableParagraph"/>
              <w:widowControl w:val="false"/>
              <w:numPr>
                <w:ilvl w:val="0"/>
                <w:numId w:val="88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oblicza liczbę wdechów i wydechów przed wysiłkiem fizycznym i po nim</w:t>
            </w:r>
          </w:p>
          <w:p>
            <w:pPr>
              <w:pStyle w:val="TableParagraph"/>
              <w:widowControl w:val="false"/>
              <w:numPr>
                <w:ilvl w:val="0"/>
                <w:numId w:val="88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1" w:right="95"/>
              <w:contextualSpacing/>
              <w:jc w:val="left"/>
              <w:rPr>
                <w:sz w:val="12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 pomocą nauczyciela przeprowadza doświadczenie wykrywające obecność</w:t>
            </w:r>
            <w:r>
              <w:rPr>
                <w:spacing w:val="-1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2</w:t>
            </w:r>
          </w:p>
          <w:p>
            <w:pPr>
              <w:pStyle w:val="TableParagraph"/>
              <w:widowControl w:val="false"/>
              <w:spacing w:lineRule="exact" w:line="176" w:before="0" w:after="0"/>
              <w:ind w:hanging="0" w:left="22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 wydychanym powietrzu</w:t>
            </w:r>
          </w:p>
          <w:p>
            <w:pPr>
              <w:pStyle w:val="TableParagraph"/>
              <w:widowControl w:val="false"/>
              <w:numPr>
                <w:ilvl w:val="0"/>
                <w:numId w:val="8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7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zapisuje słownie równanie reakcji chemicznej ilustrujące utlenianie glukozy</w:t>
            </w:r>
          </w:p>
          <w:p>
            <w:pPr>
              <w:pStyle w:val="TableParagraph"/>
              <w:widowControl w:val="false"/>
              <w:spacing w:lineRule="exact" w:line="176" w:before="0" w:after="0"/>
              <w:ind w:hanging="0" w:left="22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2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rozróżnia procesy wentylacji płuc i oddychania komórkowego</w:t>
            </w:r>
          </w:p>
          <w:p>
            <w:pPr>
              <w:pStyle w:val="TableParagraph"/>
              <w:widowControl w:val="false"/>
              <w:numPr>
                <w:ilvl w:val="0"/>
                <w:numId w:val="87"/>
              </w:numPr>
              <w:tabs>
                <w:tab w:val="clear" w:pos="720"/>
                <w:tab w:val="left" w:pos="222" w:leader="none"/>
              </w:tabs>
              <w:spacing w:lineRule="auto" w:line="218" w:before="10" w:after="0"/>
              <w:ind w:hanging="170" w:left="221" w:right="9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dyfuzję 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 xml:space="preserve">2 </w:t>
            </w:r>
            <w:r>
              <w:rPr>
                <w:kern w:val="0"/>
                <w:sz w:val="17"/>
                <w:szCs w:val="22"/>
                <w:lang w:eastAsia="en-US" w:bidi="ar-SA"/>
              </w:rPr>
              <w:t>i 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2</w:t>
            </w:r>
            <w:r>
              <w:rPr>
                <w:kern w:val="0"/>
                <w:sz w:val="1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zachodzącą w pęcherzykach płucnych</w:t>
            </w:r>
          </w:p>
          <w:p>
            <w:pPr>
              <w:pStyle w:val="TableParagraph"/>
              <w:widowControl w:val="false"/>
              <w:numPr>
                <w:ilvl w:val="0"/>
                <w:numId w:val="8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4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zależność między liczbą oddechów a wysiłkiem fizycznym</w:t>
            </w:r>
          </w:p>
          <w:p>
            <w:pPr>
              <w:pStyle w:val="TableParagraph"/>
              <w:widowControl w:val="false"/>
              <w:numPr>
                <w:ilvl w:val="0"/>
                <w:numId w:val="8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9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przygotowanym sprzęcie samodzielnie przeprowadza doświadczenie wykrywające obecność</w:t>
            </w:r>
            <w:r>
              <w:rPr>
                <w:spacing w:val="-1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2</w:t>
            </w:r>
            <w:r>
              <w:rPr>
                <w:kern w:val="0"/>
                <w:sz w:val="17"/>
                <w:szCs w:val="22"/>
                <w:lang w:eastAsia="en-US" w:bidi="ar-SA"/>
              </w:rPr>
              <w:t xml:space="preserve"> w wydychanym powietrzu</w:t>
            </w:r>
          </w:p>
          <w:p>
            <w:pPr>
              <w:pStyle w:val="TableParagraph"/>
              <w:widowControl w:val="false"/>
              <w:numPr>
                <w:ilvl w:val="0"/>
                <w:numId w:val="8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0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znaczenie oddychania komórkowego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0" w:left="221" w:right="13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5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interpretuje wyniki doświadczenia wykrywającego</w:t>
            </w:r>
            <w:r>
              <w:rPr>
                <w:spacing w:val="-2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2</w:t>
            </w:r>
            <w:r>
              <w:rPr>
                <w:kern w:val="0"/>
                <w:sz w:val="17"/>
                <w:szCs w:val="22"/>
                <w:lang w:eastAsia="en-US" w:bidi="ar-SA"/>
              </w:rPr>
              <w:t xml:space="preserve"> w wydychanym powietrzu</w:t>
            </w:r>
          </w:p>
          <w:p>
            <w:pPr>
              <w:pStyle w:val="TableParagraph"/>
              <w:widowControl w:val="false"/>
              <w:numPr>
                <w:ilvl w:val="0"/>
                <w:numId w:val="86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51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graficznie zawartość gazów w powietrzu wdychanym i wydychanym</w:t>
            </w:r>
          </w:p>
          <w:p>
            <w:pPr>
              <w:pStyle w:val="TableParagraph"/>
              <w:widowControl w:val="false"/>
              <w:numPr>
                <w:ilvl w:val="0"/>
                <w:numId w:val="86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1" w:right="10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proces wymiany gazowej w płucach i tkankach</w:t>
            </w:r>
          </w:p>
          <w:p>
            <w:pPr>
              <w:pStyle w:val="TableParagraph"/>
              <w:widowControl w:val="false"/>
              <w:numPr>
                <w:ilvl w:val="0"/>
                <w:numId w:val="86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21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obserwację dotyczącą wpływu wysiłku fizycznego na częstość oddechów</w:t>
            </w:r>
          </w:p>
          <w:p>
            <w:pPr>
              <w:pStyle w:val="TableParagraph"/>
              <w:widowControl w:val="false"/>
              <w:numPr>
                <w:ilvl w:val="0"/>
                <w:numId w:val="8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6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samodzielnie przygotowuje zestaw laboratoryjny i przeprowadza doświadczenie wykazujące obecność 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 xml:space="preserve">2 </w:t>
            </w:r>
            <w:r>
              <w:rPr>
                <w:kern w:val="0"/>
                <w:sz w:val="17"/>
                <w:szCs w:val="22"/>
                <w:lang w:eastAsia="en-US" w:bidi="ar-SA"/>
              </w:rPr>
              <w:t>w wydychanym powietrzu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1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planuje i wykonuje obserwację wpływu wysiłku fizycznego na częstość oddechów</w:t>
            </w:r>
          </w:p>
          <w:p>
            <w:pPr>
              <w:pStyle w:val="TableParagraph"/>
              <w:widowControl w:val="false"/>
              <w:numPr>
                <w:ilvl w:val="0"/>
                <w:numId w:val="85"/>
              </w:numPr>
              <w:tabs>
                <w:tab w:val="clear" w:pos="720"/>
                <w:tab w:val="left" w:pos="222" w:leader="none"/>
              </w:tabs>
              <w:spacing w:before="0" w:after="0"/>
              <w:ind w:hanging="170" w:left="221" w:right="386"/>
              <w:contextualSpacing/>
              <w:jc w:val="left"/>
              <w:rPr>
                <w:sz w:val="12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odpowiednie informacje, planuje i samodzielnie przeprowadza doświadczenie wykazujące obecność 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 xml:space="preserve">2 </w:t>
            </w:r>
            <w:r>
              <w:rPr>
                <w:kern w:val="0"/>
                <w:sz w:val="17"/>
                <w:szCs w:val="22"/>
                <w:lang w:eastAsia="en-US" w:bidi="ar-SA"/>
              </w:rPr>
              <w:t xml:space="preserve">w wydychanym powietrzu </w:t>
            </w:r>
          </w:p>
          <w:p>
            <w:pPr>
              <w:pStyle w:val="TableParagraph"/>
              <w:widowControl w:val="false"/>
              <w:numPr>
                <w:ilvl w:val="0"/>
                <w:numId w:val="82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1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zależność między ilością mitochondriów a zapotrzebowaniem narządów na energię</w:t>
            </w:r>
          </w:p>
          <w:p>
            <w:pPr>
              <w:pStyle w:val="TableParagraph"/>
              <w:widowControl w:val="false"/>
              <w:numPr>
                <w:ilvl w:val="0"/>
                <w:numId w:val="82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1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zapisuje za pomocą symboli chemicznych równanie reakcji ilustrujące utlenianie glukozy</w:t>
            </w:r>
          </w:p>
        </w:tc>
      </w:tr>
    </w:tbl>
    <w:p>
      <w:pPr>
        <w:sectPr>
          <w:type w:val="nextPage"/>
          <w:pgSz w:orient="landscape" w:w="15600" w:h="11630"/>
          <w:pgMar w:left="740" w:right="8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0" w:after="0"/>
        <w:ind w:left="963"/>
        <w:contextualSpacing/>
        <w:rPr>
          <w:rFonts w:ascii="Humanst521EU" w:hAnsi="Humanst521EU"/>
          <w:i w:val="false"/>
          <w:i w:val="false"/>
          <w:sz w:val="20"/>
        </w:rPr>
      </w:pPr>
      <w:r>
        <w:rPr>
          <w:rFonts w:ascii="Humanst521EU" w:hAnsi="Humanst521EU"/>
          <w:i w:val="false"/>
          <w:sz w:val="20"/>
        </w:rPr>
      </w:r>
    </w:p>
    <w:p>
      <w:pPr>
        <w:pStyle w:val="BodyText"/>
        <w:spacing w:before="0" w:after="0"/>
        <w:contextualSpacing/>
        <w:rPr>
          <w:rFonts w:ascii="Humanst521EU" w:hAnsi="Humanst521EU"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BodyText"/>
        <w:spacing w:before="1" w:after="1"/>
        <w:contextualSpacing/>
        <w:rPr>
          <w:rFonts w:ascii="Humanst521EU" w:hAnsi="Humanst521EU"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45" w:type="dxa"/>
        <w:jc w:val="left"/>
        <w:tblInd w:w="8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613" w:right="613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160" w:hRule="atLeast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1" w:after="0"/>
              <w:ind w:hanging="0" w:left="2097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9" w:right="13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23. Higiena i choroby układu oddechowego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2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definiuje kichanie i kaszel jako reakcje obronne organizmu</w:t>
            </w:r>
          </w:p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7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6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czynniki wpływające na 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1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źródła infekcji górnych i dolnych dróg oddechowych</w:t>
            </w:r>
          </w:p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9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sposoby zapobiegania chorobom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8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wpływ zanieczyszczeń pyłowych na 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1" w:right="25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objawy wybranych chorób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1" w:right="33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związek między wdychaniem powietrza przez nos a profilaktyką chorób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1" w:right="25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opisuje zasady profilaktyki </w:t>
            </w:r>
            <w:r>
              <w:rPr>
                <w:spacing w:val="-3"/>
                <w:kern w:val="0"/>
                <w:sz w:val="17"/>
                <w:szCs w:val="22"/>
                <w:lang w:eastAsia="en-US" w:bidi="ar-SA"/>
              </w:rPr>
              <w:t xml:space="preserve">anginy, </w:t>
            </w:r>
            <w:r>
              <w:rPr>
                <w:kern w:val="0"/>
                <w:sz w:val="17"/>
                <w:szCs w:val="22"/>
                <w:lang w:eastAsia="en-US" w:bidi="ar-SA"/>
              </w:rPr>
              <w:t>gruźlicy i raka</w:t>
            </w:r>
            <w:r>
              <w:rPr>
                <w:spacing w:val="8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płuc</w:t>
            </w:r>
          </w:p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3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rozróżnia czynne i bierne palenie tytoniu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1" w:leader="none"/>
              </w:tabs>
              <w:spacing w:lineRule="auto" w:line="235" w:before="1" w:after="0"/>
              <w:ind w:hanging="170" w:left="221" w:right="13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wpływ palenia tytoniu na funkcjonowanie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1" w:right="13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w dowolnych źródłach informacje na temat przyczyn rozwoju raka płuc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1" w:right="50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przeprowadza wywiad w przychodni zdrowia na temat profilaktyki chorób płuc</w:t>
            </w:r>
          </w:p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1" w:right="50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przeprowadza według podanego schematu i pod opieką nauczyciela badanie zawartości substancji smolistych w jednym papierosie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hanging="0" w:left="220" w:right="36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2" w:before="0" w:after="0"/>
              <w:ind w:hanging="0" w:left="22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</w:tr>
      <w:tr>
        <w:trPr>
          <w:trHeight w:val="31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733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VI. Układ wydalniczy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7" w:after="0"/>
              <w:ind w:hanging="255" w:left="30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24. Budowa i działanie układu wydalniczego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przykłady substancji, które są wydalane przez organizm człowieka</w:t>
            </w:r>
          </w:p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0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narządy układu wydalniczego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0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wyjaśnia pojęcia 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>wydalanie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hanging="0" w:left="221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 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>defekacja</w:t>
            </w:r>
          </w:p>
          <w:p>
            <w:pPr>
              <w:pStyle w:val="TableParagraph"/>
              <w:widowControl w:val="false"/>
              <w:numPr>
                <w:ilvl w:val="0"/>
                <w:numId w:val="80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27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drogi wydalania zbędnych produktów przemiany materii</w:t>
            </w:r>
          </w:p>
          <w:p>
            <w:pPr>
              <w:pStyle w:val="TableParagraph"/>
              <w:widowControl w:val="false"/>
              <w:numPr>
                <w:ilvl w:val="0"/>
                <w:numId w:val="80"/>
              </w:numPr>
              <w:tabs>
                <w:tab w:val="clear" w:pos="720"/>
                <w:tab w:val="left" w:pos="222" w:leader="none"/>
              </w:tabs>
              <w:spacing w:lineRule="auto" w:line="218" w:before="10" w:after="0"/>
              <w:ind w:hanging="170" w:left="221" w:right="32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2</w:t>
            </w:r>
            <w:r>
              <w:rPr>
                <w:kern w:val="0"/>
                <w:sz w:val="17"/>
                <w:szCs w:val="22"/>
                <w:lang w:eastAsia="en-US" w:bidi="ar-SA"/>
              </w:rPr>
              <w:t xml:space="preserve"> i mocznik jako zbędne produkty przemiany materii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56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wydalanie i defekację</w:t>
            </w:r>
          </w:p>
          <w:p>
            <w:pPr>
              <w:pStyle w:val="TableParagraph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54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na podstawie ilustracji proces powstawania moczu</w:t>
            </w:r>
          </w:p>
          <w:p>
            <w:pPr>
              <w:pStyle w:val="TableParagraph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42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modelu lub ilustracji miejsce powstawania moczu pierwotnego</w:t>
            </w:r>
          </w:p>
          <w:p>
            <w:pPr>
              <w:pStyle w:val="TableParagraph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36"/>
              <w:contextualSpacing/>
              <w:jc w:val="left"/>
              <w:rPr>
                <w:sz w:val="12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sposoby wydalania mocznika i 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2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na modelu lub materiale świeżym warstwy budujące nerkę</w:t>
            </w:r>
          </w:p>
          <w:p>
            <w:pPr>
              <w:pStyle w:val="TableParagraph"/>
              <w:widowControl w:val="false"/>
              <w:numPr>
                <w:ilvl w:val="0"/>
                <w:numId w:val="7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68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rolę układu wydalniczego w prawidłowym funkcjonowaniu całego organizmu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1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wykonuje z dowolnego materiału model układu moczowego</w:t>
            </w:r>
          </w:p>
          <w:p>
            <w:pPr>
              <w:pStyle w:val="TableParagraph"/>
              <w:widowControl w:val="false"/>
              <w:numPr>
                <w:ilvl w:val="0"/>
                <w:numId w:val="7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5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tworzy schemat przemian substancji odżywczych od zjedzenia do wydalenia lub defekacji</w:t>
            </w:r>
          </w:p>
        </w:tc>
      </w:tr>
      <w:tr>
        <w:trPr>
          <w:trHeight w:val="310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7" w:after="0"/>
              <w:ind w:hanging="255" w:left="30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25. Higiena i choroby układu wydalniczego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7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zasady higieny układu wydalniczego</w:t>
            </w:r>
          </w:p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układu wydalniczego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3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 zakażenia dróg moczowych i kamicę nerkową jako choroby układu wydalniczego</w:t>
            </w:r>
          </w:p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4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badania</w:t>
            </w:r>
            <w:r>
              <w:rPr>
                <w:spacing w:val="-4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stosowane w profilaktyce tych chorób</w:t>
            </w:r>
          </w:p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3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przyczyny chorób układu wydalniczego</w:t>
            </w:r>
          </w:p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65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znaczenie wykonywania badań kontrolnych moczu</w:t>
            </w:r>
          </w:p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56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konieczność okresowego wykonywania badań kontrolnych moczu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4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picia dużych ilości wody podczas leczenia chorób nerek</w:t>
            </w:r>
          </w:p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2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regularnego opróżniania pęcherza moczowego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1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własne wyniki laboratoryjnego badania moczu i na tej podstawie określa stan zdrowia własnego układu wydalniczego</w:t>
            </w:r>
          </w:p>
          <w:p>
            <w:pPr>
              <w:pStyle w:val="TableParagraph"/>
              <w:widowControl w:val="false"/>
              <w:numPr>
                <w:ilvl w:val="0"/>
                <w:numId w:val="77"/>
              </w:numPr>
              <w:tabs>
                <w:tab w:val="clear" w:pos="720"/>
                <w:tab w:val="left" w:pos="222" w:leader="none"/>
                <w:tab w:val="left" w:pos="1423" w:leader="none"/>
              </w:tabs>
              <w:spacing w:lineRule="auto" w:line="235" w:before="0" w:after="0"/>
              <w:ind w:hanging="170" w:left="221" w:right="13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na ilustracji przebieg dializy</w:t>
            </w:r>
          </w:p>
          <w:p>
            <w:pPr>
              <w:pStyle w:val="TableParagraph"/>
              <w:widowControl w:val="false"/>
              <w:numPr>
                <w:ilvl w:val="0"/>
                <w:numId w:val="7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-4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ocenia rolę dializy w ratowaniu życia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0" w:left="221" w:right="41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5600" w:h="11630"/>
          <w:pgMar w:left="0" w:right="880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374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613" w:right="613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181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 xml:space="preserve">VII. </w:t>
            </w:r>
            <w:r>
              <w:rPr>
                <w:rFonts w:ascii="Humanst521EU" w:hAnsi="Humanst521EU"/>
                <w:b/>
                <w:spacing w:val="-3"/>
                <w:kern w:val="0"/>
                <w:sz w:val="17"/>
                <w:szCs w:val="22"/>
                <w:lang w:eastAsia="en-US" w:bidi="ar-SA"/>
              </w:rPr>
              <w:t>R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egulacja nerwow</w:t>
            </w:r>
            <w:r>
              <w:rPr>
                <w:rFonts w:ascii="Humanst521EU" w:hAnsi="Humanst521EU"/>
                <w:b/>
                <w:spacing w:val="1"/>
                <w:kern w:val="0"/>
                <w:sz w:val="17"/>
                <w:szCs w:val="22"/>
                <w:lang w:eastAsia="en-US" w:bidi="ar-SA"/>
              </w:rPr>
              <w:t>o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-hormonalna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7" w:after="0"/>
              <w:ind w:hanging="255" w:left="30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26. Budowa i funkcjonowanie układu hormonalnego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0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gruczoły dokrewne</w:t>
            </w:r>
          </w:p>
          <w:p>
            <w:pPr>
              <w:pStyle w:val="TableParagraph"/>
              <w:widowControl w:val="false"/>
              <w:numPr>
                <w:ilvl w:val="0"/>
                <w:numId w:val="7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0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przykłady hormonów</w:t>
            </w:r>
          </w:p>
          <w:p>
            <w:pPr>
              <w:pStyle w:val="TableParagraph"/>
              <w:widowControl w:val="false"/>
              <w:numPr>
                <w:ilvl w:val="0"/>
                <w:numId w:val="7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0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ilustracji położenie najważniejszych gruczołów dokrewnych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421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wyjaśnia pojęcie 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>gruczoł dokrewny</w:t>
            </w:r>
          </w:p>
          <w:p>
            <w:pPr>
              <w:pStyle w:val="TableParagraph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czym są hormony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exact" w:line="206" w:before="0" w:after="0"/>
              <w:ind w:hanging="0" w:left="22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4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cechy hormonów</w:t>
            </w:r>
          </w:p>
          <w:p>
            <w:pPr>
              <w:pStyle w:val="TableParagraph"/>
              <w:widowControl w:val="false"/>
              <w:numPr>
                <w:ilvl w:val="0"/>
                <w:numId w:val="74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4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przyporządkowuje hormony do odpowiednich</w:t>
            </w:r>
            <w:r>
              <w:rPr>
                <w:spacing w:val="-21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gruczołów, które je wytwarzają</w:t>
            </w:r>
          </w:p>
          <w:p>
            <w:pPr>
              <w:pStyle w:val="TableParagraph"/>
              <w:widowControl w:val="false"/>
              <w:numPr>
                <w:ilvl w:val="0"/>
                <w:numId w:val="7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9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działanie insuliny i glukagonu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4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biologiczną rolę hormonu wzrostu, tyroksyny, insuliny, adrenaliny,</w:t>
            </w:r>
            <w:r>
              <w:rPr>
                <w:spacing w:val="-14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testosteronu, estrogenów</w:t>
            </w:r>
          </w:p>
          <w:p>
            <w:pPr>
              <w:pStyle w:val="TableParagraph"/>
              <w:widowControl w:val="false"/>
              <w:numPr>
                <w:ilvl w:val="0"/>
                <w:numId w:val="7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5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znaczenie swoistego działania hormonów</w:t>
            </w:r>
          </w:p>
          <w:p>
            <w:pPr>
              <w:pStyle w:val="TableParagraph"/>
              <w:widowControl w:val="false"/>
              <w:numPr>
                <w:ilvl w:val="0"/>
                <w:numId w:val="7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1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na czym polega antagonistyczne działanie insuliny i glukagonu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2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3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uzasadnia, że nie należy bez konsultacji z lekarzem przyjmować preparatów i leków hormonalnych</w:t>
            </w:r>
          </w:p>
        </w:tc>
      </w:tr>
      <w:tr>
        <w:trPr>
          <w:trHeight w:val="118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8" w:right="7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27. Zaburzenia funkcjonowania układu hormonalnego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5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skutki nadmiaru i niedoboru hormonu wzrostu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0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hanging="170" w:left="221" w:right="157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wyjaśnia pojęcie 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>równowaga hormonalna</w:t>
            </w:r>
          </w:p>
          <w:p>
            <w:pPr>
              <w:pStyle w:val="TableParagraph"/>
              <w:widowControl w:val="false"/>
              <w:numPr>
                <w:ilvl w:val="0"/>
                <w:numId w:val="70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hanging="170" w:left="221" w:right="157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przyczyny cukrzycy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9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9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interpretuje skutki nadmiaru i niedoboru hormonów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10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związek niedoboru insuliny z cukrzycą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7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14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analizuje i wykazuje różnice między cukrzycą typu I a cukrzycą typu II </w:t>
            </w:r>
          </w:p>
        </w:tc>
      </w:tr>
      <w:tr>
        <w:trPr>
          <w:trHeight w:val="284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5" w:right="11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28. Budowa i rola układu nerwowego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6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35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funkcje układu nerwowego</w:t>
            </w:r>
          </w:p>
          <w:p>
            <w:pPr>
              <w:pStyle w:val="TableParagraph"/>
              <w:widowControl w:val="false"/>
              <w:numPr>
                <w:ilvl w:val="0"/>
                <w:numId w:val="6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49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elementy budowy ośrodkowego i obwodowego układu nerwowego</w:t>
            </w:r>
          </w:p>
          <w:p>
            <w:pPr>
              <w:pStyle w:val="TableParagraph"/>
              <w:widowControl w:val="false"/>
              <w:numPr>
                <w:ilvl w:val="0"/>
                <w:numId w:val="6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36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na ilustracji ośrodkowy i obwodowy układ nerwowy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5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27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elementy budowy komórki nerwowej</w:t>
            </w:r>
          </w:p>
          <w:p>
            <w:pPr>
              <w:pStyle w:val="TableParagraph"/>
              <w:widowControl w:val="false"/>
              <w:numPr>
                <w:ilvl w:val="0"/>
                <w:numId w:val="65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25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ilustracji neuronu przebieg impulsu nerwowego</w:t>
            </w:r>
          </w:p>
          <w:p>
            <w:pPr>
              <w:pStyle w:val="TableParagraph"/>
              <w:widowControl w:val="false"/>
              <w:numPr>
                <w:ilvl w:val="0"/>
                <w:numId w:val="65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0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wyróżnia somatyczny i autonomiczny układ nerwowy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4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52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funkcje układu nerwowego</w:t>
            </w:r>
          </w:p>
          <w:p>
            <w:pPr>
              <w:pStyle w:val="TableParagraph"/>
              <w:widowControl w:val="false"/>
              <w:numPr>
                <w:ilvl w:val="0"/>
                <w:numId w:val="64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20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budowy komórki nerwowej z jej funkcją</w:t>
            </w:r>
          </w:p>
          <w:p>
            <w:pPr>
              <w:pStyle w:val="TableParagraph"/>
              <w:widowControl w:val="false"/>
              <w:numPr>
                <w:ilvl w:val="0"/>
                <w:numId w:val="64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działanie ośrodkowego i obwodowego układu nerwowego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3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31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sposób działania synapsy</w:t>
            </w:r>
          </w:p>
          <w:p>
            <w:pPr>
              <w:pStyle w:val="TableParagraph"/>
              <w:widowControl w:val="false"/>
              <w:numPr>
                <w:ilvl w:val="0"/>
                <w:numId w:val="6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52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funkcje somatycznego i autonomicznego układu nerwowego</w:t>
            </w:r>
          </w:p>
          <w:p>
            <w:pPr>
              <w:pStyle w:val="TableParagraph"/>
              <w:widowControl w:val="false"/>
              <w:numPr>
                <w:ilvl w:val="0"/>
                <w:numId w:val="6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53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funkcje współczulnej i przywspółczulnej części autonomicznego układu nerwowego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2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44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ocenia rolę regulacji nerwowo-hormonalnej w prawidłowym funkcjonowaniu całego organizmu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0" w:left="220" w:right="44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5600" w:h="11630"/>
          <w:pgMar w:left="740" w:right="8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0" w:after="0"/>
        <w:ind w:left="963"/>
        <w:contextualSpacing/>
        <w:rPr>
          <w:rFonts w:ascii="Humanst521EU" w:hAnsi="Humanst521EU"/>
          <w:i w:val="false"/>
          <w:i w:val="false"/>
          <w:sz w:val="20"/>
        </w:rPr>
      </w:pPr>
      <w:r>
        <w:rPr>
          <w:rFonts w:ascii="Humanst521EU" w:hAnsi="Humanst521EU"/>
          <w:i w:val="false"/>
          <w:sz w:val="20"/>
        </w:rPr>
      </w:r>
    </w:p>
    <w:p>
      <w:pPr>
        <w:pStyle w:val="BodyText"/>
        <w:spacing w:before="0" w:after="0"/>
        <w:contextualSpacing/>
        <w:rPr>
          <w:rFonts w:ascii="Humanst521EU" w:hAnsi="Humanst521EU"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BodyText"/>
        <w:spacing w:before="1" w:after="1"/>
        <w:contextualSpacing/>
        <w:rPr>
          <w:rFonts w:ascii="Humanst521EU" w:hAnsi="Humanst521EU"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45" w:type="dxa"/>
        <w:jc w:val="left"/>
        <w:tblInd w:w="8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613" w:right="613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166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1681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 xml:space="preserve">VII. </w:t>
            </w:r>
            <w:r>
              <w:rPr>
                <w:rFonts w:ascii="Humanst521EU" w:hAnsi="Humanst521EU"/>
                <w:b/>
                <w:spacing w:val="-3"/>
                <w:kern w:val="0"/>
                <w:sz w:val="17"/>
                <w:szCs w:val="22"/>
                <w:lang w:eastAsia="en-US" w:bidi="ar-SA"/>
              </w:rPr>
              <w:t>R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egulacja nerwow</w:t>
            </w:r>
            <w:r>
              <w:rPr>
                <w:rFonts w:ascii="Humanst521EU" w:hAnsi="Humanst521EU"/>
                <w:b/>
                <w:spacing w:val="1"/>
                <w:kern w:val="0"/>
                <w:sz w:val="17"/>
                <w:szCs w:val="22"/>
                <w:lang w:eastAsia="en-US" w:bidi="ar-SA"/>
              </w:rPr>
              <w:t>o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9" w:right="21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29. Ośrodkowy układ nerwowy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2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ilustracji najważniejsze elementy mózgowia</w:t>
            </w:r>
          </w:p>
          <w:p>
            <w:pPr>
              <w:pStyle w:val="TableParagraph"/>
              <w:widowControl w:val="false"/>
              <w:numPr>
                <w:ilvl w:val="0"/>
                <w:numId w:val="6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1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mózgowie i 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3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elementy budowy rdzenia kręgowego na ilustracji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0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budowę rdzenia kręgowego</w:t>
            </w:r>
          </w:p>
          <w:p>
            <w:pPr>
              <w:pStyle w:val="TableParagraph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7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objaśnia na 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5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mózgowie jako jednostkę nadrzędną w stosunku do pozostałych części układu nerwowego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9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nadrzędną funkcję mózgowia w stosunku do pozostałych części układu nerwowego</w:t>
            </w:r>
          </w:p>
        </w:tc>
      </w:tr>
      <w:tr>
        <w:trPr>
          <w:trHeight w:val="208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30. Obwodowy układ nerwowy. Odruchy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1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rodzaje nerwów obwodowych</w:t>
            </w:r>
          </w:p>
          <w:p>
            <w:pPr>
              <w:pStyle w:val="TableParagraph"/>
              <w:widowControl w:val="false"/>
              <w:numPr>
                <w:ilvl w:val="0"/>
                <w:numId w:val="5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1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po trzy przykłady odruchów warunkowych i bezwarunkowych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5"/>
              </w:numPr>
              <w:tabs>
                <w:tab w:val="clear" w:pos="720"/>
                <w:tab w:val="left" w:pos="222" w:leader="none"/>
              </w:tabs>
              <w:spacing w:lineRule="auto" w:line="220" w:before="71" w:after="0"/>
              <w:ind w:hanging="170" w:left="221" w:right="17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wyróżnia nerwy czuciowe i ruchowe</w:t>
            </w:r>
          </w:p>
          <w:p>
            <w:pPr>
              <w:pStyle w:val="TableParagraph"/>
              <w:widowControl w:val="false"/>
              <w:numPr>
                <w:ilvl w:val="0"/>
                <w:numId w:val="55"/>
              </w:numPr>
              <w:tabs>
                <w:tab w:val="clear" w:pos="720"/>
                <w:tab w:val="left" w:pos="222" w:leader="none"/>
              </w:tabs>
              <w:spacing w:lineRule="auto" w:line="220" w:before="0" w:after="0"/>
              <w:ind w:hanging="170" w:left="221" w:right="45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na</w:t>
            </w:r>
            <w:r>
              <w:rPr>
                <w:kern w:val="0"/>
                <w:sz w:val="22"/>
                <w:szCs w:val="22"/>
                <w:lang w:eastAsia="en-US" w:bidi="ar-SA"/>
              </w:rPr>
              <w:t> </w:t>
            </w:r>
            <w:r>
              <w:rPr>
                <w:kern w:val="0"/>
                <w:sz w:val="17"/>
                <w:szCs w:val="22"/>
                <w:lang w:eastAsia="en-US" w:bidi="ar-SA"/>
              </w:rPr>
              <w:t>podstawie ilustracji drogę impulsu nerwowego w łuku odruchowym</w:t>
            </w:r>
          </w:p>
          <w:p>
            <w:pPr>
              <w:pStyle w:val="TableParagraph"/>
              <w:widowControl w:val="false"/>
              <w:numPr>
                <w:ilvl w:val="0"/>
                <w:numId w:val="55"/>
              </w:numPr>
              <w:tabs>
                <w:tab w:val="clear" w:pos="720"/>
                <w:tab w:val="left" w:pos="222" w:leader="none"/>
              </w:tabs>
              <w:spacing w:lineRule="auto" w:line="220" w:before="0" w:after="0"/>
              <w:ind w:hanging="170" w:left="221" w:right="82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odróżnia odruchy warunkowe i bezwarunkowe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20"/>
                <w:tab w:val="left" w:pos="221" w:leader="none"/>
              </w:tabs>
              <w:spacing w:lineRule="auto" w:line="220" w:before="71" w:after="0"/>
              <w:ind w:hanging="170" w:left="220" w:right="34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różnicę między odruchem warunkowym a bezwarunkowym</w:t>
            </w:r>
          </w:p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20"/>
                <w:tab w:val="left" w:pos="221" w:leader="none"/>
              </w:tabs>
              <w:spacing w:lineRule="auto" w:line="220" w:before="0" w:after="0"/>
              <w:ind w:hanging="170" w:left="220" w:right="61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odruchy warunkowe i bezwarunkowe</w:t>
            </w:r>
          </w:p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20"/>
                <w:tab w:val="left" w:pos="221" w:leader="none"/>
              </w:tabs>
              <w:spacing w:lineRule="auto" w:line="220" w:before="0" w:after="0"/>
              <w:ind w:hanging="170" w:left="220" w:right="7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graficznie drogę impulsu nerwowego w łuku odruchowym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21" w:leader="none"/>
              </w:tabs>
              <w:spacing w:lineRule="auto" w:line="235" w:before="60" w:after="0"/>
              <w:ind w:hanging="170" w:left="220" w:right="14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rolę odruchów warunkowych w procesie uczenia się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54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podstawie rysunku wyjaśnia mechanizm odruchu kolanowego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2"/>
              </w:numPr>
              <w:tabs>
                <w:tab w:val="clear" w:pos="720"/>
                <w:tab w:val="left" w:pos="221" w:leader="none"/>
              </w:tabs>
              <w:spacing w:lineRule="auto" w:line="235" w:before="60" w:after="0"/>
              <w:ind w:hanging="170" w:left="220" w:right="31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dowodzi znaczenia odruchów warunkowych i bezwarunkowych w życiu człowieka</w:t>
            </w:r>
          </w:p>
          <w:p>
            <w:pPr>
              <w:pStyle w:val="TableParagraph"/>
              <w:widowControl w:val="false"/>
              <w:numPr>
                <w:ilvl w:val="0"/>
                <w:numId w:val="52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5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demonstruje na koledze odruch kolanowy i wyjaśnia działanie tego odruchu</w:t>
            </w:r>
          </w:p>
        </w:tc>
      </w:tr>
      <w:tr>
        <w:trPr>
          <w:trHeight w:val="240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0" w:after="0"/>
              <w:ind w:hanging="258" w:left="305" w:right="23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31. Higiena układu nerwowego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20"/>
                <w:tab w:val="left" w:pos="221" w:leader="none"/>
              </w:tabs>
              <w:spacing w:lineRule="auto" w:line="235" w:before="6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czynniki wywołujące stres</w:t>
            </w:r>
          </w:p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przykłady używek</w:t>
            </w:r>
          </w:p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33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skutki zażywania niektórych substancji psychoaktywnych dla stanu zdrowia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221" w:leader="none"/>
              </w:tabs>
              <w:spacing w:lineRule="auto" w:line="235" w:before="60" w:after="0"/>
              <w:ind w:hanging="170" w:left="220" w:right="16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sposoby radzenia sobie ze stresem</w:t>
            </w:r>
          </w:p>
          <w:p>
            <w:pPr>
              <w:pStyle w:val="TableParagraph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11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negatywny wpływ na zdrowie człowieka niektórych substancji psychoaktywnych oraz nadużywania kofeiny i niektórych leków (zwłaszcza oddziałujących na psychikę)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221" w:leader="none"/>
              </w:tabs>
              <w:spacing w:lineRule="exact" w:line="206" w:before="56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dodatni i ujemny wpływ stresu na funkcjonowanie organizmu</w:t>
            </w:r>
          </w:p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53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wpływ palenia tytoniu na zdrowie</w:t>
            </w:r>
          </w:p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3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skutki działania alkoholu na funkcjonowanie organizmu</w:t>
            </w:r>
          </w:p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38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mechanizm powstawania uzależnień</w:t>
            </w:r>
          </w:p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221" w:leader="none"/>
              </w:tabs>
              <w:spacing w:lineRule="exact" w:line="206" w:before="56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znaczenie profilaktyki uzależnień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hanging="0" w:left="220" w:right="48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221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wpływ snu na procesy uczenia się i zapamiętywania oraz na odporność organizmu</w:t>
            </w:r>
          </w:p>
          <w:p>
            <w:pPr>
              <w:pStyle w:val="TableParagraph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16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zależność między przyjmowaniem używek a powstawaniem nałogu</w:t>
            </w:r>
          </w:p>
          <w:p>
            <w:pPr>
              <w:pStyle w:val="TableParagraph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221" w:leader="none"/>
              </w:tabs>
              <w:spacing w:lineRule="auto" w:line="235" w:before="2" w:after="0"/>
              <w:ind w:hanging="170" w:left="220" w:right="10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alternatywne zajęcia pomagające uniknąć uzależnień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7"/>
              </w:numPr>
              <w:tabs>
                <w:tab w:val="clear" w:pos="720"/>
                <w:tab w:val="left" w:pos="221" w:leader="none"/>
              </w:tabs>
              <w:spacing w:lineRule="auto" w:line="235" w:before="60" w:after="0"/>
              <w:ind w:hanging="170" w:left="220" w:right="16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związek między prawidłowym wysypianiem się a funkcjonowaniem organizmu</w:t>
            </w:r>
          </w:p>
          <w:p>
            <w:pPr>
              <w:pStyle w:val="TableParagraph"/>
              <w:widowControl w:val="false"/>
              <w:numPr>
                <w:ilvl w:val="0"/>
                <w:numId w:val="47"/>
              </w:numPr>
              <w:tabs>
                <w:tab w:val="clear" w:pos="720"/>
                <w:tab w:val="left" w:pos="221" w:leader="none"/>
              </w:tabs>
              <w:spacing w:lineRule="auto" w:line="235" w:before="60" w:after="0"/>
              <w:ind w:hanging="170" w:left="220" w:right="16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wykonuje w dowolnej formie prezentację na temat profilaktyki uzależnień</w:t>
            </w:r>
          </w:p>
        </w:tc>
      </w:tr>
    </w:tbl>
    <w:p>
      <w:pPr>
        <w:sectPr>
          <w:type w:val="nextPage"/>
          <w:pgSz w:orient="landscape" w:w="15600" w:h="11630"/>
          <w:pgMar w:left="0" w:right="880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374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613" w:right="613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08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170" w:left="2547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VIII. Narządy zmysłów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9" w:right="43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32. Budowa i 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3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znaczenie zmysłów w życiu człowieka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4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rozróżnia w narządzie wzroku aparat ochronny oka i gałkę oczną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4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elementy wchodzące w skład aparatu ochronnego oka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4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9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funkcje elementów aparatu ochronnego oka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05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wyjaśnia pojęcie 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>akomodacja oka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14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znaczenie adaptacji oka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60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5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funkcję aparatu ochronnego oka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5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budowy elementów oka z pełnionymi przez nie funkcjami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59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drogę światła w oku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4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lokalizację receptorów wzroku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6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ilustruje w formie prostego rysunku drogę światła w oku i powstawanie obrazu na siatkówce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55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powstawanie obrazu na siatkówce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4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planuje i przeprowadza doświadczenie wykazujące reakcję tęczówki na światło o różnym natężeniu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5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ilustruje za pomocą prostego rysunku drogę światła w oku i powstawanie obrazu na siatkówce oraz wyjaśnia rolę soczewki w tym procesie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0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przeprowadza doświadczenie wykazujące obecność tarczy nerwu wzrokowego w oku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5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ilustruje za pomocą prostego rysunku drogę światła w oku oraz tłumaczy powstawanie i odbieranie wrażeń wzrokowych, używając odpowiedniej terminologii</w:t>
            </w:r>
          </w:p>
        </w:tc>
      </w:tr>
      <w:tr>
        <w:trPr>
          <w:trHeight w:val="208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1" w:after="0"/>
              <w:ind w:hanging="0" w:left="2547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9" w:right="43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33. Ucho – narząd słuchu i równowagi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4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na ilustracji elementy budowy ucha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2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wyróżnia ucho zewnętrzne, środkowe i wewnętrzne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60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ilustracji położenie narządu równowagi</w:t>
            </w:r>
          </w:p>
          <w:p>
            <w:pPr>
              <w:pStyle w:val="TableParagraph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4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4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funkcje poszczególnych elementów ucha</w:t>
            </w:r>
          </w:p>
          <w:p>
            <w:pPr>
              <w:pStyle w:val="TableParagraph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1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funkcje ucha zewnętrznego, środkowego i wewnętrznego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5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mechanizm odbierania i rozpoznawania dźwięków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20"/>
                <w:tab w:val="left" w:pos="222" w:leader="none"/>
                <w:tab w:val="left" w:pos="1446" w:leader="none"/>
              </w:tabs>
              <w:spacing w:lineRule="auto" w:line="235" w:before="0" w:after="0"/>
              <w:ind w:hanging="170" w:left="221" w:right="24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lokalizację receptorów słuchu i równowagi w uchu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10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zasadę działania narządu równowagi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8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przebieg bodźca słuchowego, uwzględniając przetwarzanie fal dźwiękowych na impulsy nerwowe</w:t>
            </w:r>
          </w:p>
        </w:tc>
      </w:tr>
      <w:tr>
        <w:trPr>
          <w:trHeight w:val="200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7" w:after="0"/>
              <w:ind w:hanging="0" w:left="5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34. Higiena oka i ucha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wady wzroku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20"/>
                <w:tab w:val="left" w:pos="222" w:leader="none"/>
              </w:tabs>
              <w:spacing w:lineRule="exact" w:line="204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zasady higieny oczu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40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oczu i uszu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222" w:leader="none"/>
                <w:tab w:val="left" w:pos="1743" w:leader="none"/>
              </w:tabs>
              <w:spacing w:lineRule="auto" w:line="235" w:before="61" w:after="0"/>
              <w:ind w:hanging="170" w:left="221" w:right="46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na ilustracji krótkowzroczność i dalekowzroczność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19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definiuje hałas jako czynnik powodujący głuchotę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4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przyczyny powstawania wad wzroku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20"/>
                <w:tab w:val="left" w:pos="221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wady wzroku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20"/>
                <w:tab w:val="left" w:pos="221" w:leader="none"/>
              </w:tabs>
              <w:spacing w:lineRule="auto" w:line="235" w:before="2" w:after="0"/>
              <w:ind w:hanging="170" w:left="220" w:right="24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na czym polegają daltonizm i astygmatyzm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20"/>
                <w:tab w:val="left" w:pos="221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choroby</w:t>
            </w:r>
            <w:r>
              <w:rPr>
                <w:spacing w:val="-6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oczu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20"/>
                <w:tab w:val="left" w:pos="221" w:leader="none"/>
              </w:tabs>
              <w:spacing w:lineRule="auto" w:line="235" w:before="2" w:after="0"/>
              <w:ind w:hanging="170" w:left="220" w:right="5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sposób korygowania wad wzroku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10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rozróżnia rodzaje soczewek korygujących wady wzroku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23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analizuje, w jaki sposób nadmierny hałas może spowodować uszkodzenie słuchu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48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informacje na temat źródeł hałasu w swoim miejscu zamieszkania</w:t>
            </w:r>
          </w:p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36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źródła hałasu w najbliższym otoczeniu i wskazuje na sposoby jego ograniczenia</w:t>
            </w:r>
          </w:p>
        </w:tc>
      </w:tr>
      <w:tr>
        <w:trPr>
          <w:trHeight w:val="262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5" w:right="6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35. Zmysły powonienia, smaku i dotyku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11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rolę zmysłów powonienia, smaku i dotyku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30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rozmieszczenie receptorów powonienia, smaku i dotyku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45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podstawowe smaki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0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bodźce odbierane przez receptory skóry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61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rolę węchu w ocenie pokarmów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23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rodzaje kubków smakowych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25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doświadczenie dotyczące rozmieszczenia kubków smakowych na języku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9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położenie kubków smakowych na języku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29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 niewielką pomocą nauczyciela wykonuje doświadczenie dotyczące rozmieszczenia kubków smakowych na języku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44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uzasadnia, że skóra jest narządem dotyku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2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znaczenie wolnych zakończeń nerwowych w skórze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221" w:leader="none"/>
              </w:tabs>
              <w:spacing w:lineRule="auto" w:line="235" w:before="3" w:after="0"/>
              <w:ind w:hanging="170" w:left="220" w:right="25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wykonuje na podstawie opisu doświadczenie dotyczące rozmieszczenia kubków smakowych na języku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29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planuje i wykonuje doświadczenie dotyczące rozmieszczenia kubków smakowych na języku</w:t>
            </w:r>
          </w:p>
        </w:tc>
      </w:tr>
      <w:tr>
        <w:trPr>
          <w:trHeight w:val="22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lineRule="auto" w:line="235" w:before="96" w:after="0"/>
              <w:ind w:hanging="576" w:left="728" w:right="188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 xml:space="preserve">IX. </w:t>
            </w:r>
            <w:r>
              <w:rPr>
                <w:rFonts w:ascii="Humanst521EU" w:hAnsi="Humanst521EU"/>
                <w:b/>
                <w:spacing w:val="-3"/>
                <w:kern w:val="0"/>
                <w:sz w:val="17"/>
                <w:szCs w:val="22"/>
                <w:lang w:eastAsia="en-US" w:bidi="ar-SA"/>
              </w:rPr>
              <w:t>R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9" w:right="25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36. Męski układ rozrodczy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8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męskie narządy rozrodcze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7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ilustracji męskie narządy rozrodcze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42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męskie cechy płciowe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0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budowę plemnika i wykonuje jego schematyczny rysunek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5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proces powstawania nasienia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funkcję testosteronu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15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funkcje męskiego układu rozrodczego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4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funkcje poszczególnych elementów męskiego układu rozrodczego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7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uzasadnia, że główka plemnika jest właściwą gametą męską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6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zależność między produkcją hormonów płciowych a zmianami zachodzącymi w ciele mężczyzny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1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wspólną funkcjonalność prącia jako narządu wydalania i narządu rozrodczego</w:t>
            </w:r>
          </w:p>
        </w:tc>
      </w:tr>
      <w:tr>
        <w:trPr>
          <w:trHeight w:val="220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lineRule="auto" w:line="235" w:before="96" w:after="0"/>
              <w:ind w:hanging="576" w:left="728" w:right="18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9" w:right="25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37. Żeński układ rozrodczy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5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żeńskie narządy rozrodcze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5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ilustracji żeńskie narządy rozrodcze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8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żeńskie cechy płciowe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0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funkcje żeńskiego układu rozrodczego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5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pierwszo-, drugo- i trzeciorzędowe żeńskie cechy płciowe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4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funkcje wewnętrznych narządów rozrodczych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7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budowy komórki jajowej z pełnioną przez nią funkcją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4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podobieństwa i różnice w budowie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hanging="0" w:left="221" w:right="12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męskich i żeńskich układów narządów: rozrodczego i wydalniczego</w:t>
            </w:r>
          </w:p>
        </w:tc>
      </w:tr>
      <w:tr>
        <w:trPr>
          <w:trHeight w:val="220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lineRule="auto" w:line="235" w:before="96" w:after="0"/>
              <w:ind w:hanging="576" w:left="728" w:right="18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9" w:right="25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38. Funkcjonowanie żeńskiego układu rozrodczego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6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żeńskie hormony płciowe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8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kolejne fazy cyklu miesiączkowego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7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w cyklu miesiączkowym dni płodne i niepłodne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0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4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1" w:right="10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zmiany hormonalne i zmiany w macicy zachodzące w trakcie cyklu miesiączkowego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7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rolę ciałka żółtego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1" w:right="60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wyznacza dni płodne i niepłodne u kobiet w różnych dniach cyklu miesiączkowego i z różną długością cyklu</w:t>
            </w:r>
          </w:p>
        </w:tc>
      </w:tr>
    </w:tbl>
    <w:p>
      <w:pPr>
        <w:sectPr>
          <w:type w:val="nextPage"/>
          <w:pgSz w:orient="landscape" w:w="15600" w:h="11630"/>
          <w:pgMar w:left="740" w:right="8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0" w:after="0"/>
        <w:ind w:left="963"/>
        <w:contextualSpacing/>
        <w:rPr>
          <w:rFonts w:ascii="Humanst521EU" w:hAnsi="Humanst521EU"/>
          <w:i w:val="false"/>
          <w:i w:val="false"/>
          <w:sz w:val="20"/>
        </w:rPr>
      </w:pPr>
      <w:r>
        <w:rPr>
          <w:rFonts w:ascii="Humanst521EU" w:hAnsi="Humanst521EU"/>
          <w:i w:val="false"/>
          <w:sz w:val="20"/>
        </w:rPr>
      </w:r>
    </w:p>
    <w:p>
      <w:pPr>
        <w:pStyle w:val="BodyText"/>
        <w:spacing w:before="0" w:after="0"/>
        <w:contextualSpacing/>
        <w:rPr>
          <w:rFonts w:ascii="Humanst521EU" w:hAnsi="Humanst521EU"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BodyText"/>
        <w:spacing w:before="1" w:after="1"/>
        <w:contextualSpacing/>
        <w:rPr>
          <w:rFonts w:ascii="Humanst521EU" w:hAnsi="Humanst521EU"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45" w:type="dxa"/>
        <w:jc w:val="left"/>
        <w:tblInd w:w="8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613" w:right="613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535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840" w:hRule="atLeast"/>
        </w:trPr>
        <w:tc>
          <w:tcPr>
            <w:tcW w:w="624" w:type="dxa"/>
            <w:vMerge w:val="restart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 xml:space="preserve">IX. </w:t>
            </w:r>
            <w:r>
              <w:rPr>
                <w:rFonts w:ascii="Humanst521EU" w:hAnsi="Humanst521EU"/>
                <w:b/>
                <w:spacing w:val="-3"/>
                <w:kern w:val="0"/>
                <w:sz w:val="17"/>
                <w:szCs w:val="22"/>
                <w:lang w:eastAsia="en-US" w:bidi="ar-SA"/>
              </w:rPr>
              <w:t>R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ozmnażanie i rozwój człowieka</w:t>
            </w:r>
          </w:p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7" w:after="0"/>
              <w:ind w:hanging="255" w:left="30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39. Rozwój człowieka – od poczęcia do narodzin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55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nazwy błon płodowych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45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długość trwania rozwoju płodowego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27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zmiany zachodzące w organizmie kobiety podczas ciąży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24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porządkuje etapy rozwoju zarodka od zapłodnienia do zagnieżdżenia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1" w:leader="none"/>
              </w:tabs>
              <w:spacing w:lineRule="exact" w:line="202" w:before="0" w:after="0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wyjaśnia znaczenie pojęcia 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>zapłodnienie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1" w:leader="none"/>
              </w:tabs>
              <w:spacing w:lineRule="auto" w:line="235" w:before="2" w:after="0"/>
              <w:ind w:hanging="170" w:left="220" w:right="48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zasady higieny zalecane dla kobiet ciężarnych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1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czas trwania ciąży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1" w:leader="none"/>
              </w:tabs>
              <w:spacing w:lineRule="auto" w:line="235" w:before="2" w:after="0"/>
              <w:ind w:hanging="170" w:left="220" w:right="24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wpływ różnych czynników na prawidłowy rozwój zarodka i płodu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14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funkcje błon płodowych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59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okres rozwoju płodowego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2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przyczyny zmian zachodzących w organizmie kobiety podczas ciąży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1" w:leader="none"/>
              </w:tabs>
              <w:spacing w:lineRule="exact" w:line="204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etapy porodu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1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funkcje łożyska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1" w:leader="none"/>
              </w:tabs>
              <w:spacing w:lineRule="auto" w:line="235" w:before="2" w:after="0"/>
              <w:ind w:hanging="170" w:left="220" w:right="10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przestrzegania zasad higieny przez kobiety w ciąży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55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mechanizm powstawania ciąży pojedynczej i mnogiej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41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 w różnych źródłach informacje na temat rozwoju prenatalnego</w:t>
            </w:r>
          </w:p>
        </w:tc>
      </w:tr>
      <w:tr>
        <w:trPr>
          <w:trHeight w:val="274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2" w:left="29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40. Rozwój człowieka – od narodzin do starości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58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etapy życia człowieka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21" w:leader="none"/>
              </w:tabs>
              <w:spacing w:lineRule="exact" w:line="204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rodzaje dojrzałości człowieka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20" w:right="19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zmiany rozwojowe u swoich rówieśników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170" w:left="220" w:right="14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objawy starzenia się organizmu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170" w:left="220" w:right="14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różnice w tempie dojrzewania dziewcząt i chłopców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19" w:right="32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wskazane okresy rozwojowe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20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cechy oraz przebieg fizycznego, psychicznego i społecznego dojrzewania człowieka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19" w:right="25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różnice między przekwitaniem a starością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170" w:left="219" w:right="9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przyporządkowuje okresom rozwojowym zmiany zachodzące w organizmie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19" w:right="20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tworzy w dowolnej formie prezentację na temat dojrzewania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0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tworzy portfolio ze zdjęciami swojej rodziny, której członkowie znajdują się w różnych okresach rozwoju</w:t>
            </w:r>
          </w:p>
        </w:tc>
      </w:tr>
    </w:tbl>
    <w:p>
      <w:pPr>
        <w:sectPr>
          <w:type w:val="nextPage"/>
          <w:pgSz w:orient="landscape" w:w="15600" w:h="11630"/>
          <w:pgMar w:left="0" w:right="880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374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613" w:right="613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4800" w:hRule="atLeast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1053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 xml:space="preserve">IX. </w:t>
            </w:r>
            <w:r>
              <w:rPr>
                <w:rFonts w:ascii="Humanst521EU" w:hAnsi="Humanst521EU"/>
                <w:b/>
                <w:spacing w:val="-3"/>
                <w:kern w:val="0"/>
                <w:sz w:val="17"/>
                <w:szCs w:val="22"/>
                <w:lang w:eastAsia="en-US" w:bidi="ar-SA"/>
              </w:rPr>
              <w:t>R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6" w:right="7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41. Higiena i 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19" w:right="27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układu rozrodczego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170" w:left="219" w:right="14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przenoszone drogą płciową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0" w:left="219" w:right="38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3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kontakty płciowe jako potencjalne źródło zakażenia układu rozrodczego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4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przyporządkowuje chorobom źródła zakażenia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7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różnicę między nosicielstwem HIV a chorobą AIDS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28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wymienia drogi zakażenia wirusami: </w:t>
            </w:r>
            <w:r>
              <w:rPr>
                <w:spacing w:val="-8"/>
                <w:kern w:val="0"/>
                <w:sz w:val="17"/>
                <w:szCs w:val="22"/>
                <w:lang w:eastAsia="en-US" w:bidi="ar-SA"/>
              </w:rPr>
              <w:t xml:space="preserve">HIV, </w:t>
            </w:r>
            <w:r>
              <w:rPr>
                <w:spacing w:val="-9"/>
                <w:kern w:val="0"/>
                <w:sz w:val="17"/>
                <w:szCs w:val="22"/>
                <w:lang w:eastAsia="en-US" w:bidi="ar-SA"/>
              </w:rPr>
              <w:t xml:space="preserve">HBV, </w:t>
            </w:r>
            <w:r>
              <w:rPr>
                <w:kern w:val="0"/>
                <w:sz w:val="17"/>
                <w:szCs w:val="22"/>
                <w:lang w:eastAsia="en-US" w:bidi="ar-SA"/>
              </w:rPr>
              <w:t>HCV i HPV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1" w:right="24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4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konieczność regularnych wizyt u ginekologa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25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przyporządkowuje chorobom ich charakterystyczne objawy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1" w:right="19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omawia zasady profilaktyki chorób wywoływanych przez wirusy: </w:t>
            </w:r>
            <w:r>
              <w:rPr>
                <w:spacing w:val="-8"/>
                <w:kern w:val="0"/>
                <w:sz w:val="17"/>
                <w:szCs w:val="22"/>
                <w:lang w:eastAsia="en-US" w:bidi="ar-SA"/>
              </w:rPr>
              <w:t xml:space="preserve">HIV, </w:t>
            </w:r>
            <w:r>
              <w:rPr>
                <w:spacing w:val="-9"/>
                <w:kern w:val="0"/>
                <w:sz w:val="17"/>
                <w:szCs w:val="22"/>
                <w:lang w:eastAsia="en-US" w:bidi="ar-SA"/>
              </w:rPr>
              <w:t xml:space="preserve">HBV, </w:t>
            </w:r>
            <w:r>
              <w:rPr>
                <w:kern w:val="0"/>
                <w:sz w:val="17"/>
                <w:szCs w:val="22"/>
                <w:lang w:eastAsia="en-US" w:bidi="ar-SA"/>
              </w:rPr>
              <w:t>HCV i HPV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8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ryzykowne zachowania seksualne, które mogą prowadzić do zakażenia HIV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przewiduje indywidualne i społeczne skutki zakażenia wirusami: HIV, HBV, HCV i HPV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7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wykonywania badań kontrolnych jako sposobu wczesnego wykrywania raka piersi, raka szyjki macicy i raka prostaty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8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w różnych źródłach informacje na temat planowanych szczepień przeciwko wirusowi brodawczaka, wywołującemu raka szyjki macicy</w:t>
            </w:r>
          </w:p>
        </w:tc>
      </w:tr>
      <w:tr>
        <w:trPr>
          <w:trHeight w:val="4100" w:hRule="atLeast"/>
        </w:trPr>
        <w:tc>
          <w:tcPr>
            <w:tcW w:w="624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52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 xml:space="preserve">X. </w:t>
            </w:r>
            <w:r>
              <w:rPr>
                <w:rFonts w:ascii="Humanst521EU" w:hAnsi="Humanst521EU"/>
                <w:b/>
                <w:spacing w:val="-3"/>
                <w:kern w:val="0"/>
                <w:sz w:val="17"/>
                <w:szCs w:val="22"/>
                <w:lang w:eastAsia="en-US" w:bidi="ar-SA"/>
              </w:rPr>
              <w:t>R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5" w:left="300" w:right="38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42. Mechanizmy regulacyjne organizmu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1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własnymi słowami wyjaśnia, na czym polega homeostaza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8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mechanizm termoregulacji u człowieka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0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drogi wydalania wody z organizmu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2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na podstawie wcześniej zdobytej wiedzy zależność działania układów pokarmowego i krwionośnego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49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opisuje, które układy narządów mają wpływ na regulację poziomu wody we krwi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2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na czym polega homeostaza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8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podstawie wcześniej zdobytej wiedzy wykazuje zależność działania układów: nerwowego, pokarmowego i krwionośnego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6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podstawie wcześniej zdobytej wiedzy wyjaśnia mechanizm regulacji poziomu glukozy we krwi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3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podstawie wcześniej zdobytej wiedzy wykazuje zależność działania poszczególnych układów narządów w organizmie człowieka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2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podstawie wcześniej zdobytej wiedzy wyjaśnia, które układy narządów biorą udział w mechanizmie regulacji poziomu glukozy we krwi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8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i wykazuje rolę regulacji</w:t>
            </w:r>
            <w:r>
              <w:rPr>
                <w:spacing w:val="1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nerwowo-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hanging="0" w:left="221" w:right="11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-hormonalnej w utrzymaniu homeostazy</w:t>
            </w:r>
          </w:p>
        </w:tc>
      </w:tr>
    </w:tbl>
    <w:p>
      <w:pPr>
        <w:sectPr>
          <w:type w:val="nextPage"/>
          <w:pgSz w:orient="landscape" w:w="15600" w:h="11630"/>
          <w:pgMar w:left="740" w:right="8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0" w:after="0"/>
        <w:ind w:left="963"/>
        <w:contextualSpacing/>
        <w:rPr>
          <w:rFonts w:ascii="Humanst521EU" w:hAnsi="Humanst521EU"/>
          <w:i w:val="false"/>
          <w:i w:val="false"/>
          <w:sz w:val="20"/>
        </w:rPr>
      </w:pPr>
      <w:r>
        <w:rPr>
          <w:rFonts w:ascii="Humanst521EU" w:hAnsi="Humanst521EU"/>
          <w:i w:val="false"/>
          <w:sz w:val="20"/>
        </w:rPr>
      </w:r>
    </w:p>
    <w:p>
      <w:pPr>
        <w:pStyle w:val="BodyText"/>
        <w:spacing w:before="0" w:after="0"/>
        <w:contextualSpacing/>
        <w:rPr>
          <w:rFonts w:ascii="Humanst521EU" w:hAnsi="Humanst521EU"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BodyText"/>
        <w:spacing w:before="1" w:after="1"/>
        <w:contextualSpacing/>
        <w:rPr>
          <w:rFonts w:ascii="Humanst521EU" w:hAnsi="Humanst521EU"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45" w:type="dxa"/>
        <w:jc w:val="left"/>
        <w:tblInd w:w="8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613" w:right="613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5720" w:hRule="atLeast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 xml:space="preserve">X. </w:t>
            </w:r>
            <w:r>
              <w:rPr>
                <w:rFonts w:ascii="Humanst521EU" w:hAnsi="Humanst521EU"/>
                <w:b/>
                <w:spacing w:val="-3"/>
                <w:kern w:val="0"/>
                <w:sz w:val="17"/>
                <w:szCs w:val="22"/>
                <w:lang w:eastAsia="en-US" w:bidi="ar-SA"/>
              </w:rPr>
              <w:t>R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6" w:right="62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43. Choroba 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19" w:right="20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wpływ trybu życia na stan zdrowia człowieka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170" w:left="219" w:right="390"/>
              <w:contextualSpacing/>
              <w:jc w:val="both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przykłady trzech chorób zakaźnych wraz z czynnikami, które</w:t>
            </w:r>
          </w:p>
          <w:p>
            <w:pPr>
              <w:pStyle w:val="TableParagraph"/>
              <w:widowControl w:val="false"/>
              <w:spacing w:lineRule="exact" w:line="202" w:before="0" w:after="0"/>
              <w:ind w:hanging="0" w:left="21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je wywołują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20" w:leader="none"/>
              </w:tabs>
              <w:spacing w:lineRule="auto" w:line="235" w:before="3" w:after="0"/>
              <w:ind w:hanging="170" w:left="219" w:right="13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cywilizacyjne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20" w:leader="none"/>
              </w:tabs>
              <w:spacing w:lineRule="auto" w:line="235" w:before="1" w:after="0"/>
              <w:ind w:hanging="170" w:left="219" w:right="35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1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zdrowie fizyczne, psychiczne i społeczne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8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przykłady wpływu środowiska na życie i zdrowie człowieka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49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znaczenie aktywności fizycznej dla prawidłowego funkcjonowania organizmu człowieka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1" w:right="24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podstawowe zasady profilaktyki chorób nowotworowych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1" w:right="26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klasyfikuje podaną chorobę do grupy chorób cywilizacyjnych lub zakaźnych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1" w:right="7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znaczenie szczepień ochronnych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1" w:right="6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alergie jako skutek zanieczyszczenia środowiska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1" w:right="39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2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czynniki wpływające na zdrowie człowieka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przedstawia znaczenie pojęć 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 xml:space="preserve">zdrowie </w:t>
            </w:r>
            <w:r>
              <w:rPr>
                <w:kern w:val="0"/>
                <w:sz w:val="17"/>
                <w:szCs w:val="22"/>
                <w:lang w:eastAsia="en-US" w:bidi="ar-SA"/>
              </w:rPr>
              <w:t>i 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>choroba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13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rozróżnia zdrowie fizyczne, psychiczne i społeczne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1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wymienia najważniejsze choroby człowieka wywoływane przez </w:t>
            </w:r>
            <w:r>
              <w:rPr>
                <w:spacing w:val="-3"/>
                <w:kern w:val="0"/>
                <w:sz w:val="17"/>
                <w:szCs w:val="22"/>
                <w:lang w:eastAsia="en-US" w:bidi="ar-SA"/>
              </w:rPr>
              <w:t xml:space="preserve">wirusy, </w:t>
            </w:r>
            <w:r>
              <w:rPr>
                <w:kern w:val="0"/>
                <w:sz w:val="17"/>
                <w:szCs w:val="22"/>
                <w:lang w:eastAsia="en-US" w:bidi="ar-SA"/>
              </w:rPr>
              <w:t>bakterie, protisty i pasożyty zwierzęce oraz przedstawia zasady profilaktyki tych chorób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3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kryterium podziału chorób na choroby zakaźne i cywilizacyjne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1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przykłady szczepień obowiązkowych i nieobowiązkowych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60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7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wpływ środowiska na zdrowie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uzasadnia, że antybiotyki i inne leki należy stosować zgodnie z zaleceniami lekarza (dawka, godziny przyjmowania leku i długość kuracji)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1" w:right="54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dowodzi, że stres jest przyczyną chorób cywilizacyjnych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1" w:right="54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uzasadnia, że nerwice są chorobami cywilizacyjnymi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1" w:right="20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okresowego wykonywania podstawowych badań kontrolnych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6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formułuje argumenty przemawiające za tym, że nie należy bez wyraźnej potrzeby przyjmować ogólnodostępnych leków oraz suplementów</w:t>
            </w:r>
          </w:p>
        </w:tc>
      </w:tr>
    </w:tbl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contextualSpacing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/>
        <w:t>Anna Dobrowolska</w:t>
      </w:r>
    </w:p>
    <w:sectPr>
      <w:type w:val="nextPage"/>
      <w:pgSz w:orient="landscape" w:w="15600" w:h="11630"/>
      <w:pgMar w:left="0" w:right="880" w:gutter="0" w:header="0" w:top="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Humanst521EU-Normal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Swis721BlkCnEU-Italic">
    <w:charset w:val="ee"/>
    <w:family w:val="roman"/>
    <w:pitch w:val="variable"/>
  </w:font>
  <w:font w:name="Times New Roman">
    <w:charset w:val="ee"/>
    <w:family w:val="roman"/>
    <w:pitch w:val="variable"/>
  </w:font>
  <w:font w:name="Swis721BlkEU-Italic">
    <w:charset w:val="ee"/>
    <w:family w:val="roman"/>
    <w:pitch w:val="variable"/>
  </w:font>
  <w:font w:name="Humanst521EU">
    <w:charset w:val="ee"/>
    <w:family w:val="roman"/>
    <w:pitch w:val="variable"/>
  </w:font>
  <w:font w:name="Humanst521EU-BoldItalic">
    <w:charset w:val="ee"/>
    <w:family w:val="roman"/>
    <w:pitch w:val="variable"/>
  </w:font>
  <w:font w:name="Humanst521EU-Normal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5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0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4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7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1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4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48" w:hanging="170"/>
      </w:pPr>
      <w:rPr>
        <w:rFonts w:ascii="Symbol" w:hAnsi="Symbol" w:cs="Symbol" w:hint="default"/>
      </w:rPr>
    </w:lvl>
  </w:abstractNum>
  <w:abstractNum w:abstractNumId="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0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4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7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1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4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48" w:hanging="170"/>
      </w:pPr>
      <w:rPr>
        <w:rFonts w:ascii="Symbol" w:hAnsi="Symbol" w:cs="Symbol" w:hint="default"/>
      </w:rPr>
    </w:lvl>
  </w:abstractNum>
  <w:abstractNum w:abstractNumId="17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8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9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0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21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2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4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5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6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2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4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5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6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7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8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9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4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4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7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8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9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0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1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2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4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5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2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4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5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6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7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8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9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7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7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8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8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8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8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8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8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8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99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8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8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8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9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5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6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7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5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6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7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8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9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0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11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2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1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4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15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6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7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8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9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0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1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2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30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31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32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3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34">
    <w:lvl w:ilvl="0">
      <w:numFmt w:val="bullet"/>
      <w:lvlText w:val="•"/>
      <w:lvlJc w:val="left"/>
      <w:pPr>
        <w:tabs>
          <w:tab w:val="num" w:pos="0"/>
        </w:tabs>
        <w:ind w:left="218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0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4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7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1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4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48" w:hanging="170"/>
      </w:pPr>
      <w:rPr>
        <w:rFonts w:ascii="Symbol" w:hAnsi="Symbol" w:cs="Symbol" w:hint="default"/>
      </w:rPr>
    </w:lvl>
  </w:abstractNum>
  <w:abstractNum w:abstractNumId="13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3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3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3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3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2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4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4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4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9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0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4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7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1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4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48" w:hanging="170"/>
      </w:pPr>
      <w:rPr>
        <w:rFonts w:ascii="Symbol" w:hAnsi="Symbol" w:cs="Symbol" w:hint="default"/>
      </w:rPr>
    </w:lvl>
  </w:abstractNum>
  <w:abstractNum w:abstractNumId="150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1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2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4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55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6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8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59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70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8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9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03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14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2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36" w:hanging="170"/>
      </w:pPr>
      <w:rPr>
        <w:rFonts w:ascii="Symbol" w:hAnsi="Symbol" w:cs="Symbol" w:hint="default"/>
      </w:rPr>
    </w:lvl>
  </w:abstractNum>
  <w:abstractNum w:abstractNumId="160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8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9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7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7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127"/>
  </w:num>
  <w:num w:numId="128">
    <w:abstractNumId w:val="128"/>
  </w:num>
  <w:num w:numId="129">
    <w:abstractNumId w:val="129"/>
  </w:num>
  <w:num w:numId="130">
    <w:abstractNumId w:val="130"/>
  </w:num>
  <w:num w:numId="131">
    <w:abstractNumId w:val="131"/>
  </w:num>
  <w:num w:numId="132">
    <w:abstractNumId w:val="132"/>
  </w:num>
  <w:num w:numId="133">
    <w:abstractNumId w:val="133"/>
  </w:num>
  <w:num w:numId="134">
    <w:abstractNumId w:val="134"/>
  </w:num>
  <w:num w:numId="135">
    <w:abstractNumId w:val="135"/>
  </w:num>
  <w:num w:numId="136">
    <w:abstractNumId w:val="136"/>
  </w:num>
  <w:num w:numId="137">
    <w:abstractNumId w:val="137"/>
  </w:num>
  <w:num w:numId="138">
    <w:abstractNumId w:val="138"/>
  </w:num>
  <w:num w:numId="139">
    <w:abstractNumId w:val="139"/>
  </w:num>
  <w:num w:numId="140">
    <w:abstractNumId w:val="140"/>
  </w:num>
  <w:num w:numId="141">
    <w:abstractNumId w:val="141"/>
  </w:num>
  <w:num w:numId="142">
    <w:abstractNumId w:val="142"/>
  </w:num>
  <w:num w:numId="143">
    <w:abstractNumId w:val="143"/>
  </w:num>
  <w:num w:numId="144">
    <w:abstractNumId w:val="144"/>
  </w:num>
  <w:num w:numId="145">
    <w:abstractNumId w:val="145"/>
  </w:num>
  <w:num w:numId="146">
    <w:abstractNumId w:val="146"/>
  </w:num>
  <w:num w:numId="147">
    <w:abstractNumId w:val="147"/>
  </w:num>
  <w:num w:numId="148">
    <w:abstractNumId w:val="148"/>
  </w:num>
  <w:num w:numId="149">
    <w:abstractNumId w:val="149"/>
  </w:num>
  <w:num w:numId="150">
    <w:abstractNumId w:val="150"/>
  </w:num>
  <w:num w:numId="151">
    <w:abstractNumId w:val="151"/>
  </w:num>
  <w:num w:numId="152">
    <w:abstractNumId w:val="152"/>
  </w:num>
  <w:num w:numId="153">
    <w:abstractNumId w:val="153"/>
  </w:num>
  <w:num w:numId="154">
    <w:abstractNumId w:val="154"/>
  </w:num>
  <w:num w:numId="155">
    <w:abstractNumId w:val="155"/>
  </w:num>
  <w:num w:numId="156">
    <w:abstractNumId w:val="156"/>
  </w:num>
  <w:num w:numId="157">
    <w:abstractNumId w:val="157"/>
  </w:num>
  <w:num w:numId="158">
    <w:abstractNumId w:val="158"/>
  </w:num>
  <w:num w:numId="159">
    <w:abstractNumId w:val="159"/>
  </w:num>
  <w:num w:numId="160">
    <w:abstractNumId w:val="160"/>
  </w:num>
  <w:num w:numId="161">
    <w:abstractNumId w:val="161"/>
  </w:num>
  <w:num w:numId="162">
    <w:abstractNumId w:val="162"/>
  </w:num>
  <w:num w:numId="163">
    <w:abstractNumId w:val="163"/>
  </w:num>
  <w:num w:numId="164">
    <w:abstractNumId w:val="164"/>
  </w:num>
  <w:num w:numId="165">
    <w:abstractNumId w:val="165"/>
  </w:num>
  <w:num w:numId="166">
    <w:abstractNumId w:val="166"/>
  </w:num>
  <w:num w:numId="167">
    <w:abstractNumId w:val="167"/>
  </w:num>
  <w:num w:numId="168">
    <w:abstractNumId w:val="168"/>
  </w:num>
  <w:num w:numId="169">
    <w:abstractNumId w:val="169"/>
  </w:num>
  <w:num w:numId="170">
    <w:abstractNumId w:val="170"/>
  </w:num>
  <w:num w:numId="171">
    <w:abstractNumId w:val="17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Humanst521EU-Normal" w:hAnsi="Humanst521EU-Normal" w:eastAsia="Humanst521EU-Normal" w:cs="Humanst521EU-Normal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53e52"/>
    <w:rPr>
      <w:rFonts w:ascii="Segoe UI" w:hAnsi="Segoe UI" w:eastAsia="Humanst521EU-Normal" w:cs="Segoe UI"/>
      <w:sz w:val="18"/>
      <w:szCs w:val="18"/>
      <w:lang w:val="pl-PL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53e5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653e52"/>
    <w:rPr>
      <w:rFonts w:ascii="Humanst521EU-Normal" w:hAnsi="Humanst521EU-Normal" w:eastAsia="Humanst521EU-Normal" w:cs="Humanst521EU-Normal"/>
      <w:sz w:val="20"/>
      <w:szCs w:val="20"/>
      <w:lang w:val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53e52"/>
    <w:rPr>
      <w:rFonts w:ascii="Humanst521EU-Normal" w:hAnsi="Humanst521EU-Normal" w:eastAsia="Humanst521EU-Normal" w:cs="Humanst521EU-Normal"/>
      <w:b/>
      <w:bCs/>
      <w:sz w:val="20"/>
      <w:szCs w:val="20"/>
      <w:lang w:val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Swis721BlkCnEU-Italic" w:hAnsi="Swis721BlkCnEU-Italic" w:eastAsia="Swis721BlkCnEU-Italic" w:cs="Swis721BlkCnEU-Italic"/>
      <w:i/>
      <w:sz w:val="15"/>
      <w:szCs w:val="15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hanging="170" w:left="221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53e52"/>
    <w:pPr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653e52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653e52"/>
    <w:pPr/>
    <w:rPr>
      <w:b/>
      <w:bCs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LibreOffice/24.8.0.3$Windows_X86_64 LibreOffice_project/0bdf1299c94fe897b119f97f3c613e9dca6be583</Application>
  <AppVersion>15.0000</AppVersion>
  <Pages>15</Pages>
  <Words>5556</Words>
  <Characters>35550</Characters>
  <CharactersWithSpaces>39960</CharactersWithSpaces>
  <Paragraphs>788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2020-10-08T16:02:00Z</dcterms:created>
  <dc:creator>Dorota Dąbrowska-Mróz</dc:creator>
  <dc:description/>
  <dc:language>pl-PL</dc:language>
  <cp:lastModifiedBy/>
  <dcterms:modified xsi:type="dcterms:W3CDTF">2024-09-09T15:17:10Z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