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4C" w:rsidRDefault="00E3274C" w:rsidP="00E3274C">
      <w:pPr>
        <w:rPr>
          <w:b/>
        </w:rPr>
      </w:pPr>
      <w:bookmarkStart w:id="0" w:name="_GoBack"/>
      <w:bookmarkEnd w:id="0"/>
      <w:r>
        <w:rPr>
          <w:b/>
        </w:rPr>
        <w:t xml:space="preserve">                  </w:t>
      </w:r>
      <w:r w:rsidR="006F0276">
        <w:rPr>
          <w:b/>
        </w:rPr>
        <w:t>TERMINY</w:t>
      </w:r>
      <w:r w:rsidRPr="001D3FE6">
        <w:rPr>
          <w:b/>
        </w:rPr>
        <w:t xml:space="preserve"> IMPREZ I UROCZYSTOŚCI SZKOLNYCH</w:t>
      </w:r>
    </w:p>
    <w:p w:rsidR="00E3274C" w:rsidRDefault="00E3274C" w:rsidP="00E3274C">
      <w:pPr>
        <w:rPr>
          <w:b/>
        </w:rPr>
      </w:pPr>
      <w:r>
        <w:rPr>
          <w:b/>
        </w:rPr>
        <w:t xml:space="preserve">                               </w:t>
      </w:r>
    </w:p>
    <w:p w:rsidR="00E3274C" w:rsidRPr="001D3FE6" w:rsidRDefault="00E3274C" w:rsidP="00E3274C">
      <w:pPr>
        <w:rPr>
          <w:b/>
        </w:rPr>
      </w:pPr>
      <w:r>
        <w:rPr>
          <w:b/>
        </w:rPr>
        <w:t xml:space="preserve">                                  W ROKU SZKOLNYM 2023 - 2024</w:t>
      </w:r>
    </w:p>
    <w:p w:rsidR="00E3274C" w:rsidRPr="001D3FE6" w:rsidRDefault="00E3274C" w:rsidP="00E3274C">
      <w:pPr>
        <w:rPr>
          <w:b/>
        </w:rPr>
      </w:pPr>
    </w:p>
    <w:p w:rsidR="00E3274C" w:rsidRPr="001D3FE6" w:rsidRDefault="00E3274C" w:rsidP="00E327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55"/>
        <w:gridCol w:w="1517"/>
        <w:gridCol w:w="2357"/>
        <w:gridCol w:w="1830"/>
      </w:tblGrid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L.p.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pPr>
              <w:rPr>
                <w:b/>
              </w:rPr>
            </w:pPr>
            <w:r w:rsidRPr="001D3FE6">
              <w:rPr>
                <w:b/>
              </w:rPr>
              <w:t>Nazwa uroczystości/ wydarzenia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pPr>
              <w:rPr>
                <w:b/>
              </w:rPr>
            </w:pPr>
            <w:r w:rsidRPr="001D3FE6">
              <w:rPr>
                <w:b/>
              </w:rPr>
              <w:t>Termin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pPr>
              <w:rPr>
                <w:b/>
              </w:rPr>
            </w:pPr>
            <w:r w:rsidRPr="001D3FE6">
              <w:rPr>
                <w:b/>
              </w:rPr>
              <w:t xml:space="preserve">Forma realizacji 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pPr>
              <w:rPr>
                <w:b/>
              </w:rPr>
            </w:pPr>
            <w:r w:rsidRPr="001D3FE6">
              <w:rPr>
                <w:b/>
              </w:rPr>
              <w:t>Odpowiedzialni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Uroczyste rozpoczęcie nowego roku szkolnego 2023/2024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04.09. 2023r.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Akademia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Dyr. szkoły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2.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Chłopaka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29/30.09. 2023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Dyskoteka szkolna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Wychowawcy 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3.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Dziewczynek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11. 10.</w:t>
            </w:r>
            <w:r>
              <w:t xml:space="preserve"> </w:t>
            </w:r>
            <w:r w:rsidRPr="001D3FE6">
              <w:t>2023r.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Dyskoteka szkolna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Wychowawcy 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4.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Edukacji Narodowej,</w:t>
            </w:r>
          </w:p>
          <w:p w:rsidR="00E3274C" w:rsidRPr="001D3FE6" w:rsidRDefault="00E3274C" w:rsidP="008D29EF">
            <w:r w:rsidRPr="001D3FE6">
              <w:t xml:space="preserve">Pasowanie kl. I </w:t>
            </w:r>
          </w:p>
        </w:tc>
        <w:tc>
          <w:tcPr>
            <w:tcW w:w="1520" w:type="dxa"/>
            <w:shd w:val="clear" w:color="auto" w:fill="auto"/>
          </w:tcPr>
          <w:p w:rsidR="00E3274C" w:rsidRDefault="00E3274C" w:rsidP="008D29EF">
            <w:r w:rsidRPr="001D3FE6">
              <w:t xml:space="preserve">13.10.   </w:t>
            </w:r>
          </w:p>
          <w:p w:rsidR="00E3274C" w:rsidRPr="001D3FE6" w:rsidRDefault="00E3274C" w:rsidP="008D29EF">
            <w:r w:rsidRPr="001D3FE6">
              <w:t>2023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Akademia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</w:t>
            </w:r>
          </w:p>
          <w:p w:rsidR="00E3274C" w:rsidRPr="001D3FE6" w:rsidRDefault="00E3274C" w:rsidP="008D29EF">
            <w:r w:rsidRPr="001D3FE6">
              <w:t>( I,II,III)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5. 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Zaduszki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październik/</w:t>
            </w:r>
          </w:p>
          <w:p w:rsidR="00E3274C" w:rsidRDefault="00E3274C" w:rsidP="008D29EF">
            <w:r w:rsidRPr="001D3FE6">
              <w:t xml:space="preserve">listopad </w:t>
            </w:r>
          </w:p>
          <w:p w:rsidR="00E3274C" w:rsidRPr="001D3FE6" w:rsidRDefault="00E3274C" w:rsidP="008D29EF">
            <w:r w:rsidRPr="001D3FE6">
              <w:t>2023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Wyjście na pobliski cmentarz, sprzątanie zapomnianych mogił, palenie zniczy.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Wychowawcy 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6.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postaci z bajek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4.11.2023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Czytanie bajek, zgaduj-zgadula, przebieranie się za postacie z bajek.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Nauczyciele uczący w kl. I,II,III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7.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Narodowe Święto Niepodległości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10. 11.2023r.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Akademia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 kl. 0,I,II,III</w:t>
            </w:r>
          </w:p>
          <w:p w:rsidR="00E3274C" w:rsidRPr="001D3FE6" w:rsidRDefault="00E3274C" w:rsidP="008D29EF"/>
          <w:p w:rsidR="00E3274C" w:rsidRPr="001D3FE6" w:rsidRDefault="00E3274C" w:rsidP="008D29EF"/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8.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Andrzejki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23.11. 2023r.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Dyskoteka…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 kl. I,II,III</w:t>
            </w:r>
          </w:p>
          <w:p w:rsidR="00E3274C" w:rsidRPr="001D3FE6" w:rsidRDefault="00E3274C" w:rsidP="008D29EF"/>
          <w:p w:rsidR="00E3274C" w:rsidRPr="001D3FE6" w:rsidRDefault="00E3274C" w:rsidP="008D29EF"/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9.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Mikołajki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6.12. 2023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Zabawy klasowe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 klas 0-3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10.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Szkolna Wigilia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21. 12.2023r.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Wspólny posiłek, łamanie się opłatkiem, życzenia.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Wszyscy nauczyciele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11.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Spotkanie opłatkowe- Koncert kolęd połączony </w:t>
            </w:r>
            <w:r w:rsidRPr="001D3FE6">
              <w:br/>
              <w:t xml:space="preserve">z Dniem Babci i Dziadka </w:t>
            </w:r>
          </w:p>
        </w:tc>
        <w:tc>
          <w:tcPr>
            <w:tcW w:w="1520" w:type="dxa"/>
            <w:shd w:val="clear" w:color="auto" w:fill="auto"/>
          </w:tcPr>
          <w:p w:rsidR="00E3274C" w:rsidRDefault="00E3274C" w:rsidP="008D29EF">
            <w:r w:rsidRPr="001D3FE6">
              <w:t xml:space="preserve">styczeń </w:t>
            </w:r>
          </w:p>
          <w:p w:rsidR="00E3274C" w:rsidRPr="001D3FE6" w:rsidRDefault="00E3274C" w:rsidP="008D29EF">
            <w:r w:rsidRPr="001D3FE6">
              <w:t>2023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Program artystyczny </w:t>
            </w:r>
            <w:r w:rsidRPr="001D3FE6">
              <w:br/>
              <w:t>w wykonaniu dzieci dla Babć i Dziadków.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Wszyscy nauczyciele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12.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Języka Ojczystego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21.02. 2024r.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Szkolny konkurs recytatorski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Nauczyciele edukacji polonistycznej</w:t>
            </w:r>
          </w:p>
          <w:p w:rsidR="00E3274C" w:rsidRPr="001D3FE6" w:rsidRDefault="00E3274C" w:rsidP="008D29EF"/>
          <w:p w:rsidR="00E3274C" w:rsidRPr="001D3FE6" w:rsidRDefault="00E3274C" w:rsidP="008D29EF"/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13.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 Żołnierzy Wyklętych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01.03.2024 r.</w:t>
            </w:r>
          </w:p>
          <w:p w:rsidR="00E3274C" w:rsidRPr="001D3FE6" w:rsidRDefault="00E3274C" w:rsidP="008D29EF"/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Pogadanki w klasach II-III, gazetki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 xml:space="preserve">Nauczyciele uczący </w:t>
            </w:r>
            <w:r w:rsidRPr="001D3FE6">
              <w:br/>
              <w:t>w klasach II – III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lastRenderedPageBreak/>
              <w:t>14.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Kobiet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08.03.2024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Wspólne świętowanie…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Wszyscy nauczyciele</w:t>
            </w:r>
          </w:p>
          <w:p w:rsidR="00E3274C" w:rsidRPr="001D3FE6" w:rsidRDefault="00E3274C" w:rsidP="008D29EF"/>
          <w:p w:rsidR="00E3274C" w:rsidRPr="001D3FE6" w:rsidRDefault="00E3274C" w:rsidP="008D29EF"/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15.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Ziemi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22. 04.2024r.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Konkursy i zabawy o tematyce ekologicznej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Nauczyciele edukacji przyrodniczej,</w:t>
            </w:r>
          </w:p>
          <w:p w:rsidR="00E3274C" w:rsidRPr="001D3FE6" w:rsidRDefault="00E3274C" w:rsidP="008D29EF"/>
          <w:p w:rsidR="00E3274C" w:rsidRPr="001D3FE6" w:rsidRDefault="00E3274C" w:rsidP="008D29EF"/>
          <w:p w:rsidR="00E3274C" w:rsidRPr="001D3FE6" w:rsidRDefault="00E3274C" w:rsidP="008D29EF"/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16.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Języka Angielskiego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Kwiecień 2024 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Konkurs plastyczno-językowy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Nauczyciel j. angielskiego</w:t>
            </w:r>
          </w:p>
          <w:p w:rsidR="00E3274C" w:rsidRPr="001D3FE6" w:rsidRDefault="00E3274C" w:rsidP="008D29EF"/>
          <w:p w:rsidR="00E3274C" w:rsidRPr="001D3FE6" w:rsidRDefault="00E3274C" w:rsidP="008D29EF"/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17.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Święto Pracy, Dzień Polskiej Flagi, Święto Konstytucji 3-go Maja</w:t>
            </w:r>
          </w:p>
          <w:p w:rsidR="00E3274C" w:rsidRPr="001D3FE6" w:rsidRDefault="00E3274C" w:rsidP="008D29EF"/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30. 04.2024r.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Akademia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 kl. 0 - III</w:t>
            </w:r>
          </w:p>
        </w:tc>
      </w:tr>
      <w:tr w:rsidR="00E3274C" w:rsidRPr="001D3FE6" w:rsidTr="008D29EF">
        <w:trPr>
          <w:trHeight w:val="58"/>
        </w:trPr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18.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Matki/ Dzień Rodziny</w:t>
            </w:r>
          </w:p>
          <w:p w:rsidR="00E3274C" w:rsidRPr="001D3FE6" w:rsidRDefault="00E3274C" w:rsidP="008D29EF"/>
          <w:p w:rsidR="00E3274C" w:rsidRPr="001D3FE6" w:rsidRDefault="00E3274C" w:rsidP="008D29EF"/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maj/czerwiec 2024 r.</w:t>
            </w:r>
          </w:p>
          <w:p w:rsidR="00E3274C" w:rsidRPr="001D3FE6" w:rsidRDefault="00E3274C" w:rsidP="008D29EF"/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Program artystyczny dla rodziców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Wszyscy nauczyciele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19.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Dzień Dziecka, Dzień Sportu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31. 05.2024r.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Szkolne zawody sportowe i zabawy rekreacyjne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 klas 0-III</w:t>
            </w:r>
          </w:p>
        </w:tc>
      </w:tr>
      <w:tr w:rsidR="00E3274C" w:rsidRPr="001D3FE6" w:rsidTr="008D29EF">
        <w:tc>
          <w:tcPr>
            <w:tcW w:w="565" w:type="dxa"/>
            <w:shd w:val="clear" w:color="auto" w:fill="auto"/>
          </w:tcPr>
          <w:p w:rsidR="00E3274C" w:rsidRPr="001D3FE6" w:rsidRDefault="00E3274C" w:rsidP="008D29EF">
            <w:r w:rsidRPr="001D3FE6">
              <w:t>20.</w:t>
            </w:r>
          </w:p>
        </w:tc>
        <w:tc>
          <w:tcPr>
            <w:tcW w:w="2920" w:type="dxa"/>
            <w:shd w:val="clear" w:color="auto" w:fill="auto"/>
          </w:tcPr>
          <w:p w:rsidR="00E3274C" w:rsidRPr="001D3FE6" w:rsidRDefault="00E3274C" w:rsidP="008D29EF">
            <w:r w:rsidRPr="001D3FE6">
              <w:t>Zakończenie roku szkolnego 2023/2024</w:t>
            </w:r>
          </w:p>
        </w:tc>
        <w:tc>
          <w:tcPr>
            <w:tcW w:w="1520" w:type="dxa"/>
            <w:shd w:val="clear" w:color="auto" w:fill="auto"/>
          </w:tcPr>
          <w:p w:rsidR="00E3274C" w:rsidRPr="001D3FE6" w:rsidRDefault="00E3274C" w:rsidP="008D29EF">
            <w:r w:rsidRPr="001D3FE6">
              <w:t>21. 06.2023r.</w:t>
            </w:r>
          </w:p>
        </w:tc>
        <w:tc>
          <w:tcPr>
            <w:tcW w:w="2463" w:type="dxa"/>
            <w:shd w:val="clear" w:color="auto" w:fill="auto"/>
          </w:tcPr>
          <w:p w:rsidR="00E3274C" w:rsidRPr="001D3FE6" w:rsidRDefault="00E3274C" w:rsidP="008D29EF">
            <w:r w:rsidRPr="001D3FE6">
              <w:t>Akademia</w:t>
            </w:r>
          </w:p>
        </w:tc>
        <w:tc>
          <w:tcPr>
            <w:tcW w:w="1820" w:type="dxa"/>
            <w:shd w:val="clear" w:color="auto" w:fill="auto"/>
          </w:tcPr>
          <w:p w:rsidR="00E3274C" w:rsidRPr="001D3FE6" w:rsidRDefault="00E3274C" w:rsidP="008D29EF">
            <w:r w:rsidRPr="001D3FE6">
              <w:t>Wychowawcy klas 0 -III</w:t>
            </w:r>
          </w:p>
          <w:p w:rsidR="00E3274C" w:rsidRPr="001D3FE6" w:rsidRDefault="00E3274C" w:rsidP="008D29EF">
            <w:r w:rsidRPr="001D3FE6">
              <w:t>Dyr. szkoły,</w:t>
            </w:r>
          </w:p>
          <w:p w:rsidR="00E3274C" w:rsidRPr="001D3FE6" w:rsidRDefault="00E3274C" w:rsidP="008D29EF"/>
          <w:p w:rsidR="00E3274C" w:rsidRPr="001D3FE6" w:rsidRDefault="00E3274C" w:rsidP="008D29EF"/>
        </w:tc>
      </w:tr>
    </w:tbl>
    <w:p w:rsidR="00E3274C" w:rsidRDefault="00E3274C"/>
    <w:sectPr w:rsidR="00E3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4C"/>
    <w:rsid w:val="006F0276"/>
    <w:rsid w:val="00750C80"/>
    <w:rsid w:val="00E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F8F1-8CC4-4D47-8587-98101006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2</cp:revision>
  <cp:lastPrinted>2023-09-23T19:35:00Z</cp:lastPrinted>
  <dcterms:created xsi:type="dcterms:W3CDTF">2023-11-10T08:43:00Z</dcterms:created>
  <dcterms:modified xsi:type="dcterms:W3CDTF">2023-11-10T08:43:00Z</dcterms:modified>
</cp:coreProperties>
</file>