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3F" w:rsidRDefault="00B13A3F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bookmarkStart w:id="0" w:name="_GoBack"/>
      <w:bookmarkEnd w:id="0"/>
    </w:p>
    <w:p w:rsidR="00317F38" w:rsidRDefault="003E2EA3" w:rsidP="00317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>ZASADY REKRUTACJI</w:t>
      </w:r>
      <w:r w:rsidR="00A91CB0" w:rsidRPr="00E10472">
        <w:rPr>
          <w:rFonts w:ascii="Arial" w:hAnsi="Arial" w:cs="Arial"/>
          <w:b/>
          <w:color w:val="000000"/>
          <w:sz w:val="24"/>
          <w:lang w:val="pl-PL"/>
        </w:rPr>
        <w:t xml:space="preserve"> DO BRANŻOWEJ SZKOŁY I STOPNIA  </w:t>
      </w:r>
    </w:p>
    <w:p w:rsidR="004E7BCE" w:rsidRPr="00E10472" w:rsidRDefault="00A91CB0" w:rsidP="00317F38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>KLASA WIELOZAWODOWA</w:t>
      </w:r>
      <w:r w:rsidR="00317F38">
        <w:rPr>
          <w:rFonts w:ascii="Arial" w:hAnsi="Arial" w:cs="Arial"/>
          <w:b/>
          <w:color w:val="000000"/>
          <w:sz w:val="24"/>
          <w:lang w:val="pl-PL"/>
        </w:rPr>
        <w:t xml:space="preserve"> </w:t>
      </w:r>
      <w:r w:rsidR="003E2EA3" w:rsidRPr="00E10472">
        <w:rPr>
          <w:rFonts w:ascii="Arial" w:hAnsi="Arial" w:cs="Arial"/>
          <w:b/>
          <w:color w:val="000000"/>
          <w:sz w:val="24"/>
          <w:lang w:val="pl-PL"/>
        </w:rPr>
        <w:t xml:space="preserve">W ZESPOLE SZKÓŁ SPECJALNYCH  </w:t>
      </w:r>
      <w:r w:rsidR="00A463C5">
        <w:rPr>
          <w:rFonts w:ascii="Arial" w:hAnsi="Arial" w:cs="Arial"/>
          <w:b/>
          <w:color w:val="000000"/>
          <w:sz w:val="24"/>
          <w:lang w:val="pl-PL"/>
        </w:rPr>
        <w:t xml:space="preserve">W BRZEZIU </w:t>
      </w:r>
    </w:p>
    <w:p w:rsidR="009A7D46" w:rsidRDefault="009A7D46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z w:val="24"/>
          <w:lang w:val="pl-PL"/>
        </w:rPr>
        <w:t>REGULAMIN</w:t>
      </w:r>
      <w:r w:rsidR="001E0E16">
        <w:rPr>
          <w:rFonts w:ascii="Arial" w:hAnsi="Arial" w:cs="Arial"/>
          <w:b/>
          <w:color w:val="000000"/>
          <w:sz w:val="24"/>
          <w:lang w:val="pl-PL"/>
        </w:rPr>
        <w:t xml:space="preserve"> REKRUTACJI NA ROK SZKOLNY 20</w:t>
      </w:r>
      <w:r w:rsidR="0021455D">
        <w:rPr>
          <w:rFonts w:ascii="Arial" w:hAnsi="Arial" w:cs="Arial"/>
          <w:b/>
          <w:color w:val="000000"/>
          <w:sz w:val="24"/>
          <w:lang w:val="pl-PL"/>
        </w:rPr>
        <w:t>20</w:t>
      </w:r>
      <w:r w:rsidR="00435C2A">
        <w:rPr>
          <w:rFonts w:ascii="Arial" w:hAnsi="Arial" w:cs="Arial"/>
          <w:b/>
          <w:color w:val="000000"/>
          <w:sz w:val="24"/>
          <w:lang w:val="pl-PL"/>
        </w:rPr>
        <w:t>/202</w:t>
      </w:r>
      <w:r w:rsidR="0021455D">
        <w:rPr>
          <w:rFonts w:ascii="Arial" w:hAnsi="Arial" w:cs="Arial"/>
          <w:b/>
          <w:color w:val="000000"/>
          <w:sz w:val="24"/>
          <w:lang w:val="pl-PL"/>
        </w:rPr>
        <w:t>1</w:t>
      </w:r>
    </w:p>
    <w:p w:rsidR="00C01988" w:rsidRPr="00E10472" w:rsidRDefault="00C01988" w:rsidP="00E10472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val="pl-PL"/>
        </w:rPr>
      </w:pPr>
      <w:r>
        <w:rPr>
          <w:rFonts w:ascii="Arial" w:hAnsi="Arial" w:cs="Arial"/>
          <w:b/>
          <w:color w:val="000000"/>
          <w:sz w:val="24"/>
          <w:lang w:val="pl-PL"/>
        </w:rPr>
        <w:t xml:space="preserve">DLA ABSOLWENTÓW </w:t>
      </w:r>
      <w:r w:rsidR="0021455D">
        <w:rPr>
          <w:rFonts w:ascii="Arial" w:hAnsi="Arial" w:cs="Arial"/>
          <w:b/>
          <w:color w:val="000000"/>
          <w:sz w:val="24"/>
          <w:lang w:val="pl-PL"/>
        </w:rPr>
        <w:t>SZKOŁY PODSTAWOWEJ</w:t>
      </w:r>
    </w:p>
    <w:p w:rsidR="00B611D9" w:rsidRPr="00E10472" w:rsidRDefault="00B611D9" w:rsidP="00E10472">
      <w:pPr>
        <w:spacing w:line="360" w:lineRule="auto"/>
        <w:jc w:val="center"/>
        <w:rPr>
          <w:rFonts w:ascii="Arial" w:hAnsi="Arial" w:cs="Arial"/>
          <w:color w:val="000000"/>
          <w:sz w:val="24"/>
          <w:lang w:val="pl-PL"/>
        </w:rPr>
      </w:pPr>
    </w:p>
    <w:p w:rsidR="00B611D9" w:rsidRDefault="00B611D9" w:rsidP="00E1047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 xml:space="preserve">1. PODSTAWA PRAWNA </w:t>
      </w:r>
    </w:p>
    <w:p w:rsidR="00317F38" w:rsidRPr="00E10472" w:rsidRDefault="00317F38" w:rsidP="00E1047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8E38E8" w:rsidRPr="00556D01" w:rsidRDefault="00B611D9" w:rsidP="000D6F8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56D01">
        <w:rPr>
          <w:rFonts w:ascii="Arial" w:hAnsi="Arial" w:cs="Arial"/>
          <w:sz w:val="24"/>
          <w:szCs w:val="24"/>
          <w:lang w:val="pl-PL"/>
        </w:rPr>
        <w:t>1</w:t>
      </w:r>
      <w:r w:rsidR="000A54E4" w:rsidRPr="00556D01">
        <w:rPr>
          <w:rFonts w:ascii="Arial" w:hAnsi="Arial" w:cs="Arial"/>
          <w:sz w:val="24"/>
          <w:szCs w:val="24"/>
          <w:lang w:val="pl-PL"/>
        </w:rPr>
        <w:t xml:space="preserve">. </w:t>
      </w:r>
      <w:r w:rsidR="008E38E8" w:rsidRPr="00556D01">
        <w:rPr>
          <w:rFonts w:ascii="Arial" w:hAnsi="Arial" w:cs="Arial"/>
          <w:sz w:val="24"/>
          <w:szCs w:val="24"/>
          <w:lang w:val="pl-PL"/>
        </w:rPr>
        <w:t xml:space="preserve">Rozporządzenia Ministra Edukacji Narodowej z dnia 20 marca 2020 r. w sprawie szczególnych rozwiązań w okresie czasowego ograniczenia funkcjonowania jednostek systemu oświaty </w:t>
      </w:r>
      <w:r w:rsidR="000D6F88">
        <w:rPr>
          <w:rFonts w:ascii="Arial" w:hAnsi="Arial" w:cs="Arial"/>
          <w:sz w:val="24"/>
          <w:szCs w:val="24"/>
          <w:lang w:val="pl-PL"/>
        </w:rPr>
        <w:br/>
      </w:r>
      <w:r w:rsidR="008E38E8" w:rsidRPr="00556D01">
        <w:rPr>
          <w:rFonts w:ascii="Arial" w:hAnsi="Arial" w:cs="Arial"/>
          <w:sz w:val="24"/>
          <w:szCs w:val="24"/>
          <w:lang w:val="pl-PL"/>
        </w:rPr>
        <w:t xml:space="preserve">w związku z zapobieganiem, przeciwdziałaniem i zwalczaniem COVID-19 (Dz. U. poz. 493, </w:t>
      </w:r>
      <w:r w:rsidR="000D6F88">
        <w:rPr>
          <w:rFonts w:ascii="Arial" w:hAnsi="Arial" w:cs="Arial"/>
          <w:sz w:val="24"/>
          <w:szCs w:val="24"/>
          <w:lang w:val="pl-PL"/>
        </w:rPr>
        <w:br/>
      </w:r>
      <w:r w:rsidR="008E38E8" w:rsidRPr="00556D01">
        <w:rPr>
          <w:rFonts w:ascii="Arial" w:hAnsi="Arial" w:cs="Arial"/>
          <w:sz w:val="24"/>
          <w:szCs w:val="24"/>
          <w:lang w:val="pl-PL"/>
        </w:rPr>
        <w:t>z późn. zm.)</w:t>
      </w:r>
    </w:p>
    <w:p w:rsidR="00435C2A" w:rsidRDefault="00B611D9" w:rsidP="000D6F8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2. Rozporządzenie Ministra Edukacji N</w:t>
      </w:r>
      <w:r w:rsidR="00E9548E" w:rsidRPr="00E10472">
        <w:rPr>
          <w:rFonts w:ascii="Arial" w:hAnsi="Arial" w:cs="Arial"/>
          <w:sz w:val="24"/>
          <w:szCs w:val="24"/>
          <w:lang w:val="pl-PL"/>
        </w:rPr>
        <w:t>arod</w:t>
      </w:r>
      <w:r w:rsidR="002868BD" w:rsidRPr="00E10472">
        <w:rPr>
          <w:rFonts w:ascii="Arial" w:hAnsi="Arial" w:cs="Arial"/>
          <w:sz w:val="24"/>
          <w:szCs w:val="24"/>
          <w:lang w:val="pl-PL"/>
        </w:rPr>
        <w:t xml:space="preserve">owej z dnia </w:t>
      </w:r>
      <w:r w:rsidR="0021455D">
        <w:rPr>
          <w:rFonts w:ascii="Arial" w:hAnsi="Arial" w:cs="Arial"/>
          <w:sz w:val="24"/>
          <w:szCs w:val="24"/>
          <w:lang w:val="pl-PL"/>
        </w:rPr>
        <w:t xml:space="preserve">21 sierpnia </w:t>
      </w:r>
      <w:r w:rsidR="002868BD" w:rsidRPr="00E10472">
        <w:rPr>
          <w:rFonts w:ascii="Arial" w:hAnsi="Arial" w:cs="Arial"/>
          <w:sz w:val="24"/>
          <w:szCs w:val="24"/>
          <w:lang w:val="pl-PL"/>
        </w:rPr>
        <w:t>201</w:t>
      </w:r>
      <w:r w:rsidR="0021455D">
        <w:rPr>
          <w:rFonts w:ascii="Arial" w:hAnsi="Arial" w:cs="Arial"/>
          <w:sz w:val="24"/>
          <w:szCs w:val="24"/>
          <w:lang w:val="pl-PL"/>
        </w:rPr>
        <w:t>9</w:t>
      </w:r>
      <w:r w:rsidR="002868BD" w:rsidRPr="00E10472">
        <w:rPr>
          <w:rFonts w:ascii="Arial" w:hAnsi="Arial" w:cs="Arial"/>
          <w:sz w:val="24"/>
          <w:szCs w:val="24"/>
          <w:lang w:val="pl-PL"/>
        </w:rPr>
        <w:t xml:space="preserve"> roku w sprawie przeprowadzenia postępowania rekrutacyjnego oraz postępowania uzupełniającego </w:t>
      </w:r>
      <w:r w:rsidR="0021455D">
        <w:rPr>
          <w:rFonts w:ascii="Arial" w:hAnsi="Arial" w:cs="Arial"/>
          <w:sz w:val="24"/>
          <w:szCs w:val="24"/>
          <w:lang w:val="pl-PL"/>
        </w:rPr>
        <w:t xml:space="preserve">do publicznych przedszkoli, szkół, placówek i centrów  </w:t>
      </w:r>
      <w:r w:rsidR="0021455D" w:rsidRPr="00E10472">
        <w:rPr>
          <w:rFonts w:ascii="Arial" w:hAnsi="Arial" w:cs="Arial"/>
          <w:sz w:val="24"/>
          <w:szCs w:val="24"/>
          <w:lang w:val="pl-PL"/>
        </w:rPr>
        <w:t>(Dz. U. z 20</w:t>
      </w:r>
      <w:r w:rsidR="0021455D">
        <w:rPr>
          <w:rFonts w:ascii="Arial" w:hAnsi="Arial" w:cs="Arial"/>
          <w:sz w:val="24"/>
          <w:szCs w:val="24"/>
          <w:lang w:val="pl-PL"/>
        </w:rPr>
        <w:t>19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 r.  </w:t>
      </w:r>
      <w:r w:rsidR="0021455D">
        <w:rPr>
          <w:rFonts w:ascii="Arial" w:hAnsi="Arial" w:cs="Arial"/>
          <w:sz w:val="24"/>
          <w:szCs w:val="24"/>
          <w:lang w:val="pl-PL"/>
        </w:rPr>
        <w:t>P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oz. </w:t>
      </w:r>
      <w:r w:rsidR="0021455D">
        <w:rPr>
          <w:rFonts w:ascii="Arial" w:hAnsi="Arial" w:cs="Arial"/>
          <w:sz w:val="24"/>
          <w:szCs w:val="24"/>
          <w:lang w:val="pl-PL"/>
        </w:rPr>
        <w:t>1737</w:t>
      </w:r>
      <w:r w:rsidR="0021455D" w:rsidRPr="00E10472">
        <w:rPr>
          <w:rFonts w:ascii="Arial" w:hAnsi="Arial" w:cs="Arial"/>
          <w:sz w:val="24"/>
          <w:szCs w:val="24"/>
          <w:lang w:val="pl-PL"/>
        </w:rPr>
        <w:t xml:space="preserve">). </w:t>
      </w:r>
    </w:p>
    <w:p w:rsidR="00317F38" w:rsidRDefault="0021455D" w:rsidP="00317F3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</w:t>
      </w:r>
      <w:r w:rsidR="00B611D9" w:rsidRPr="00E10472">
        <w:rPr>
          <w:rFonts w:ascii="Arial" w:hAnsi="Arial" w:cs="Arial"/>
          <w:sz w:val="24"/>
          <w:szCs w:val="24"/>
          <w:lang w:val="pl-PL"/>
        </w:rPr>
        <w:t>. Statut szkolny</w:t>
      </w:r>
      <w:r w:rsidR="00A91CB0" w:rsidRPr="00E10472">
        <w:rPr>
          <w:rFonts w:ascii="Arial" w:hAnsi="Arial" w:cs="Arial"/>
          <w:sz w:val="24"/>
          <w:szCs w:val="24"/>
          <w:lang w:val="pl-PL"/>
        </w:rPr>
        <w:t>.</w:t>
      </w:r>
    </w:p>
    <w:p w:rsidR="00317F38" w:rsidRDefault="00317F38" w:rsidP="00317F38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317F38" w:rsidRDefault="00B611D9" w:rsidP="00317F38">
      <w:pPr>
        <w:spacing w:line="360" w:lineRule="auto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2</w:t>
      </w:r>
      <w:r w:rsidR="00F42FD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</w:t>
      </w:r>
      <w:r w:rsidR="00365C36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F42FD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WARUNKI  REKRUTACJI</w:t>
      </w:r>
    </w:p>
    <w:p w:rsidR="00317F38" w:rsidRDefault="00317F38" w:rsidP="00317F38">
      <w:pPr>
        <w:spacing w:line="360" w:lineRule="auto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317F38" w:rsidRDefault="00B611D9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2.1</w:t>
      </w:r>
      <w:r w:rsidR="00E10472">
        <w:rPr>
          <w:rFonts w:ascii="Arial" w:hAnsi="Arial" w:cs="Arial"/>
          <w:color w:val="000000"/>
          <w:spacing w:val="-2"/>
          <w:sz w:val="24"/>
          <w:lang w:val="pl-PL"/>
        </w:rPr>
        <w:t>.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 przyjęcie do pierwszej klasy </w:t>
      </w:r>
      <w:r w:rsidR="00E10472">
        <w:rPr>
          <w:rFonts w:ascii="Arial" w:hAnsi="Arial" w:cs="Arial"/>
          <w:color w:val="000000"/>
          <w:spacing w:val="-2"/>
          <w:sz w:val="24"/>
          <w:lang w:val="pl-PL"/>
        </w:rPr>
        <w:t>Branżowej Szkoła Zawodowa I stopnia</w:t>
      </w:r>
      <w:r w:rsidR="00317F38">
        <w:rPr>
          <w:rFonts w:ascii="Arial" w:hAnsi="Arial" w:cs="Arial"/>
          <w:color w:val="000000"/>
          <w:spacing w:val="-2"/>
          <w:sz w:val="24"/>
          <w:lang w:val="pl-PL"/>
        </w:rPr>
        <w:t xml:space="preserve"> w Zespole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Szkół </w:t>
      </w:r>
      <w:r w:rsidR="00317F38">
        <w:rPr>
          <w:rFonts w:ascii="Arial" w:hAnsi="Arial" w:cs="Arial"/>
          <w:color w:val="000000"/>
          <w:spacing w:val="-2"/>
          <w:sz w:val="24"/>
          <w:lang w:val="pl-PL"/>
        </w:rPr>
        <w:br/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>Specjalnych  w Brzeziu może ubiegać się osoba, która:</w:t>
      </w:r>
    </w:p>
    <w:p w:rsidR="00317F38" w:rsidRDefault="00687A3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a) złożyła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podanie do Branżowej Szkoły Zawodowej I </w:t>
      </w:r>
      <w:r w:rsidR="00D5671D">
        <w:rPr>
          <w:rFonts w:ascii="Arial" w:hAnsi="Arial" w:cs="Arial"/>
          <w:color w:val="000000"/>
          <w:spacing w:val="-2"/>
          <w:sz w:val="24"/>
          <w:lang w:val="pl-PL"/>
        </w:rPr>
        <w:t>Stopnia o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przyjęcie do szkoły,</w:t>
      </w:r>
    </w:p>
    <w:p w:rsidR="00317F38" w:rsidRDefault="00D5671D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b) posiada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orzeczenie o potrzebie kształcenia specjalnego wydane 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przez</w:t>
      </w:r>
      <w:r>
        <w:rPr>
          <w:rFonts w:ascii="Arial" w:hAnsi="Arial" w:cs="Arial"/>
          <w:color w:val="000000"/>
          <w:spacing w:val="-2"/>
          <w:sz w:val="24"/>
          <w:lang w:val="pl-PL"/>
        </w:rPr>
        <w:br/>
        <w:t xml:space="preserve">    Poradnię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Psychologiczno – Pedagogiczną,</w:t>
      </w:r>
    </w:p>
    <w:p w:rsidR="00317F38" w:rsidRDefault="00D5671D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c) posiada</w:t>
      </w:r>
      <w:r w:rsidR="00E57797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 przedkłada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świadectwo ukończenia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,</w:t>
      </w:r>
    </w:p>
    <w:p w:rsidR="00317F38" w:rsidRDefault="00687A3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d) posiada</w:t>
      </w:r>
      <w:r w:rsidR="00E35427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zaświadczenie o 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wynikach egzaminu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,</w:t>
      </w:r>
    </w:p>
    <w:p w:rsidR="00317F38" w:rsidRDefault="00687A3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e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)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>posiada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 xml:space="preserve"> i przedkłada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zaświadczenie lekarskie zawierające orzeczenie o braku przeciwwskazań zdrowotnych do podjęcia praktycznej nauki zawodu, wydane zgodnie</w:t>
      </w:r>
      <w:r w:rsidR="00317F38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z przepisami w sprawie </w:t>
      </w:r>
      <w:r w:rsidR="00317F38">
        <w:rPr>
          <w:rFonts w:ascii="Arial" w:hAnsi="Arial" w:cs="Arial"/>
          <w:color w:val="000000"/>
          <w:spacing w:val="-2"/>
          <w:sz w:val="24"/>
          <w:lang w:val="pl-PL"/>
        </w:rPr>
        <w:br/>
      </w:r>
      <w:r w:rsidR="00B44F21" w:rsidRPr="00E10472">
        <w:rPr>
          <w:rFonts w:ascii="Arial" w:hAnsi="Arial" w:cs="Arial"/>
          <w:color w:val="000000"/>
          <w:spacing w:val="-2"/>
          <w:sz w:val="24"/>
          <w:lang w:val="pl-PL"/>
        </w:rPr>
        <w:t>badań lekarskich kandyda</w:t>
      </w:r>
      <w:r w:rsidR="00B262A6">
        <w:rPr>
          <w:rFonts w:ascii="Arial" w:hAnsi="Arial" w:cs="Arial"/>
          <w:color w:val="000000"/>
          <w:spacing w:val="-2"/>
          <w:sz w:val="24"/>
          <w:lang w:val="pl-PL"/>
        </w:rPr>
        <w:t>tów do szkół ponadgimnazjalnych,</w:t>
      </w:r>
    </w:p>
    <w:p w:rsidR="00317F38" w:rsidRDefault="00B262A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f) posiada i przedkłada skierowanie młodocianego do Branżowej Szkoły Zawodowej </w:t>
      </w:r>
      <w:r>
        <w:rPr>
          <w:rFonts w:ascii="Arial" w:hAnsi="Arial" w:cs="Arial"/>
          <w:color w:val="000000"/>
          <w:spacing w:val="-2"/>
          <w:sz w:val="24"/>
          <w:lang w:val="pl-PL"/>
        </w:rPr>
        <w:br/>
        <w:t xml:space="preserve">   I Stopnia, </w:t>
      </w:r>
    </w:p>
    <w:p w:rsidR="00317F38" w:rsidRDefault="00B262A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g) posiada i przedkłada oświadczenie o zapoznaniu się z warunkami, jakie musi speł</w:t>
      </w:r>
      <w:r w:rsidR="00317F38">
        <w:rPr>
          <w:rFonts w:ascii="Arial" w:hAnsi="Arial" w:cs="Arial"/>
          <w:color w:val="000000"/>
          <w:spacing w:val="-2"/>
          <w:sz w:val="24"/>
          <w:lang w:val="pl-PL"/>
        </w:rPr>
        <w:t xml:space="preserve">niać </w:t>
      </w:r>
      <w:r>
        <w:rPr>
          <w:rFonts w:ascii="Arial" w:hAnsi="Arial" w:cs="Arial"/>
          <w:color w:val="000000"/>
          <w:spacing w:val="-2"/>
          <w:sz w:val="24"/>
          <w:lang w:val="pl-PL"/>
        </w:rPr>
        <w:t>uczeń Branżowej Szkoły Zawodowej I Stopnia w Zespole Szkół Specjalnych w Brzeziu.</w:t>
      </w:r>
    </w:p>
    <w:p w:rsidR="00317F38" w:rsidRDefault="00E57797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h) w okresie czasowego ograniczenia funkcjonowania szkół wniosek o przyjęcie do szkoły, w tym wymagane załączniki można składać </w:t>
      </w:r>
      <w:r w:rsidRPr="00E57797">
        <w:rPr>
          <w:rFonts w:ascii="Arial" w:hAnsi="Arial" w:cs="Arial"/>
          <w:spacing w:val="-2"/>
          <w:sz w:val="24"/>
          <w:lang w:val="pl-PL"/>
        </w:rPr>
        <w:t>elektronicznie (</w:t>
      </w:r>
      <w:hyperlink r:id="rId8" w:history="1">
        <w:r w:rsidRPr="00B44491">
          <w:rPr>
            <w:rStyle w:val="Hipercze"/>
            <w:rFonts w:ascii="Arial" w:hAnsi="Arial" w:cs="Arial"/>
            <w:color w:val="0070C0"/>
            <w:sz w:val="24"/>
            <w:szCs w:val="24"/>
          </w:rPr>
          <w:t>zss-brzezie@xl.wp.pl</w:t>
        </w:r>
      </w:hyperlink>
      <w:r w:rsidRPr="00E57797">
        <w:rPr>
          <w:rFonts w:ascii="Arial" w:hAnsi="Arial" w:cs="Arial"/>
          <w:sz w:val="24"/>
          <w:szCs w:val="24"/>
        </w:rPr>
        <w:t>)</w:t>
      </w:r>
      <w:r w:rsidRPr="00E57797">
        <w:rPr>
          <w:rFonts w:ascii="Arial" w:hAnsi="Arial" w:cs="Arial"/>
          <w:spacing w:val="-2"/>
          <w:sz w:val="24"/>
          <w:szCs w:val="24"/>
          <w:lang w:val="pl-PL"/>
        </w:rPr>
        <w:t>.</w:t>
      </w: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</w:p>
    <w:p w:rsidR="00317F38" w:rsidRDefault="00317F38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317F38" w:rsidRDefault="00687A36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0A54E4">
        <w:rPr>
          <w:rFonts w:ascii="Arial" w:hAnsi="Arial" w:cs="Arial"/>
          <w:color w:val="000000"/>
          <w:spacing w:val="-2"/>
          <w:sz w:val="24"/>
          <w:lang w:val="pl-PL"/>
        </w:rPr>
        <w:t xml:space="preserve">Kandydat składa stosowne dokumenty w terminie 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>od 15</w:t>
      </w:r>
      <w:r w:rsidR="00A463C5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>czerwca</w:t>
      </w:r>
      <w:r w:rsidR="00A463C5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20</w:t>
      </w:r>
      <w:r w:rsidR="0021455D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>20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roku do 10 lipca</w:t>
      </w:r>
      <w:r w:rsidR="00B13A3F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20</w:t>
      </w:r>
      <w:r w:rsidR="0021455D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>20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>roku</w:t>
      </w:r>
      <w:r w:rsidR="00A463C5" w:rsidRPr="000A54E4">
        <w:rPr>
          <w:rFonts w:ascii="Arial" w:hAnsi="Arial" w:cs="Arial"/>
          <w:b/>
          <w:color w:val="000000"/>
          <w:spacing w:val="-2"/>
          <w:sz w:val="24"/>
          <w:lang w:val="pl-PL"/>
        </w:rPr>
        <w:t>, do godziny 15.00</w:t>
      </w:r>
      <w:r w:rsidRPr="000A54E4">
        <w:rPr>
          <w:rFonts w:ascii="Arial" w:hAnsi="Arial" w:cs="Arial"/>
          <w:color w:val="000000"/>
          <w:spacing w:val="-2"/>
          <w:sz w:val="24"/>
          <w:lang w:val="pl-PL"/>
        </w:rPr>
        <w:t xml:space="preserve">. </w:t>
      </w:r>
      <w:r w:rsidR="00556D01">
        <w:rPr>
          <w:rFonts w:ascii="Arial" w:hAnsi="Arial" w:cs="Arial"/>
          <w:color w:val="000000"/>
          <w:spacing w:val="-2"/>
          <w:sz w:val="24"/>
          <w:lang w:val="pl-PL"/>
        </w:rPr>
        <w:t xml:space="preserve">W dniach od </w:t>
      </w:r>
      <w:r w:rsidR="00556D01" w:rsidRP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26 czerwca 2020 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roku </w:t>
      </w:r>
      <w:r w:rsidR="00556D01" w:rsidRPr="00556D01">
        <w:rPr>
          <w:rFonts w:ascii="Arial" w:hAnsi="Arial" w:cs="Arial"/>
          <w:b/>
          <w:color w:val="000000"/>
          <w:spacing w:val="-2"/>
          <w:sz w:val="24"/>
          <w:lang w:val="pl-PL"/>
        </w:rPr>
        <w:t>do 10 lipca 2020</w:t>
      </w:r>
      <w:r w:rsid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roku,</w:t>
      </w:r>
      <w:r w:rsidR="00556D01" w:rsidRPr="00556D01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do godz. 15.00</w:t>
      </w:r>
      <w:r w:rsidR="00556D01">
        <w:rPr>
          <w:rFonts w:ascii="Arial" w:hAnsi="Arial" w:cs="Arial"/>
          <w:color w:val="000000"/>
          <w:spacing w:val="-2"/>
          <w:sz w:val="24"/>
          <w:lang w:val="pl-PL"/>
        </w:rPr>
        <w:t xml:space="preserve"> kandydat dostarcza świadectwo ukończenia szkoły podstawowej .</w:t>
      </w:r>
    </w:p>
    <w:p w:rsidR="00317F38" w:rsidRDefault="00317F38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317F38" w:rsidRDefault="00556D01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Od dnia </w:t>
      </w:r>
      <w:r w:rsidRPr="00556D01">
        <w:rPr>
          <w:rFonts w:ascii="Arial" w:hAnsi="Arial" w:cs="Arial"/>
          <w:b/>
          <w:color w:val="000000"/>
          <w:spacing w:val="-2"/>
          <w:sz w:val="24"/>
          <w:lang w:val="pl-PL"/>
        </w:rPr>
        <w:t>31 lipca 2020 roku do 4 sierpnia 2020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roku</w:t>
      </w:r>
      <w:r>
        <w:rPr>
          <w:rFonts w:ascii="Arial" w:hAnsi="Arial" w:cs="Arial"/>
          <w:color w:val="000000"/>
          <w:spacing w:val="-2"/>
          <w:sz w:val="24"/>
          <w:lang w:val="pl-PL"/>
        </w:rPr>
        <w:t xml:space="preserve"> uzupełnienie wniosku o przyjęcie do szkoły ponadpodstawowej o zaświadczenie o wyniku egzaminu ósmoklasisty.</w:t>
      </w:r>
    </w:p>
    <w:p w:rsidR="00317F38" w:rsidRDefault="00317F38" w:rsidP="00317F38">
      <w:pPr>
        <w:spacing w:line="360" w:lineRule="auto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317F38" w:rsidRDefault="008E38E8" w:rsidP="00317F38">
      <w:pPr>
        <w:spacing w:line="360" w:lineRule="auto"/>
        <w:jc w:val="both"/>
      </w:pPr>
      <w:r w:rsidRPr="00A265C8">
        <w:rPr>
          <w:rFonts w:ascii="Arial" w:hAnsi="Arial" w:cs="Arial"/>
          <w:sz w:val="24"/>
          <w:szCs w:val="24"/>
        </w:rPr>
        <w:t>Niezłożenie w terminie do dnia 25 września 2020 r., odpowiednio zaświadczenia lub orzeczenia, jest równoznaczne z rezygnacją z kontynuowania nauki w szkole, do której uczeń został przyjęty</w:t>
      </w:r>
      <w:r w:rsidRPr="000A54E4">
        <w:t>.</w:t>
      </w:r>
    </w:p>
    <w:p w:rsidR="00317F38" w:rsidRDefault="00317F38" w:rsidP="00317F38">
      <w:pPr>
        <w:spacing w:line="360" w:lineRule="auto"/>
        <w:jc w:val="both"/>
      </w:pPr>
    </w:p>
    <w:p w:rsidR="00781040" w:rsidRPr="00317F38" w:rsidRDefault="00B611D9" w:rsidP="00317F38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687A3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 KRYTERIA REKRUTACJI</w:t>
      </w:r>
      <w:r w:rsidR="00781040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DO</w:t>
      </w:r>
      <w:r w:rsidR="00E10472">
        <w:rPr>
          <w:rFonts w:ascii="Arial" w:hAnsi="Arial" w:cs="Arial"/>
          <w:b/>
          <w:color w:val="000000"/>
          <w:spacing w:val="-2"/>
          <w:sz w:val="24"/>
          <w:lang w:val="pl-PL"/>
        </w:rPr>
        <w:t>BRANŻOWEJ SZKOŁY ZAWODOWEJ I STOPNIA</w:t>
      </w:r>
    </w:p>
    <w:p w:rsidR="00317F38" w:rsidRDefault="003C30A4" w:rsidP="00317F38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W ZESPOLE SZKÓŁ SPECJALNYCH W BRZEZIU</w:t>
      </w:r>
    </w:p>
    <w:p w:rsidR="00317F38" w:rsidRDefault="00317F38" w:rsidP="00317F38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6F6E36" w:rsidRPr="00E10472" w:rsidRDefault="00B611D9" w:rsidP="00317F38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4C6B3E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.1 </w:t>
      </w:r>
      <w:r w:rsidR="006F6E3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Przeliczanie wyników egzaminu gimnazjalnego</w:t>
      </w:r>
    </w:p>
    <w:p w:rsidR="006F6E36" w:rsidRPr="00E10472" w:rsidRDefault="006F6E36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1.Wynik przedstawiony w procentach z: </w:t>
      </w:r>
    </w:p>
    <w:p w:rsidR="006F6E36" w:rsidRPr="00E10472" w:rsidRDefault="006F6E36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a) języka polskiego</w:t>
      </w:r>
    </w:p>
    <w:p w:rsidR="006F6E36" w:rsidRDefault="0021455D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b</w:t>
      </w:r>
      <w:r w:rsidR="006F6E36" w:rsidRPr="00E10472">
        <w:rPr>
          <w:rFonts w:ascii="Arial" w:hAnsi="Arial" w:cs="Arial"/>
          <w:color w:val="000000"/>
          <w:spacing w:val="-2"/>
          <w:sz w:val="24"/>
          <w:lang w:val="pl-PL"/>
        </w:rPr>
        <w:t>) matematyki</w:t>
      </w:r>
    </w:p>
    <w:p w:rsidR="0021455D" w:rsidRPr="0021455D" w:rsidRDefault="0021455D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-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mnoży się przez 0,35</w:t>
      </w:r>
    </w:p>
    <w:p w:rsidR="006F6E36" w:rsidRPr="00E10472" w:rsidRDefault="0021455D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c)</w:t>
      </w:r>
      <w:r w:rsidR="006F6E3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 języka obcego nowożytnego na poziomie podstawowym</w:t>
      </w:r>
    </w:p>
    <w:p w:rsidR="000A54E4" w:rsidRPr="00E10472" w:rsidRDefault="006F6E36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- mno</w:t>
      </w:r>
      <w:r w:rsidR="008A5D4B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ży się przez 0,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</w:p>
    <w:p w:rsidR="004C6B3E" w:rsidRPr="00317F38" w:rsidRDefault="00B611D9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317F38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4C6B3E" w:rsidRPr="00317F38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.2 Przeliczanie ocen uzyskanych na świadectwie ukończenia </w:t>
      </w:r>
      <w:r w:rsidR="0021455D" w:rsidRPr="00317F38">
        <w:rPr>
          <w:rFonts w:ascii="Arial" w:hAnsi="Arial" w:cs="Arial"/>
          <w:b/>
          <w:color w:val="000000"/>
          <w:spacing w:val="-2"/>
          <w:sz w:val="24"/>
          <w:lang w:val="pl-PL"/>
        </w:rPr>
        <w:t>szkoły podstawowej</w:t>
      </w:r>
    </w:p>
    <w:p w:rsidR="004C6B3E" w:rsidRPr="00E10472" w:rsidRDefault="004C6B3E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4C6B3E" w:rsidRPr="00E10472" w:rsidRDefault="004C6B3E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Oceny z zajęć edukacyjnych wymienionych na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świadectwie ukończenia </w:t>
      </w:r>
      <w:r w:rsidR="0021455D">
        <w:rPr>
          <w:rFonts w:ascii="Arial" w:hAnsi="Arial" w:cs="Arial"/>
          <w:b/>
          <w:color w:val="000000"/>
          <w:spacing w:val="-2"/>
          <w:sz w:val="24"/>
          <w:lang w:val="pl-PL"/>
        </w:rPr>
        <w:t>szkoły podstawowej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przelicza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1"/>
        <w:gridCol w:w="5199"/>
      </w:tblGrid>
      <w:tr w:rsidR="004C6B3E" w:rsidRPr="00E10472" w:rsidTr="00B262A6">
        <w:trPr>
          <w:trHeight w:val="581"/>
        </w:trPr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celujący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18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bardzo dobry 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17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dobry</w:t>
            </w:r>
          </w:p>
        </w:tc>
        <w:tc>
          <w:tcPr>
            <w:tcW w:w="5303" w:type="dxa"/>
          </w:tcPr>
          <w:p w:rsidR="004C6B3E" w:rsidRPr="00E10472" w:rsidRDefault="002868BD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14</w:t>
            </w:r>
            <w:r w:rsidR="004C6B3E"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 xml:space="preserve">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dostateczny</w:t>
            </w:r>
          </w:p>
        </w:tc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8 punktów</w:t>
            </w:r>
          </w:p>
        </w:tc>
      </w:tr>
      <w:tr w:rsidR="004C6B3E" w:rsidRPr="00E10472" w:rsidTr="005A3ADB"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lastRenderedPageBreak/>
              <w:t xml:space="preserve">dopuszczający </w:t>
            </w:r>
          </w:p>
        </w:tc>
        <w:tc>
          <w:tcPr>
            <w:tcW w:w="5303" w:type="dxa"/>
          </w:tcPr>
          <w:p w:rsidR="004C6B3E" w:rsidRPr="00E10472" w:rsidRDefault="004C6B3E" w:rsidP="00E10472">
            <w:pPr>
              <w:pStyle w:val="Akapitzlist"/>
              <w:spacing w:before="252" w:line="360" w:lineRule="auto"/>
              <w:ind w:left="0" w:right="1080"/>
              <w:jc w:val="center"/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color w:val="000000"/>
                <w:spacing w:val="-2"/>
                <w:sz w:val="24"/>
                <w:lang w:val="pl-PL"/>
              </w:rPr>
              <w:t>2 punkty</w:t>
            </w:r>
          </w:p>
        </w:tc>
      </w:tr>
    </w:tbl>
    <w:p w:rsidR="004C6B3E" w:rsidRPr="00E10472" w:rsidRDefault="004C6B3E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2024E8" w:rsidRDefault="004C6B3E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Przelicza się oceny z następujących przedmiotów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: język polski, </w:t>
      </w:r>
      <w:r w:rsidR="002024E8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matematyka, biol</w:t>
      </w:r>
      <w:r w:rsidR="00317F38">
        <w:rPr>
          <w:rFonts w:ascii="Arial" w:hAnsi="Arial" w:cs="Arial"/>
          <w:b/>
          <w:color w:val="000000"/>
          <w:spacing w:val="-2"/>
          <w:sz w:val="24"/>
          <w:lang w:val="pl-PL"/>
        </w:rPr>
        <w:t>o</w:t>
      </w:r>
      <w:r w:rsidR="002024E8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gia</w:t>
      </w:r>
      <w:r w:rsidR="00317F38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,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informatyka. </w:t>
      </w:r>
    </w:p>
    <w:p w:rsidR="00252C9E" w:rsidRDefault="00252C9E" w:rsidP="000D6F88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252C9E" w:rsidRDefault="00252C9E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4C6B3E" w:rsidRPr="00E10472" w:rsidRDefault="00B611D9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.3 Punkty za świadectwo z wyróżnieniem</w:t>
      </w:r>
    </w:p>
    <w:p w:rsidR="00096986" w:rsidRPr="00E10472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Za świadectwo ukończenia </w:t>
      </w:r>
      <w:r w:rsidR="0021455D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E57797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z wyróżnieniem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przyznaje się </w:t>
      </w:r>
      <w:r w:rsidR="002868BD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7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punktów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. 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B611D9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.4 Przeliczanie punktów z egzaminu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kandydatów zwolnionych </w:t>
      </w:r>
      <w:r w:rsidR="002024E8">
        <w:rPr>
          <w:rFonts w:ascii="Arial" w:hAnsi="Arial" w:cs="Arial"/>
          <w:b/>
          <w:color w:val="000000"/>
          <w:spacing w:val="-2"/>
          <w:sz w:val="24"/>
          <w:lang w:val="pl-PL"/>
        </w:rPr>
        <w:br/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z całości lub </w:t>
      </w:r>
      <w:r w:rsidR="009868A3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części egzaminu</w:t>
      </w:r>
      <w:r w:rsidR="00E57797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</w:p>
    <w:p w:rsidR="00096986" w:rsidRPr="00E10472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1. W przypadku osób zwolnionych z obowiązku przystąpienia do egzaminu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przelicza się na punkty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oceny z języka polskiego, matematyki</w:t>
      </w:r>
      <w:r w:rsidR="00E57797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i języka obcego nowożytnego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wymienione na świadectwie ukończenia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, przy czym za uzyskanie z: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I. 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języka polskiego i matematyki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oceny wyrażonej w stopniu: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a. celującym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35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punktów,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b. bardzo dobrym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 xml:space="preserve">30 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punktów</w:t>
      </w:r>
    </w:p>
    <w:p w:rsidR="00096986" w:rsidRPr="00E10472" w:rsidRDefault="002868BD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c. dobrym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25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d. dostatecznym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e. dopuszczającym – przyznaje się po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10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punkty;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I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I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 języka obcego nowożytnego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oceny wyrażonej w stopniu: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a. celującym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3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>0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punktów,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b. bardzo dobrym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25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070CB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c. 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dobrym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20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d. dostate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cznym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10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punktów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e. d</w:t>
      </w:r>
      <w:r w:rsidR="000070CB" w:rsidRPr="00E10472">
        <w:rPr>
          <w:rFonts w:ascii="Arial" w:hAnsi="Arial" w:cs="Arial"/>
          <w:color w:val="000000"/>
          <w:spacing w:val="-2"/>
          <w:sz w:val="24"/>
          <w:lang w:val="pl-PL"/>
        </w:rPr>
        <w:t>opuszczają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cym – przyznaje się 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5</w:t>
      </w:r>
      <w:r w:rsidR="0040016F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punkty;</w:t>
      </w:r>
    </w:p>
    <w:p w:rsidR="000070CB" w:rsidRPr="00E10472" w:rsidRDefault="000070CB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sz w:val="24"/>
          <w:szCs w:val="24"/>
          <w:lang w:val="pl-PL"/>
        </w:rPr>
      </w:pPr>
    </w:p>
    <w:p w:rsidR="000070CB" w:rsidRPr="00E10472" w:rsidRDefault="000070CB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</w:p>
    <w:p w:rsidR="00096986" w:rsidRPr="00E10472" w:rsidRDefault="00036E1E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color w:val="000000"/>
          <w:spacing w:val="-2"/>
          <w:sz w:val="24"/>
          <w:lang w:val="pl-PL"/>
        </w:rPr>
        <w:t>2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.</w:t>
      </w:r>
      <w:r w:rsidR="00E01B7E">
        <w:rPr>
          <w:rFonts w:ascii="Arial" w:hAnsi="Arial" w:cs="Arial"/>
          <w:color w:val="000000"/>
          <w:spacing w:val="-2"/>
          <w:sz w:val="24"/>
          <w:lang w:val="pl-PL"/>
        </w:rPr>
        <w:t xml:space="preserve"> 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W przypadku osób zwolnionych z obowiązku przystąpienia do danego zakresu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o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dpowiedniej części egzaminu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lub danej części egzaminu </w:t>
      </w:r>
      <w:r>
        <w:rPr>
          <w:rFonts w:ascii="Arial" w:hAnsi="Arial" w:cs="Arial"/>
          <w:b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przelicza się na punkty, w sposób określony w ust. 1, oceny wymienione na świadectwie ukończenia </w:t>
      </w:r>
      <w:r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z zajęć </w:t>
      </w:r>
      <w:r w:rsidR="002024E8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edukacyjnych, 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z których jest przeprowadzany dany zakres odpowiedniej części egzaminu </w:t>
      </w:r>
      <w:r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lub dana część egzaminu </w:t>
      </w:r>
      <w:r>
        <w:rPr>
          <w:rFonts w:ascii="Arial" w:hAnsi="Arial" w:cs="Arial"/>
          <w:color w:val="000000"/>
          <w:spacing w:val="-2"/>
          <w:sz w:val="24"/>
          <w:lang w:val="pl-PL"/>
        </w:rPr>
        <w:t>ósmoklasisty</w:t>
      </w:r>
      <w:r w:rsidR="002024E8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</w:t>
      </w:r>
      <w:r w:rsidR="00096986" w:rsidRPr="00E10472">
        <w:rPr>
          <w:rFonts w:ascii="Arial" w:hAnsi="Arial" w:cs="Arial"/>
          <w:color w:val="000000"/>
          <w:spacing w:val="-2"/>
          <w:sz w:val="24"/>
          <w:lang w:val="pl-PL"/>
        </w:rPr>
        <w:t>których dotyczy zwolnienie</w:t>
      </w:r>
      <w:r w:rsidR="00A91CB0" w:rsidRPr="00E10472">
        <w:rPr>
          <w:rFonts w:ascii="Arial" w:hAnsi="Arial" w:cs="Arial"/>
          <w:color w:val="000000"/>
          <w:spacing w:val="-2"/>
          <w:sz w:val="24"/>
          <w:lang w:val="pl-PL"/>
        </w:rPr>
        <w:t>.</w:t>
      </w:r>
    </w:p>
    <w:p w:rsidR="00096986" w:rsidRPr="00E10472" w:rsidRDefault="00096986" w:rsidP="00E10472">
      <w:pPr>
        <w:spacing w:line="360" w:lineRule="auto"/>
        <w:ind w:right="1077"/>
        <w:rPr>
          <w:rFonts w:ascii="Arial" w:hAnsi="Arial" w:cs="Arial"/>
          <w:color w:val="000000"/>
          <w:spacing w:val="-2"/>
          <w:sz w:val="24"/>
          <w:lang w:val="pl-PL"/>
        </w:rPr>
      </w:pPr>
    </w:p>
    <w:p w:rsidR="00144052" w:rsidRPr="00E10472" w:rsidRDefault="00B611D9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144052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.5</w:t>
      </w:r>
      <w:r w:rsidR="00252C9E">
        <w:rPr>
          <w:rFonts w:ascii="Arial" w:hAnsi="Arial" w:cs="Arial"/>
          <w:b/>
          <w:color w:val="000000"/>
          <w:spacing w:val="-2"/>
          <w:sz w:val="24"/>
          <w:lang w:val="pl-PL"/>
        </w:rPr>
        <w:t>.</w:t>
      </w:r>
      <w:r w:rsidR="00144052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Przeliczanie punktów za szczególne osiągnięcia wymienione na świadectwie ukończenia </w:t>
      </w:r>
      <w:r w:rsidR="00036E1E">
        <w:rPr>
          <w:rFonts w:ascii="Arial" w:hAnsi="Arial" w:cs="Arial"/>
          <w:b/>
          <w:color w:val="000000"/>
          <w:spacing w:val="-2"/>
          <w:sz w:val="24"/>
          <w:lang w:val="pl-PL"/>
        </w:rPr>
        <w:t>szkoły podstawowej</w:t>
      </w:r>
    </w:p>
    <w:p w:rsidR="00144052" w:rsidRPr="00E10472" w:rsidRDefault="00144052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144052" w:rsidRPr="00E10472" w:rsidRDefault="00144052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Zawody i konkursy:</w:t>
      </w:r>
    </w:p>
    <w:tbl>
      <w:tblPr>
        <w:tblStyle w:val="Tabela-Siatka"/>
        <w:tblW w:w="4618" w:type="pct"/>
        <w:tblLayout w:type="fixed"/>
        <w:tblLook w:val="04A0" w:firstRow="1" w:lastRow="0" w:firstColumn="1" w:lastColumn="0" w:noHBand="0" w:noVBand="1"/>
      </w:tblPr>
      <w:tblGrid>
        <w:gridCol w:w="9624"/>
      </w:tblGrid>
      <w:tr w:rsidR="00DC3FFB" w:rsidRPr="00D15584" w:rsidTr="00DC3FFB">
        <w:tc>
          <w:tcPr>
            <w:tcW w:w="5000" w:type="pct"/>
          </w:tcPr>
          <w:p w:rsidR="009868A3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sz w:val="24"/>
                <w:szCs w:val="24"/>
                <w:lang w:val="pl-PL"/>
              </w:rPr>
              <w:t>1.</w:t>
            </w:r>
            <w:r w:rsidR="009868A3" w:rsidRPr="00E10472">
              <w:rPr>
                <w:rFonts w:ascii="Arial" w:hAnsi="Arial" w:cs="Arial"/>
                <w:sz w:val="24"/>
                <w:szCs w:val="24"/>
                <w:lang w:val="pl-PL"/>
              </w:rPr>
              <w:t>Uzyskanie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w zawodach wiedzy będących konkursem o zasięgu </w:t>
            </w:r>
          </w:p>
          <w:p w:rsidR="00DC3FFB" w:rsidRPr="00E10472" w:rsidRDefault="009868A3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ponad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wojewódzkim</w:t>
            </w:r>
            <w:r w:rsidR="00DC3FFB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organizowanym przez kuratorów oświaty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DC3FFB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na podstawie zawartych porozumień: 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a) tytułu finalisty konkursu przedmiotowego – przyznaje się 10 pkt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tytułu laureata konkursu tematycznego lub interdyscyplinarnego – przyznaje 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się 7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pkt.</w:t>
            </w:r>
          </w:p>
          <w:p w:rsidR="00DC3FFB" w:rsidRPr="00E10472" w:rsidRDefault="00DC3FFB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c) tytułu finalisty konkursu tematycznego lub interdyscyplinarnego – przyznaje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się 5 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pkt</w:t>
            </w:r>
          </w:p>
        </w:tc>
      </w:tr>
      <w:tr w:rsidR="00DC3FFB" w:rsidRPr="00E10472" w:rsidTr="00DC3FFB">
        <w:tc>
          <w:tcPr>
            <w:tcW w:w="5000" w:type="pct"/>
          </w:tcPr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t>2.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uzyskanie w zawodach wiedzy będących konkursem o zasięgu międzynarodowym lub ogólnopolskim albo turniejem o zasięgu ogólnopolskim, przeprowadzanymi zgodnie z przepisami wydanymi na podstawie   art. 22 ust. 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6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 o systemie oświaty: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a) tytułu finalisty konkursu z przedmiotu lub przedmiotów artystycznych objętych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ramowym planem nauczania szkoły artystycznej – przyznaje się 10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tytułu laureata turnieju z przedmiotu lub przedmiotów artystycznych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nieobjętych ramowym planem nauczania szkoły artystycznej – przyznaje się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4 pkt.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c) tytułu finalisty turnieju z przedmiotu lub przedmiotów artystycznych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nieobjętych ramowym planem nauczania szkoły artystycznej – </w:t>
            </w:r>
          </w:p>
          <w:p w:rsidR="00DC3FFB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3 pkt.</w:t>
            </w:r>
          </w:p>
        </w:tc>
      </w:tr>
      <w:tr w:rsidR="00DC3FFB" w:rsidRPr="00D15584" w:rsidTr="00DC3FFB">
        <w:tc>
          <w:tcPr>
            <w:tcW w:w="5000" w:type="pct"/>
          </w:tcPr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lastRenderedPageBreak/>
              <w:t>3</w:t>
            </w: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  <w:t>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 uzyskanie w zawodach wiedzy będących konkursem o zasięgu wojewódzkim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organizowanym przez kuratora oświaty: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a) dwóch lub więcej tytułów finalisty konkursu przedmiotowego – przyznaje </w:t>
            </w:r>
            <w:r w:rsidR="00D5671D" w:rsidRPr="00E10472">
              <w:rPr>
                <w:rFonts w:ascii="Arial" w:hAnsi="Arial" w:cs="Arial"/>
                <w:sz w:val="24"/>
                <w:szCs w:val="24"/>
                <w:lang w:val="pl-PL"/>
              </w:rPr>
              <w:t>się</w:t>
            </w:r>
            <w:r w:rsidR="00D5671D"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     10 pkt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dwóch lub więcej tytułów laureata konkursu tematycznego lub </w:t>
            </w:r>
          </w:p>
          <w:p w:rsidR="00B226BD" w:rsidRPr="00E10472" w:rsidRDefault="00D5671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i</w:t>
            </w:r>
            <w:r w:rsidR="00B226BD" w:rsidRPr="00E10472">
              <w:rPr>
                <w:rFonts w:ascii="Arial" w:hAnsi="Arial" w:cs="Arial"/>
                <w:sz w:val="24"/>
                <w:szCs w:val="24"/>
                <w:lang w:val="pl-PL"/>
              </w:rPr>
              <w:t>nterdyscyplinarnego – przyznaje się 7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c) dwóch lub więcej tytułów finalisty konkursu tematycznego lub 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interdyscyplinarnego – przyznaje się 5 pkt.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tytułu finalisty konkursu przedmiotowego – przyznaje się 7 pkt.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e) tytułu laureata konkursu tematycznego lub interdyscyplinarnego – przyznaje się 5 pkt.</w:t>
            </w:r>
          </w:p>
          <w:p w:rsidR="00DC3FFB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f) tytułu finalisty konkursu tematycznego lub interdyscyplinarnego – przyznaje się 3pkt.</w:t>
            </w:r>
          </w:p>
        </w:tc>
      </w:tr>
      <w:tr w:rsidR="00DC3FFB" w:rsidRPr="00D15584" w:rsidTr="00DC3FFB">
        <w:tc>
          <w:tcPr>
            <w:tcW w:w="5000" w:type="pct"/>
          </w:tcPr>
          <w:p w:rsidR="00036E1E" w:rsidRDefault="00B226BD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t>4.</w:t>
            </w:r>
            <w:r w:rsidR="000D6F88"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  <w:t xml:space="preserve"> 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uzyskanie w zawodach wiedzy będących konkursem albo turniejem, o zasięgu ponadwojewódzkim lub wojewódzkim, przeprowadzanymi zgodnie z przepisami wydanymi na podstawie </w:t>
            </w:r>
            <w:r w:rsidR="00036E1E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art. 22 ust. 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6 </w:t>
            </w:r>
            <w:r w:rsidR="00036E1E" w:rsidRPr="00E10472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036E1E">
              <w:rPr>
                <w:rFonts w:ascii="Arial" w:hAnsi="Arial" w:cs="Arial"/>
                <w:sz w:val="24"/>
                <w:szCs w:val="24"/>
                <w:lang w:val="pl-PL"/>
              </w:rPr>
              <w:t xml:space="preserve"> o systemie oświaty:</w:t>
            </w:r>
          </w:p>
          <w:p w:rsidR="00036E1E" w:rsidRPr="00E10472" w:rsidRDefault="00036E1E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5671D" w:rsidRPr="00D5671D" w:rsidRDefault="00036E1E" w:rsidP="00036E1E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a)</w:t>
            </w:r>
            <w:r w:rsidR="00B226BD" w:rsidRPr="00D5671D">
              <w:rPr>
                <w:rFonts w:ascii="Arial" w:hAnsi="Arial" w:cs="Arial"/>
                <w:sz w:val="24"/>
                <w:szCs w:val="24"/>
                <w:lang w:val="pl-PL"/>
              </w:rPr>
              <w:t xml:space="preserve">dwóch lub więcej tytułów finalisty konkursu z przedmiotu lub przedmiotów </w:t>
            </w:r>
          </w:p>
          <w:p w:rsidR="00B226BD" w:rsidRPr="00D5671D" w:rsidRDefault="00B226BD" w:rsidP="00D5671D">
            <w:pPr>
              <w:pStyle w:val="Akapitzlist"/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671D">
              <w:rPr>
                <w:rFonts w:ascii="Arial" w:hAnsi="Arial" w:cs="Arial"/>
                <w:sz w:val="24"/>
                <w:szCs w:val="24"/>
                <w:lang w:val="pl-PL"/>
              </w:rPr>
              <w:t>artystycznych objętych ramowym planem nauczania szkoły artystyc</w:t>
            </w:r>
            <w:r w:rsidR="00FF4E51" w:rsidRPr="00D5671D">
              <w:rPr>
                <w:rFonts w:ascii="Arial" w:hAnsi="Arial" w:cs="Arial"/>
                <w:sz w:val="24"/>
                <w:szCs w:val="24"/>
                <w:lang w:val="pl-PL"/>
              </w:rPr>
              <w:t>znej – przyznaje się 10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b) dwóch lub więcej tytułów laureata turnieju z przedmiotu lub przedmiotów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artystycznych nieobjętych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ycznej –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7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c) dwóch lub więcej tytułów finalisty turnieju z przedmiotu lub przedmiotów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artystycznych nieobjętych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ycznej –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przyznaje się 5 pkt.</w:t>
            </w:r>
          </w:p>
          <w:p w:rsidR="00B226BD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tytułu finalisty konkursu z przedmiotu lub przedmiotów artystycznych objętych ramowym planem nauczania szkoły artyst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>ycznej – przyznaje się 7 pkt.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e) tytułu laureata turnieju z przedmiotu lub przedmiotów artystycznych </w:t>
            </w:r>
          </w:p>
          <w:p w:rsidR="00D5671D" w:rsidRDefault="00B226BD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nieobjętych ramowym planem nauczania szkoły artysty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cznej – przyznaje się </w:t>
            </w:r>
          </w:p>
          <w:p w:rsidR="00B226BD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3 pkt.</w:t>
            </w:r>
          </w:p>
          <w:p w:rsidR="00DC3FFB" w:rsidRPr="00E10472" w:rsidRDefault="00B226BD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f) tytułu finalisty turnieju z przedmiotu lub przedmiotów artystycznych nieobjętych ramowym planem nauczania szkoły artystycznej – przyznaje się 2 p</w:t>
            </w:r>
            <w:r w:rsidR="00FF4E51" w:rsidRPr="00E10472">
              <w:rPr>
                <w:rFonts w:ascii="Arial" w:hAnsi="Arial" w:cs="Arial"/>
                <w:sz w:val="24"/>
                <w:szCs w:val="24"/>
                <w:lang w:val="pl-PL"/>
              </w:rPr>
              <w:t>kt.</w:t>
            </w:r>
          </w:p>
        </w:tc>
      </w:tr>
      <w:tr w:rsidR="00DC3FFB" w:rsidRPr="00D15584" w:rsidTr="00DC3FFB">
        <w:tc>
          <w:tcPr>
            <w:tcW w:w="5000" w:type="pct"/>
          </w:tcPr>
          <w:p w:rsidR="00D5671D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  <w:lastRenderedPageBreak/>
              <w:t>5.</w:t>
            </w: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uzyskanie wysokiego miejsca w zawodach wiedzy innych niż wymienione </w:t>
            </w:r>
          </w:p>
          <w:p w:rsidR="00D5671D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w pkt 1–4, artystycznych lub sportowych, organizowanych przez kuratora 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oświaty lub inne podmioty działające na terenie szkoły, na szczeblu: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 xml:space="preserve"> a) międzynarodowym – przyznaje się 4 pkt.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b) krajowym – przyznaje się 3 pkt.</w:t>
            </w:r>
          </w:p>
          <w:p w:rsidR="00FF4E51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c) wojewódzkim – przyznaje się 2 pkt.</w:t>
            </w:r>
          </w:p>
          <w:p w:rsidR="00DC3FFB" w:rsidRPr="00E10472" w:rsidRDefault="00FF4E51" w:rsidP="00E10472">
            <w:pPr>
              <w:spacing w:line="360" w:lineRule="auto"/>
              <w:ind w:right="1077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  <w:lang w:val="pl-PL"/>
              </w:rPr>
            </w:pPr>
            <w:r w:rsidRPr="00E10472">
              <w:rPr>
                <w:rFonts w:ascii="Arial" w:hAnsi="Arial" w:cs="Arial"/>
                <w:sz w:val="24"/>
                <w:szCs w:val="24"/>
                <w:lang w:val="pl-PL"/>
              </w:rPr>
              <w:t>d) powiatowym – przyznaje się 1 pkt.</w:t>
            </w:r>
          </w:p>
        </w:tc>
      </w:tr>
    </w:tbl>
    <w:p w:rsidR="00144052" w:rsidRPr="00E10472" w:rsidRDefault="00144052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096986" w:rsidRPr="00E10472" w:rsidRDefault="00096986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</w:pPr>
    </w:p>
    <w:p w:rsidR="00D5671D" w:rsidRDefault="00C84C61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W przypadku</w:t>
      </w:r>
      <w:r w:rsidR="00C059B1">
        <w:rPr>
          <w:rFonts w:ascii="Arial" w:hAnsi="Arial" w:cs="Arial"/>
          <w:color w:val="000000"/>
          <w:spacing w:val="-2"/>
          <w:sz w:val="24"/>
          <w:lang w:val="pl-PL"/>
        </w:rPr>
        <w:t>,</w:t>
      </w: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 gdy kandydat ma więcej niż jedno szczególne osiągniecie w zawodach </w:t>
      </w:r>
    </w:p>
    <w:p w:rsidR="00D5671D" w:rsidRDefault="00C84C61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wiedzy, artystycznych i sportowych wymienione na świadectwie ukończenia </w:t>
      </w:r>
      <w:r w:rsidR="00036E1E">
        <w:rPr>
          <w:rFonts w:ascii="Arial" w:hAnsi="Arial" w:cs="Arial"/>
          <w:color w:val="000000"/>
          <w:spacing w:val="-2"/>
          <w:sz w:val="24"/>
          <w:lang w:val="pl-PL"/>
        </w:rPr>
        <w:t>szkoły podstawowej</w:t>
      </w:r>
      <w:r w:rsidR="00C059B1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, </w:t>
      </w:r>
      <w:r w:rsidR="00C059B1">
        <w:rPr>
          <w:rFonts w:ascii="Arial" w:hAnsi="Arial" w:cs="Arial"/>
          <w:b/>
          <w:color w:val="000000"/>
          <w:spacing w:val="-2"/>
          <w:sz w:val="24"/>
          <w:lang w:val="pl-PL"/>
        </w:rPr>
        <w:t>maksymalna liczb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a punktów możliwych do uzyskania za w</w:t>
      </w:r>
      <w:r w:rsidR="00162EB4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szystkie osiągnięcia </w:t>
      </w:r>
    </w:p>
    <w:p w:rsidR="00C84C61" w:rsidRPr="00E10472" w:rsidRDefault="00162EB4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wynosi – 18</w:t>
      </w:r>
      <w:r w:rsidR="00A91CB0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punktów.</w:t>
      </w:r>
    </w:p>
    <w:p w:rsidR="006965CF" w:rsidRDefault="00036E1E" w:rsidP="000D6F88">
      <w:pPr>
        <w:spacing w:line="360" w:lineRule="auto"/>
        <w:ind w:right="1077"/>
        <w:jc w:val="both"/>
        <w:rPr>
          <w:rFonts w:ascii="Arial" w:hAnsi="Arial" w:cs="Arial"/>
          <w:b/>
          <w:color w:val="000000"/>
          <w:spacing w:val="-2"/>
          <w:sz w:val="24"/>
          <w:lang w:val="pl-PL"/>
        </w:rPr>
      </w:pPr>
      <w:r>
        <w:rPr>
          <w:rFonts w:ascii="Arial" w:hAnsi="Arial" w:cs="Arial"/>
          <w:b/>
          <w:color w:val="000000"/>
          <w:spacing w:val="-2"/>
          <w:sz w:val="24"/>
          <w:lang w:val="pl-PL"/>
        </w:rPr>
        <w:t>Aby za osiągnięcie kandydat otrzymał punkty musi ono zostać wpisane na świadectwie ukończenia szkoły podstawowej. O wpisie osiągnięć na świadectwo decyduje dyrektor szkoły podstawowej.</w:t>
      </w:r>
    </w:p>
    <w:p w:rsidR="00036E1E" w:rsidRPr="00E10472" w:rsidRDefault="00036E1E" w:rsidP="00E10472">
      <w:pPr>
        <w:spacing w:line="360" w:lineRule="auto"/>
        <w:ind w:right="1077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D5671D" w:rsidRDefault="00B611D9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3</w:t>
      </w:r>
      <w:r w:rsidR="006965CF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.6 Prze</w:t>
      </w:r>
      <w:r w:rsidR="000D6F88">
        <w:rPr>
          <w:rFonts w:ascii="Arial" w:hAnsi="Arial" w:cs="Arial"/>
          <w:b/>
          <w:color w:val="000000"/>
          <w:spacing w:val="-2"/>
          <w:sz w:val="24"/>
          <w:lang w:val="pl-PL"/>
        </w:rPr>
        <w:t>liczanie na punkty kryterium za</w:t>
      </w:r>
      <w:r w:rsidR="006965CF"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 xml:space="preserve"> osiągnięcia w zakresie aktywności </w:t>
      </w:r>
    </w:p>
    <w:p w:rsidR="006965CF" w:rsidRPr="00E10472" w:rsidRDefault="006965CF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społecznej</w:t>
      </w:r>
    </w:p>
    <w:p w:rsidR="006965CF" w:rsidRPr="00E10472" w:rsidRDefault="006965CF" w:rsidP="00E10472">
      <w:pPr>
        <w:spacing w:line="360" w:lineRule="auto"/>
        <w:ind w:right="1077"/>
        <w:jc w:val="center"/>
        <w:rPr>
          <w:rFonts w:ascii="Arial" w:hAnsi="Arial" w:cs="Arial"/>
          <w:b/>
          <w:color w:val="000000"/>
          <w:spacing w:val="-2"/>
          <w:sz w:val="24"/>
          <w:lang w:val="pl-PL"/>
        </w:rPr>
      </w:pPr>
    </w:p>
    <w:p w:rsidR="001A6726" w:rsidRPr="00E10472" w:rsidRDefault="001A6726" w:rsidP="000D6F88">
      <w:pPr>
        <w:spacing w:line="360" w:lineRule="auto"/>
        <w:ind w:right="1077"/>
        <w:jc w:val="both"/>
        <w:rPr>
          <w:rFonts w:ascii="Arial" w:hAnsi="Arial" w:cs="Arial"/>
          <w:color w:val="000000"/>
          <w:spacing w:val="-2"/>
          <w:sz w:val="24"/>
          <w:lang w:val="pl-PL"/>
        </w:rPr>
      </w:pPr>
      <w:r w:rsidRPr="00E10472">
        <w:rPr>
          <w:rFonts w:ascii="Arial" w:hAnsi="Arial" w:cs="Arial"/>
          <w:color w:val="000000"/>
          <w:spacing w:val="-2"/>
          <w:sz w:val="24"/>
          <w:lang w:val="pl-PL"/>
        </w:rPr>
        <w:t>Za aktywność społeczną, w tym aktywność na rzecz środowiska szkolnego, w szczególności w form</w:t>
      </w:r>
      <w:r w:rsidR="0049009E" w:rsidRPr="00E10472">
        <w:rPr>
          <w:rFonts w:ascii="Arial" w:hAnsi="Arial" w:cs="Arial"/>
          <w:color w:val="000000"/>
          <w:spacing w:val="-2"/>
          <w:sz w:val="24"/>
          <w:lang w:val="pl-PL"/>
        </w:rPr>
        <w:t xml:space="preserve">ie wolontariatu przyznaje </w:t>
      </w:r>
      <w:r w:rsidR="00C059B1" w:rsidRPr="00E10472">
        <w:rPr>
          <w:rFonts w:ascii="Arial" w:hAnsi="Arial" w:cs="Arial"/>
          <w:color w:val="000000"/>
          <w:spacing w:val="-2"/>
          <w:sz w:val="24"/>
          <w:lang w:val="pl-PL"/>
        </w:rPr>
        <w:t>się 3 punkty</w:t>
      </w:r>
      <w:r w:rsidRPr="00E10472">
        <w:rPr>
          <w:rFonts w:ascii="Arial" w:hAnsi="Arial" w:cs="Arial"/>
          <w:b/>
          <w:color w:val="000000"/>
          <w:spacing w:val="-2"/>
          <w:sz w:val="24"/>
          <w:lang w:val="pl-PL"/>
        </w:rPr>
        <w:t>.</w:t>
      </w:r>
    </w:p>
    <w:p w:rsidR="00DC3075" w:rsidRPr="00317F38" w:rsidRDefault="00D606DE" w:rsidP="00317F38">
      <w:pPr>
        <w:spacing w:line="360" w:lineRule="auto"/>
        <w:ind w:right="1077"/>
        <w:jc w:val="center"/>
        <w:rPr>
          <w:rFonts w:ascii="Arial" w:hAnsi="Arial" w:cs="Arial"/>
          <w:color w:val="000000"/>
          <w:spacing w:val="-2"/>
          <w:sz w:val="24"/>
          <w:lang w:val="pl-PL"/>
        </w:rPr>
      </w:pPr>
      <w:r>
        <w:rPr>
          <w:rFonts w:ascii="Arial" w:hAnsi="Arial" w:cs="Arial"/>
          <w:noProof/>
          <w:color w:val="000000"/>
          <w:spacing w:val="-2"/>
          <w:sz w:val="24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8627745</wp:posOffset>
                </wp:positionV>
                <wp:extent cx="6745605" cy="145415"/>
                <wp:effectExtent l="0" t="0" r="17145" b="698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B80" w:rsidRPr="008A5D4B" w:rsidRDefault="00F10B80" w:rsidP="00C84C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9.35pt;width:531.15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ywsQIAAKgFAAAOAAAAZHJzL2Uyb0RvYy54bWysVF1vmzAUfZ+0/2D5nQKZSQIqqdoQpknd&#10;h9TtuXLABGtgM9sJtNP++65NSNNOk6ZtPFgX+/rcj3N8L6+GtkEHpjSXIsXhRYARE4Usudil+Mvn&#10;3FtipA0VJW2kYCl+YBpfrV6/uuy7hM1kLZuSKQQgQid9l+LamC7xfV3UrKX6QnZMwGElVUsN/Kqd&#10;XyraA3rb+LMgmPu9VGWnZMG0ht1sPMQrh19VrDAfq0ozg5oUQ27GrcqtW7v6q0ua7BTtal4c06B/&#10;kUVLuYCgJ6iMGor2iv8C1fJCSS0rc1HI1pdVxQvmaoBqwuBFNXc17ZirBZqju1Ob9P+DLT4cPinE&#10;S+AOI0FboOh+COC71645facT8LnrwMsMN3KwjrZQ3d3K4qtGQq5rKnbsWinZ14yWkFxo2+qfXbV0&#10;aLgCINv+vSwhCt0b6YCGSrUWEHqBAB1IejgRwwaDCticL0g0DyKMCjgLSUTCyIWgyXS7U9q8ZbJF&#10;1kixAuIdOj3camOzocnkYoMJmfOmceQ34tkGOI47EBuu2jObhePyexzEm+VmSTwym288EmSZd52v&#10;iTfPw0WUvcnW6yz8YeOGJKl5WTJhw0y6Csmf8XZU+KiIk7K0bHhp4WxKWu2260ahAwVd5+47NuTM&#10;zX+ehmsC1PKipHBGgptZ7OXz5cIjOYm8eBEsvSCMb+J5QGKS5c9LuuWC/XtJqE9xHM2iUUy/rc1K&#10;MXBKBGLOaqNJyw1Mjoa3KV6enGhiJbgRpaPWUN6M9lkrbPpPrQDUiWgnWKvRUa1m2A6AYoW7leUD&#10;SFdJUBboE8YdGLVUjxj1MDpSrL/tqWIYNe8EyN/OmclQk7GdDCoKuJpig9Fors04j/ad4rsakMcH&#10;JuQ1PJGKO/U+ZXF8WDAOXBHH0WXnzfm/83oasKufAAAA//8DAFBLAwQUAAYACAAAACEAXsOOVd8A&#10;AAALAQAADwAAAGRycy9kb3ducmV2LnhtbEyPwU7DMBBE70j8g7VI3KjdVoQ0jVNVCE5IiDQcODrx&#10;NrEar0PstuHvcU5w3JnR7Jt8N9meXXD0xpGE5UIAQ2qcNtRK+KxeH1JgPijSqneEEn7Qw664vclV&#10;pt2VSrwcQstiCflMSehCGDLOfdOhVX7hBqToHd1oVYjn2HI9qmsstz1fCZFwqwzFD50a8LnD5nQ4&#10;Wwn7LypfzPd7/VEeS1NVG0FvyUnK+7tpvwUWcAp/YZjxIzoUkal2Z9Ke9RLikBDV9WP6BGz2RbJa&#10;A6tnLV0mwIuc/99Q/AIAAP//AwBQSwECLQAUAAYACAAAACEAtoM4kv4AAADhAQAAEwAAAAAAAAAA&#10;AAAAAAAAAAAAW0NvbnRlbnRfVHlwZXNdLnhtbFBLAQItABQABgAIAAAAIQA4/SH/1gAAAJQBAAAL&#10;AAAAAAAAAAAAAAAAAC8BAABfcmVscy8ucmVsc1BLAQItABQABgAIAAAAIQBDXSywsQIAAKgFAAAO&#10;AAAAAAAAAAAAAAAAAC4CAABkcnMvZTJvRG9jLnhtbFBLAQItABQABgAIAAAAIQBew45V3wAAAAsB&#10;AAAPAAAAAAAAAAAAAAAAAAsFAABkcnMvZG93bnJldi54bWxQSwUGAAAAAAQABADzAAAAFwYAAAAA&#10;" filled="f" stroked="f">
                <v:textbox inset="0,0,0,0">
                  <w:txbxContent>
                    <w:p w:rsidR="00F10B80" w:rsidRPr="008A5D4B" w:rsidRDefault="00F10B80" w:rsidP="00C84C61"/>
                  </w:txbxContent>
                </v:textbox>
                <w10:wrap type="square"/>
              </v:shape>
            </w:pict>
          </mc:Fallback>
        </mc:AlternateContent>
      </w: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4. </w:t>
      </w:r>
      <w:r w:rsidRPr="00E10472">
        <w:rPr>
          <w:rFonts w:ascii="Arial" w:hAnsi="Arial" w:cs="Arial"/>
          <w:b/>
          <w:sz w:val="24"/>
          <w:szCs w:val="24"/>
          <w:lang w:val="pl-PL"/>
        </w:rPr>
        <w:t>SZKOLNA KOMISJA  REKRUTACYJNO – KWALIFIKACYJNA</w:t>
      </w:r>
    </w:p>
    <w:p w:rsidR="00191054" w:rsidRDefault="00191054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4.1</w:t>
      </w:r>
    </w:p>
    <w:p w:rsidR="00DC3075" w:rsidRPr="00E10472" w:rsidRDefault="00DC3075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lang w:val="pl-PL"/>
        </w:rPr>
        <w:t>1.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W celu przeprowadzenia rekrutacji uczniów Dyrektor Szkoły powołuje Szkolną Komisję Rekrutacyjno - Kwalifikacyjną i określa jej zadania. </w:t>
      </w:r>
    </w:p>
    <w:p w:rsidR="00DC3075" w:rsidRDefault="00DC3075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317F38" w:rsidRDefault="00317F38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317F38" w:rsidRDefault="00317F38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317F38" w:rsidRPr="00E10472" w:rsidRDefault="00317F38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4.2</w:t>
      </w:r>
    </w:p>
    <w:p w:rsidR="00DC3075" w:rsidRPr="00E10472" w:rsidRDefault="00DC3075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DC3075" w:rsidRPr="00E10472" w:rsidRDefault="00DC3075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 xml:space="preserve"> 1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. W skład Szkolnej Komisji Rekrutacyjno – Kwalifikacyjnej wchodzą: </w:t>
      </w:r>
    </w:p>
    <w:p w:rsidR="00DC3075" w:rsidRPr="00E10472" w:rsidRDefault="00C059B1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 przewodniczący</w:t>
      </w:r>
      <w:r w:rsidR="00DC3075" w:rsidRPr="00E10472">
        <w:rPr>
          <w:rFonts w:ascii="Arial" w:hAnsi="Arial" w:cs="Arial"/>
          <w:sz w:val="24"/>
          <w:szCs w:val="24"/>
          <w:lang w:val="pl-PL"/>
        </w:rPr>
        <w:t xml:space="preserve"> Komisji, </w:t>
      </w:r>
    </w:p>
    <w:p w:rsidR="00DC3075" w:rsidRPr="00E10472" w:rsidRDefault="00DC3075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- dwoje Członków Komisji.</w:t>
      </w:r>
    </w:p>
    <w:p w:rsidR="00DC3075" w:rsidRPr="00E10472" w:rsidRDefault="00DC3075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2.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 Do szczegółowych zadań Komisji należy: </w:t>
      </w:r>
    </w:p>
    <w:p w:rsidR="006D017A" w:rsidRPr="00E10472" w:rsidRDefault="006D017A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1) podanie do wiadomości kandydatów inf</w:t>
      </w:r>
      <w:r>
        <w:rPr>
          <w:rFonts w:ascii="Arial" w:hAnsi="Arial" w:cs="Arial"/>
          <w:sz w:val="24"/>
          <w:szCs w:val="24"/>
          <w:lang w:val="pl-PL"/>
        </w:rPr>
        <w:t>ormacji o warunkach rekrutacji,</w:t>
      </w:r>
    </w:p>
    <w:p w:rsidR="006D017A" w:rsidRPr="00E10472" w:rsidRDefault="006D017A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>2) przygotowanie i przeprowadzen</w:t>
      </w:r>
      <w:r>
        <w:rPr>
          <w:rFonts w:ascii="Arial" w:hAnsi="Arial" w:cs="Arial"/>
          <w:sz w:val="24"/>
          <w:szCs w:val="24"/>
          <w:lang w:val="pl-PL"/>
        </w:rPr>
        <w:t>ie postępowania rekrutacyjnego,</w:t>
      </w:r>
    </w:p>
    <w:p w:rsidR="006D017A" w:rsidRDefault="006D017A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10472">
        <w:rPr>
          <w:rFonts w:ascii="Arial" w:hAnsi="Arial" w:cs="Arial"/>
          <w:sz w:val="24"/>
          <w:szCs w:val="24"/>
          <w:lang w:val="pl-PL"/>
        </w:rPr>
        <w:t xml:space="preserve">3) </w:t>
      </w:r>
      <w:r w:rsidR="00365C36">
        <w:rPr>
          <w:rFonts w:ascii="Arial" w:hAnsi="Arial" w:cs="Arial"/>
          <w:sz w:val="24"/>
          <w:szCs w:val="24"/>
          <w:lang w:val="pl-PL"/>
        </w:rPr>
        <w:t>złożenie wniosku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 o przyjęcie do szkoły oraz dokumentów potwierdzających </w:t>
      </w:r>
      <w:r>
        <w:rPr>
          <w:rFonts w:ascii="Arial" w:hAnsi="Arial" w:cs="Arial"/>
          <w:sz w:val="24"/>
          <w:szCs w:val="24"/>
          <w:lang w:val="pl-PL"/>
        </w:rPr>
        <w:br/>
        <w:t xml:space="preserve"> spełnianie przez kandydata </w:t>
      </w:r>
      <w:r w:rsidRPr="00E10472">
        <w:rPr>
          <w:rFonts w:ascii="Arial" w:hAnsi="Arial" w:cs="Arial"/>
          <w:sz w:val="24"/>
          <w:szCs w:val="24"/>
          <w:lang w:val="pl-PL"/>
        </w:rPr>
        <w:t xml:space="preserve"> kryteriów</w:t>
      </w:r>
      <w:r>
        <w:rPr>
          <w:rFonts w:ascii="Arial" w:hAnsi="Arial" w:cs="Arial"/>
          <w:sz w:val="24"/>
          <w:szCs w:val="24"/>
          <w:lang w:val="pl-PL"/>
        </w:rPr>
        <w:t xml:space="preserve"> poświadczonych w oświadczeniach w tym dokonanie przez przewodniczącego komisji rekrutacyjnej czynności związanej z ustaleniem tych okoliczności do dnia </w:t>
      </w:r>
      <w:r w:rsidR="00556D01">
        <w:rPr>
          <w:rFonts w:ascii="Arial" w:hAnsi="Arial" w:cs="Arial"/>
          <w:sz w:val="24"/>
          <w:szCs w:val="24"/>
          <w:lang w:val="pl-PL"/>
        </w:rPr>
        <w:t>15 czerwca</w:t>
      </w:r>
      <w:r>
        <w:rPr>
          <w:rFonts w:ascii="Arial" w:hAnsi="Arial" w:cs="Arial"/>
          <w:sz w:val="24"/>
          <w:szCs w:val="24"/>
          <w:lang w:val="pl-PL"/>
        </w:rPr>
        <w:t xml:space="preserve"> 20</w:t>
      </w:r>
      <w:r w:rsidR="00036E1E">
        <w:rPr>
          <w:rFonts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  <w:lang w:val="pl-PL"/>
        </w:rPr>
        <w:t xml:space="preserve"> roku, a w postępowaniu uzupełniającym do dnia </w:t>
      </w:r>
      <w:r w:rsidR="00556D01">
        <w:rPr>
          <w:rFonts w:ascii="Arial" w:hAnsi="Arial" w:cs="Arial"/>
          <w:sz w:val="24"/>
          <w:szCs w:val="24"/>
          <w:lang w:val="pl-PL"/>
        </w:rPr>
        <w:t>10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556D01">
        <w:rPr>
          <w:rFonts w:ascii="Arial" w:hAnsi="Arial" w:cs="Arial"/>
          <w:sz w:val="24"/>
          <w:szCs w:val="24"/>
          <w:lang w:val="pl-PL"/>
        </w:rPr>
        <w:t>lipca</w:t>
      </w:r>
      <w:r>
        <w:rPr>
          <w:rFonts w:ascii="Arial" w:hAnsi="Arial" w:cs="Arial"/>
          <w:sz w:val="24"/>
          <w:szCs w:val="24"/>
          <w:lang w:val="pl-PL"/>
        </w:rPr>
        <w:t xml:space="preserve"> 20</w:t>
      </w:r>
      <w:r w:rsidR="00036E1E">
        <w:rPr>
          <w:rFonts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  <w:lang w:val="pl-PL"/>
        </w:rPr>
        <w:t xml:space="preserve"> roku</w:t>
      </w:r>
      <w:r w:rsidR="00365C36">
        <w:rPr>
          <w:rFonts w:ascii="Arial" w:hAnsi="Arial" w:cs="Arial"/>
          <w:sz w:val="24"/>
          <w:szCs w:val="24"/>
          <w:lang w:val="pl-PL"/>
        </w:rPr>
        <w:t>, do godz. 15.00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F10B80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4) uzupełnienie wniosku o przyjęcie do szkoły ponadpodstawowej o świadectwo ukończenia szkoły podstawowej od 26 czerwca 2020 roku do 10 lipca 2020 roku, do godz. 15.</w:t>
      </w:r>
    </w:p>
    <w:p w:rsidR="00F10B80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5) uzupełnienie wniosku o przyjęcie do szkoły ponadpodstawowej o zaświadczenie </w:t>
      </w:r>
      <w:r w:rsidR="00317F38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o wyniku egzaminu ósmoklasisty od 31 lipca 2020 roku do 4 sierpnia 2020 roku, do godz. 15.00</w:t>
      </w:r>
    </w:p>
    <w:p w:rsidR="006D017A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6D017A">
        <w:rPr>
          <w:rFonts w:ascii="Arial" w:hAnsi="Arial" w:cs="Arial"/>
          <w:sz w:val="24"/>
          <w:szCs w:val="24"/>
          <w:lang w:val="pl-PL"/>
        </w:rPr>
        <w:t xml:space="preserve">) </w:t>
      </w:r>
      <w:r w:rsidR="006D017A" w:rsidRPr="00E10472">
        <w:rPr>
          <w:rFonts w:ascii="Arial" w:hAnsi="Arial" w:cs="Arial"/>
          <w:sz w:val="24"/>
          <w:szCs w:val="24"/>
          <w:lang w:val="pl-PL"/>
        </w:rPr>
        <w:t xml:space="preserve">zweryfikowanie wniosków o przyjęcie do szkoły oraz dokumentów potwierdzających </w:t>
      </w:r>
      <w:r w:rsidR="006D017A">
        <w:rPr>
          <w:rFonts w:ascii="Arial" w:hAnsi="Arial" w:cs="Arial"/>
          <w:sz w:val="24"/>
          <w:szCs w:val="24"/>
          <w:lang w:val="pl-PL"/>
        </w:rPr>
        <w:br/>
        <w:t xml:space="preserve"> spełnianie przez kandydata warunków lub </w:t>
      </w:r>
      <w:r w:rsidR="006D017A" w:rsidRPr="00E10472">
        <w:rPr>
          <w:rFonts w:ascii="Arial" w:hAnsi="Arial" w:cs="Arial"/>
          <w:sz w:val="24"/>
          <w:szCs w:val="24"/>
          <w:lang w:val="pl-PL"/>
        </w:rPr>
        <w:t xml:space="preserve"> kryteriów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branych pod uwagę w postępowaniu rekrutacyjnym – </w:t>
      </w:r>
      <w:r>
        <w:rPr>
          <w:rFonts w:ascii="Arial" w:hAnsi="Arial" w:cs="Arial"/>
          <w:sz w:val="24"/>
          <w:szCs w:val="24"/>
          <w:lang w:val="pl-PL"/>
        </w:rPr>
        <w:t xml:space="preserve">do 4 sierpnia </w:t>
      </w:r>
      <w:r w:rsidR="006D017A">
        <w:rPr>
          <w:rFonts w:ascii="Arial" w:hAnsi="Arial" w:cs="Arial"/>
          <w:sz w:val="24"/>
          <w:szCs w:val="24"/>
          <w:lang w:val="pl-PL"/>
        </w:rPr>
        <w:t>20</w:t>
      </w:r>
      <w:r w:rsidR="00036E1E">
        <w:rPr>
          <w:rFonts w:ascii="Arial" w:hAnsi="Arial" w:cs="Arial"/>
          <w:sz w:val="24"/>
          <w:szCs w:val="24"/>
          <w:lang w:val="pl-PL"/>
        </w:rPr>
        <w:t xml:space="preserve">20 </w:t>
      </w:r>
      <w:r w:rsidR="00E57797">
        <w:rPr>
          <w:rFonts w:ascii="Arial" w:hAnsi="Arial" w:cs="Arial"/>
          <w:sz w:val="24"/>
          <w:szCs w:val="24"/>
          <w:lang w:val="pl-PL"/>
        </w:rPr>
        <w:t>roku.</w:t>
      </w:r>
    </w:p>
    <w:p w:rsidR="006D017A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7</w:t>
      </w:r>
      <w:r w:rsidR="006D017A">
        <w:rPr>
          <w:rFonts w:ascii="Arial" w:hAnsi="Arial" w:cs="Arial"/>
          <w:sz w:val="24"/>
          <w:szCs w:val="24"/>
          <w:lang w:val="pl-PL"/>
        </w:rPr>
        <w:t>) sporządzenie listy kandydatów zakwalifikowanych i kandydatów niezakwalifikowanych oraz pod</w:t>
      </w:r>
      <w:r w:rsidR="00E57797">
        <w:rPr>
          <w:rFonts w:ascii="Arial" w:hAnsi="Arial" w:cs="Arial"/>
          <w:sz w:val="24"/>
          <w:szCs w:val="24"/>
          <w:lang w:val="pl-PL"/>
        </w:rPr>
        <w:t>anie do publicznej wiadomości 12 sierpnia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20</w:t>
      </w:r>
      <w:r w:rsidR="00036E1E">
        <w:rPr>
          <w:rFonts w:ascii="Arial" w:hAnsi="Arial" w:cs="Arial"/>
          <w:sz w:val="24"/>
          <w:szCs w:val="24"/>
          <w:lang w:val="pl-PL"/>
        </w:rPr>
        <w:t>20</w:t>
      </w:r>
      <w:r>
        <w:rPr>
          <w:rFonts w:ascii="Arial" w:hAnsi="Arial" w:cs="Arial"/>
          <w:sz w:val="24"/>
          <w:szCs w:val="24"/>
          <w:lang w:val="pl-PL"/>
        </w:rPr>
        <w:t xml:space="preserve"> roku.</w:t>
      </w:r>
    </w:p>
    <w:p w:rsidR="00E57797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8</w:t>
      </w:r>
      <w:r w:rsidR="00E57797">
        <w:rPr>
          <w:rFonts w:ascii="Arial" w:hAnsi="Arial" w:cs="Arial"/>
          <w:sz w:val="24"/>
          <w:szCs w:val="24"/>
          <w:lang w:val="pl-PL"/>
        </w:rPr>
        <w:t>) kandydat od dnia 13 do 18 sierpnia 2020 roku</w:t>
      </w:r>
      <w:r>
        <w:rPr>
          <w:rFonts w:ascii="Arial" w:hAnsi="Arial" w:cs="Arial"/>
          <w:sz w:val="24"/>
          <w:szCs w:val="24"/>
          <w:lang w:val="pl-PL"/>
        </w:rPr>
        <w:t>, do godz. 15.00</w:t>
      </w:r>
      <w:r w:rsidR="00E57797">
        <w:rPr>
          <w:rFonts w:ascii="Arial" w:hAnsi="Arial" w:cs="Arial"/>
          <w:sz w:val="24"/>
          <w:szCs w:val="24"/>
          <w:lang w:val="pl-PL"/>
        </w:rPr>
        <w:t xml:space="preserve"> musi potwierdzić wolę </w:t>
      </w:r>
      <w:r>
        <w:rPr>
          <w:rFonts w:ascii="Arial" w:hAnsi="Arial" w:cs="Arial"/>
          <w:sz w:val="24"/>
          <w:szCs w:val="24"/>
          <w:lang w:val="pl-PL"/>
        </w:rPr>
        <w:t>przyjścia</w:t>
      </w:r>
      <w:r w:rsidR="00E57797">
        <w:rPr>
          <w:rFonts w:ascii="Arial" w:hAnsi="Arial" w:cs="Arial"/>
          <w:sz w:val="24"/>
          <w:szCs w:val="24"/>
          <w:lang w:val="pl-PL"/>
        </w:rPr>
        <w:t xml:space="preserve"> do szkoły</w:t>
      </w:r>
      <w:r>
        <w:rPr>
          <w:rFonts w:ascii="Arial" w:hAnsi="Arial" w:cs="Arial"/>
          <w:sz w:val="24"/>
          <w:szCs w:val="24"/>
          <w:lang w:val="pl-PL"/>
        </w:rPr>
        <w:t xml:space="preserve"> (przedłożyć oryginał świadectwa ukończenia szkoły i oryginał zaświadczenia o wynikach egzaminu zewnętrznego)</w:t>
      </w:r>
      <w:r w:rsidR="00E57797">
        <w:rPr>
          <w:rFonts w:ascii="Arial" w:hAnsi="Arial" w:cs="Arial"/>
          <w:sz w:val="24"/>
          <w:szCs w:val="24"/>
          <w:lang w:val="pl-PL"/>
        </w:rPr>
        <w:t>.</w:t>
      </w:r>
    </w:p>
    <w:p w:rsidR="006D017A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9</w:t>
      </w:r>
      <w:r w:rsidR="006D017A">
        <w:rPr>
          <w:rFonts w:ascii="Arial" w:hAnsi="Arial" w:cs="Arial"/>
          <w:sz w:val="24"/>
          <w:szCs w:val="24"/>
          <w:lang w:val="pl-PL"/>
        </w:rPr>
        <w:t>) podanie do publicznej wiadomości przez komisję rekrutacyjną listy kandydatów przy</w:t>
      </w:r>
      <w:r w:rsidR="00556D01">
        <w:rPr>
          <w:rFonts w:ascii="Arial" w:hAnsi="Arial" w:cs="Arial"/>
          <w:sz w:val="24"/>
          <w:szCs w:val="24"/>
          <w:lang w:val="pl-PL"/>
        </w:rPr>
        <w:t>jętych i nieprzyjętych w dniu 1</w:t>
      </w:r>
      <w:r w:rsidR="00E57797">
        <w:rPr>
          <w:rFonts w:ascii="Arial" w:hAnsi="Arial" w:cs="Arial"/>
          <w:sz w:val="24"/>
          <w:szCs w:val="24"/>
          <w:lang w:val="pl-PL"/>
        </w:rPr>
        <w:t>9</w:t>
      </w:r>
      <w:r w:rsidR="00556D01">
        <w:rPr>
          <w:rFonts w:ascii="Arial" w:hAnsi="Arial" w:cs="Arial"/>
          <w:sz w:val="24"/>
          <w:szCs w:val="24"/>
          <w:lang w:val="pl-PL"/>
        </w:rPr>
        <w:t xml:space="preserve"> sierpnia</w:t>
      </w:r>
      <w:r w:rsidR="006D017A">
        <w:rPr>
          <w:rFonts w:ascii="Arial" w:hAnsi="Arial" w:cs="Arial"/>
          <w:sz w:val="24"/>
          <w:szCs w:val="24"/>
          <w:lang w:val="pl-PL"/>
        </w:rPr>
        <w:t xml:space="preserve"> 20</w:t>
      </w:r>
      <w:r w:rsidR="00036E1E">
        <w:rPr>
          <w:rFonts w:ascii="Arial" w:hAnsi="Arial" w:cs="Arial"/>
          <w:sz w:val="24"/>
          <w:szCs w:val="24"/>
          <w:lang w:val="pl-PL"/>
        </w:rPr>
        <w:t>20</w:t>
      </w:r>
      <w:r w:rsidR="00E57797">
        <w:rPr>
          <w:rFonts w:ascii="Arial" w:hAnsi="Arial" w:cs="Arial"/>
          <w:sz w:val="24"/>
          <w:szCs w:val="24"/>
          <w:lang w:val="pl-PL"/>
        </w:rPr>
        <w:t xml:space="preserve"> roku, o godzinie 14</w:t>
      </w:r>
      <w:r w:rsidR="00556D01">
        <w:rPr>
          <w:rFonts w:ascii="Arial" w:hAnsi="Arial" w:cs="Arial"/>
          <w:sz w:val="24"/>
          <w:szCs w:val="24"/>
          <w:lang w:val="pl-PL"/>
        </w:rPr>
        <w:t>.00</w:t>
      </w:r>
      <w:r w:rsidR="00E57797">
        <w:rPr>
          <w:rFonts w:ascii="Arial" w:hAnsi="Arial" w:cs="Arial"/>
          <w:sz w:val="24"/>
          <w:szCs w:val="24"/>
          <w:lang w:val="pl-PL"/>
        </w:rPr>
        <w:t>.</w:t>
      </w:r>
    </w:p>
    <w:p w:rsidR="00D15584" w:rsidRPr="00E57797" w:rsidRDefault="00D15584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E57797">
        <w:rPr>
          <w:rFonts w:ascii="Arial" w:hAnsi="Arial" w:cs="Arial"/>
          <w:sz w:val="24"/>
          <w:szCs w:val="24"/>
          <w:lang w:val="pl-PL"/>
        </w:rPr>
        <w:t>także na stronach internetowych tych jednostek.</w:t>
      </w:r>
    </w:p>
    <w:p w:rsidR="006D017A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10</w:t>
      </w:r>
      <w:r w:rsidR="006D017A" w:rsidRPr="00E10472">
        <w:rPr>
          <w:rFonts w:ascii="Arial" w:hAnsi="Arial" w:cs="Arial"/>
          <w:sz w:val="24"/>
          <w:szCs w:val="24"/>
          <w:lang w:val="pl-PL"/>
        </w:rPr>
        <w:t xml:space="preserve">) sporządzenie protokołu z postępowania rekrutacyjno-kwalifikacyjnego. </w:t>
      </w:r>
    </w:p>
    <w:p w:rsidR="00365C36" w:rsidRDefault="00F10B80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11</w:t>
      </w:r>
      <w:r w:rsidR="00365C36">
        <w:rPr>
          <w:rFonts w:ascii="Arial" w:hAnsi="Arial" w:cs="Arial"/>
          <w:sz w:val="24"/>
          <w:szCs w:val="24"/>
          <w:lang w:val="pl-PL"/>
        </w:rPr>
        <w:t>) opublikowanie przez właściwego Kuratora oświaty informacji o liczbie wolnych miejsc w szkołach ponadpodstawowych 20 sierpnia 2020 roku.</w:t>
      </w:r>
    </w:p>
    <w:p w:rsidR="00365C36" w:rsidRDefault="00365C36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1</w:t>
      </w:r>
      <w:r w:rsidR="00F10B80">
        <w:rPr>
          <w:rFonts w:ascii="Arial" w:hAnsi="Arial" w:cs="Arial"/>
          <w:sz w:val="24"/>
          <w:szCs w:val="24"/>
          <w:lang w:val="pl-PL"/>
        </w:rPr>
        <w:t>2</w:t>
      </w:r>
      <w:r>
        <w:rPr>
          <w:rFonts w:ascii="Arial" w:hAnsi="Arial" w:cs="Arial"/>
          <w:sz w:val="24"/>
          <w:szCs w:val="24"/>
          <w:lang w:val="pl-PL"/>
        </w:rPr>
        <w:t>) do 22 sierpnia 2020 roku kandydat może wystąpić do komisji rekrutacyjnej o sporządzenie uzasadnienia odmowy przyjęcia.</w:t>
      </w:r>
    </w:p>
    <w:p w:rsidR="00365C36" w:rsidRDefault="00365C36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</w:t>
      </w:r>
      <w:r w:rsidR="000D6F88">
        <w:rPr>
          <w:rFonts w:ascii="Arial" w:hAnsi="Arial" w:cs="Arial"/>
          <w:sz w:val="24"/>
          <w:szCs w:val="24"/>
          <w:lang w:val="pl-PL"/>
        </w:rPr>
        <w:t>3</w:t>
      </w:r>
      <w:r>
        <w:rPr>
          <w:rFonts w:ascii="Arial" w:hAnsi="Arial" w:cs="Arial"/>
          <w:sz w:val="24"/>
          <w:szCs w:val="24"/>
          <w:lang w:val="pl-PL"/>
        </w:rPr>
        <w:t>) sporządzenie przez komisję rekrutacyjną odmowy przyjęcia do trzech dni od dnia wystąpienia o sporządzenie uzasadnienia odmowy przyjęcia.</w:t>
      </w:r>
    </w:p>
    <w:p w:rsidR="00365C36" w:rsidRDefault="00365C36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</w:t>
      </w:r>
      <w:r w:rsidR="000D6F88">
        <w:rPr>
          <w:rFonts w:ascii="Arial" w:hAnsi="Arial" w:cs="Arial"/>
          <w:sz w:val="24"/>
          <w:szCs w:val="24"/>
          <w:lang w:val="pl-PL"/>
        </w:rPr>
        <w:t>4</w:t>
      </w:r>
      <w:r>
        <w:rPr>
          <w:rFonts w:ascii="Arial" w:hAnsi="Arial" w:cs="Arial"/>
          <w:sz w:val="24"/>
          <w:szCs w:val="24"/>
          <w:lang w:val="pl-PL"/>
        </w:rPr>
        <w:t xml:space="preserve">) wniesienie do dyrektora szkoły odwołania od rozstrzygnięcia komisji rekrutacyjnej do trzech dni od dnia otrzymania uzasadnienia odmowy przyjęcia. </w:t>
      </w:r>
    </w:p>
    <w:p w:rsidR="00365C36" w:rsidRDefault="00365C36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</w:t>
      </w:r>
      <w:r w:rsidR="000D6F88">
        <w:rPr>
          <w:rFonts w:ascii="Arial" w:hAnsi="Arial" w:cs="Arial"/>
          <w:sz w:val="24"/>
          <w:szCs w:val="24"/>
          <w:lang w:val="pl-PL"/>
        </w:rPr>
        <w:t>5</w:t>
      </w:r>
      <w:r>
        <w:rPr>
          <w:rFonts w:ascii="Arial" w:hAnsi="Arial" w:cs="Arial"/>
          <w:sz w:val="24"/>
          <w:szCs w:val="24"/>
          <w:lang w:val="pl-PL"/>
        </w:rPr>
        <w:t>) dyrektor szkoły rozpatruje odwołanie od rozstrzygnięcia komisji rekrutacyjnej do trzech dni od dnia złożenia odwołania do dyrektora szkoły.</w:t>
      </w:r>
    </w:p>
    <w:p w:rsidR="000D6F88" w:rsidRDefault="000D6F88" w:rsidP="00317F3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16) wydanie przez szkołę prowadzącą kształcenie zawodowe skierowania na badania lekarskie od 15 czerwca 2020 roku do 14 sierpnia 2020 roku.</w:t>
      </w:r>
    </w:p>
    <w:p w:rsidR="00DC3075" w:rsidRDefault="00DC3075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0A54E4" w:rsidRPr="00E10472" w:rsidRDefault="000A54E4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DC3075" w:rsidRPr="00E10472" w:rsidRDefault="00F32A9C" w:rsidP="00E10472">
      <w:pPr>
        <w:pStyle w:val="Akapitzlist"/>
        <w:spacing w:before="252" w:line="360" w:lineRule="auto"/>
        <w:ind w:left="0" w:right="108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10472">
        <w:rPr>
          <w:rFonts w:ascii="Arial" w:hAnsi="Arial" w:cs="Arial"/>
          <w:b/>
          <w:sz w:val="24"/>
          <w:szCs w:val="24"/>
          <w:lang w:val="pl-PL"/>
        </w:rPr>
        <w:t>5</w:t>
      </w:r>
      <w:r w:rsidR="00DC3075" w:rsidRPr="00E10472">
        <w:rPr>
          <w:rFonts w:ascii="Arial" w:hAnsi="Arial" w:cs="Arial"/>
          <w:b/>
          <w:sz w:val="24"/>
          <w:szCs w:val="24"/>
          <w:lang w:val="pl-PL"/>
        </w:rPr>
        <w:t>.</w:t>
      </w:r>
      <w:r w:rsidR="00E7108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DC3075" w:rsidRPr="00E10472">
        <w:rPr>
          <w:rFonts w:ascii="Arial" w:hAnsi="Arial" w:cs="Arial"/>
          <w:b/>
          <w:sz w:val="24"/>
          <w:szCs w:val="24"/>
          <w:lang w:val="pl-PL"/>
        </w:rPr>
        <w:t>POSTANOWIENIA KOŃCOWE</w:t>
      </w:r>
    </w:p>
    <w:p w:rsidR="00A05CBD" w:rsidRDefault="00A05CBD" w:rsidP="00E10472">
      <w:pPr>
        <w:pStyle w:val="Akapitzlist"/>
        <w:spacing w:before="252" w:line="360" w:lineRule="auto"/>
        <w:ind w:left="0" w:right="1080"/>
        <w:rPr>
          <w:rFonts w:ascii="Arial" w:hAnsi="Arial" w:cs="Arial"/>
          <w:sz w:val="24"/>
          <w:szCs w:val="24"/>
          <w:lang w:val="pl-PL"/>
        </w:rPr>
      </w:pPr>
    </w:p>
    <w:p w:rsidR="00A05CBD" w:rsidRPr="00A05CBD" w:rsidRDefault="000D6F88" w:rsidP="000D6F88">
      <w:pPr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Przyjmuję się </w:t>
      </w:r>
      <w:r w:rsidR="00A05CBD" w:rsidRPr="00A05CBD">
        <w:rPr>
          <w:rFonts w:ascii="Arial" w:hAnsi="Arial" w:cs="Arial"/>
          <w:sz w:val="24"/>
          <w:szCs w:val="24"/>
          <w:lang w:val="pl-PL"/>
        </w:rPr>
        <w:t xml:space="preserve">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A05CBD" w:rsidRPr="00A05CBD" w:rsidRDefault="00A05CBD" w:rsidP="000D6F88">
      <w:pPr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W przypadku równorzędnych wyników </w:t>
      </w:r>
      <w:r w:rsidR="000D6F88">
        <w:rPr>
          <w:rFonts w:ascii="Arial" w:hAnsi="Arial" w:cs="Arial"/>
          <w:sz w:val="24"/>
          <w:szCs w:val="24"/>
          <w:lang w:val="pl-PL"/>
        </w:rPr>
        <w:t>w pierwszym</w:t>
      </w:r>
      <w:r w:rsidRPr="00A05CBD">
        <w:rPr>
          <w:rFonts w:ascii="Arial" w:hAnsi="Arial" w:cs="Arial"/>
          <w:sz w:val="24"/>
          <w:szCs w:val="24"/>
          <w:lang w:val="pl-PL"/>
        </w:rPr>
        <w:t xml:space="preserve"> etapie postępowania rekrutacyjnego lub jeżeli po zakończeniu tego etapu dana szkoła, nadal dysponuje wolnymi miejscami, na trzecim etapie postępowania rekrutacyjnego są brane pod uwagę łącznie następujące kryteria: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1) wielodzietność rodziny kandydata; 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2) niepełnosprawność kandydata; 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>3) niepełnosprawność jednego z rodziców kandydata;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4) niepełnosprawność obojga rodziców kandydata; 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5) niepełnosprawność rodzeństwa kandydata; </w:t>
      </w:r>
    </w:p>
    <w:p w:rsidR="00A05CBD" w:rsidRPr="00A05CBD" w:rsidRDefault="00A05CBD" w:rsidP="000D6F88">
      <w:pPr>
        <w:pStyle w:val="Akapitzlist"/>
        <w:spacing w:before="252" w:line="360" w:lineRule="auto"/>
        <w:ind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 xml:space="preserve">6) samotne wychowywanie kandydata w rodzinie; </w:t>
      </w:r>
    </w:p>
    <w:p w:rsidR="00A05CBD" w:rsidRDefault="00A05CBD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 w:rsidRPr="00A05CBD">
        <w:rPr>
          <w:rFonts w:ascii="Arial" w:hAnsi="Arial" w:cs="Arial"/>
          <w:sz w:val="24"/>
          <w:szCs w:val="24"/>
          <w:lang w:val="pl-PL"/>
        </w:rPr>
        <w:tab/>
        <w:t>7) objęcie kandydata pieczą zastępczą.</w:t>
      </w:r>
    </w:p>
    <w:p w:rsidR="000D6F88" w:rsidRDefault="000D6F88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</w:p>
    <w:p w:rsidR="00DC3075" w:rsidRPr="00E10472" w:rsidRDefault="00A05CBD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</w:t>
      </w:r>
      <w:r w:rsidR="009A7D46" w:rsidRPr="00E10472">
        <w:rPr>
          <w:rFonts w:ascii="Arial" w:hAnsi="Arial" w:cs="Arial"/>
          <w:sz w:val="24"/>
          <w:szCs w:val="24"/>
          <w:lang w:val="pl-PL"/>
        </w:rPr>
        <w:t>.</w:t>
      </w:r>
      <w:r w:rsidR="00FC1564">
        <w:rPr>
          <w:rFonts w:ascii="Arial" w:hAnsi="Arial" w:cs="Arial"/>
          <w:sz w:val="24"/>
          <w:szCs w:val="24"/>
          <w:lang w:val="pl-PL"/>
        </w:rPr>
        <w:t xml:space="preserve"> </w:t>
      </w:r>
      <w:r w:rsidR="00DC3075" w:rsidRPr="00E10472">
        <w:rPr>
          <w:rFonts w:ascii="Arial" w:hAnsi="Arial" w:cs="Arial"/>
          <w:sz w:val="24"/>
          <w:szCs w:val="24"/>
          <w:lang w:val="pl-PL"/>
        </w:rPr>
        <w:t>W przypadkach nierozstrzygniętych decyzję p</w:t>
      </w:r>
      <w:r>
        <w:rPr>
          <w:rFonts w:ascii="Arial" w:hAnsi="Arial" w:cs="Arial"/>
          <w:sz w:val="24"/>
          <w:szCs w:val="24"/>
          <w:lang w:val="pl-PL"/>
        </w:rPr>
        <w:t>odejmuje Szkolna Komisja Rekrut</w:t>
      </w:r>
      <w:r w:rsidR="00FC1564">
        <w:rPr>
          <w:rFonts w:ascii="Arial" w:hAnsi="Arial" w:cs="Arial"/>
          <w:sz w:val="24"/>
          <w:szCs w:val="24"/>
          <w:lang w:val="pl-PL"/>
        </w:rPr>
        <w:t>a</w:t>
      </w:r>
      <w:r w:rsidR="00DC3075" w:rsidRPr="00E10472">
        <w:rPr>
          <w:rFonts w:ascii="Arial" w:hAnsi="Arial" w:cs="Arial"/>
          <w:sz w:val="24"/>
          <w:szCs w:val="24"/>
          <w:lang w:val="pl-PL"/>
        </w:rPr>
        <w:t xml:space="preserve">cyjno- Kwalifikacyjna. </w:t>
      </w:r>
    </w:p>
    <w:p w:rsidR="009A7D46" w:rsidRPr="00E10472" w:rsidRDefault="009A7D46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</w:p>
    <w:p w:rsidR="009A7D46" w:rsidRPr="00E10472" w:rsidRDefault="00A05CBD" w:rsidP="000D6F88">
      <w:pPr>
        <w:pStyle w:val="Akapitzlist"/>
        <w:spacing w:before="252" w:line="360" w:lineRule="auto"/>
        <w:ind w:left="0" w:right="1080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3</w:t>
      </w:r>
      <w:r w:rsidR="009A7D46" w:rsidRPr="00E10472">
        <w:rPr>
          <w:rFonts w:ascii="Arial" w:hAnsi="Arial" w:cs="Arial"/>
          <w:sz w:val="24"/>
          <w:szCs w:val="24"/>
          <w:lang w:val="pl-PL"/>
        </w:rPr>
        <w:t>. Pozostałe zasady nieuregulowane niniejszym regulaminem określają obowiązujące</w:t>
      </w:r>
      <w:r>
        <w:rPr>
          <w:rFonts w:ascii="Arial" w:hAnsi="Arial" w:cs="Arial"/>
          <w:sz w:val="24"/>
          <w:szCs w:val="24"/>
          <w:lang w:val="pl-PL"/>
        </w:rPr>
        <w:br/>
      </w:r>
      <w:r w:rsidR="009A7D46" w:rsidRPr="00E10472">
        <w:rPr>
          <w:rFonts w:ascii="Arial" w:hAnsi="Arial" w:cs="Arial"/>
          <w:sz w:val="24"/>
          <w:szCs w:val="24"/>
          <w:lang w:val="pl-PL"/>
        </w:rPr>
        <w:t xml:space="preserve"> przepisy prawa oświatowego.</w:t>
      </w:r>
    </w:p>
    <w:p w:rsidR="00D54141" w:rsidRPr="00D54141" w:rsidRDefault="00D54141">
      <w:pPr>
        <w:spacing w:line="360" w:lineRule="auto"/>
        <w:ind w:right="1077"/>
        <w:rPr>
          <w:rFonts w:ascii="Arial" w:hAnsi="Arial" w:cs="Arial"/>
          <w:b/>
          <w:color w:val="FF0000"/>
          <w:spacing w:val="-2"/>
          <w:sz w:val="24"/>
          <w:szCs w:val="24"/>
          <w:lang w:val="pl-PL"/>
        </w:rPr>
      </w:pPr>
    </w:p>
    <w:sectPr w:rsidR="00D54141" w:rsidRPr="00D54141" w:rsidSect="00317F38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E1" w:rsidRDefault="000053E1" w:rsidP="00827C2F">
      <w:r>
        <w:separator/>
      </w:r>
    </w:p>
  </w:endnote>
  <w:endnote w:type="continuationSeparator" w:id="0">
    <w:p w:rsidR="000053E1" w:rsidRDefault="000053E1" w:rsidP="008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390094"/>
      <w:docPartObj>
        <w:docPartGallery w:val="Page Numbers (Bottom of Page)"/>
        <w:docPartUnique/>
      </w:docPartObj>
    </w:sdtPr>
    <w:sdtEndPr/>
    <w:sdtContent>
      <w:p w:rsidR="00F10B80" w:rsidRDefault="000053E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0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B80" w:rsidRDefault="00F10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E1" w:rsidRDefault="000053E1" w:rsidP="00827C2F">
      <w:r>
        <w:separator/>
      </w:r>
    </w:p>
  </w:footnote>
  <w:footnote w:type="continuationSeparator" w:id="0">
    <w:p w:rsidR="000053E1" w:rsidRDefault="000053E1" w:rsidP="0082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B7490"/>
    <w:multiLevelType w:val="hybridMultilevel"/>
    <w:tmpl w:val="A6F8E6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0A9"/>
    <w:multiLevelType w:val="multilevel"/>
    <w:tmpl w:val="32E850A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7D722D"/>
    <w:multiLevelType w:val="hybridMultilevel"/>
    <w:tmpl w:val="62606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26AC"/>
    <w:multiLevelType w:val="hybridMultilevel"/>
    <w:tmpl w:val="7B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CE"/>
    <w:rsid w:val="00003ED3"/>
    <w:rsid w:val="000053E1"/>
    <w:rsid w:val="000070CB"/>
    <w:rsid w:val="00036E1E"/>
    <w:rsid w:val="00066BF4"/>
    <w:rsid w:val="00096986"/>
    <w:rsid w:val="000A54E4"/>
    <w:rsid w:val="000D6F88"/>
    <w:rsid w:val="0011570D"/>
    <w:rsid w:val="00144052"/>
    <w:rsid w:val="00155F2E"/>
    <w:rsid w:val="00162EB4"/>
    <w:rsid w:val="001863BF"/>
    <w:rsid w:val="00191054"/>
    <w:rsid w:val="001922FF"/>
    <w:rsid w:val="001A6726"/>
    <w:rsid w:val="001E0E16"/>
    <w:rsid w:val="002024E8"/>
    <w:rsid w:val="0021455D"/>
    <w:rsid w:val="00252C9E"/>
    <w:rsid w:val="00267DEE"/>
    <w:rsid w:val="00284FE8"/>
    <w:rsid w:val="002868BD"/>
    <w:rsid w:val="002A07A4"/>
    <w:rsid w:val="002A3579"/>
    <w:rsid w:val="002E0771"/>
    <w:rsid w:val="003137CD"/>
    <w:rsid w:val="003147A2"/>
    <w:rsid w:val="00317D61"/>
    <w:rsid w:val="00317F38"/>
    <w:rsid w:val="003371FB"/>
    <w:rsid w:val="00365C36"/>
    <w:rsid w:val="003924DE"/>
    <w:rsid w:val="003C30A4"/>
    <w:rsid w:val="003D2F3E"/>
    <w:rsid w:val="003E2EA3"/>
    <w:rsid w:val="0040016F"/>
    <w:rsid w:val="00435C2A"/>
    <w:rsid w:val="004829D0"/>
    <w:rsid w:val="0049009E"/>
    <w:rsid w:val="00490683"/>
    <w:rsid w:val="004B778D"/>
    <w:rsid w:val="004C6B3E"/>
    <w:rsid w:val="004E4DFA"/>
    <w:rsid w:val="004E7BCE"/>
    <w:rsid w:val="00556D01"/>
    <w:rsid w:val="00557A8D"/>
    <w:rsid w:val="005852AE"/>
    <w:rsid w:val="005A3ADB"/>
    <w:rsid w:val="005B2A71"/>
    <w:rsid w:val="005B2BF3"/>
    <w:rsid w:val="005F74E8"/>
    <w:rsid w:val="00687A36"/>
    <w:rsid w:val="006965CF"/>
    <w:rsid w:val="006B4EC1"/>
    <w:rsid w:val="006C7A5A"/>
    <w:rsid w:val="006D017A"/>
    <w:rsid w:val="006F6E36"/>
    <w:rsid w:val="00710953"/>
    <w:rsid w:val="00781040"/>
    <w:rsid w:val="007E7BB4"/>
    <w:rsid w:val="00827C2F"/>
    <w:rsid w:val="00840391"/>
    <w:rsid w:val="0086252B"/>
    <w:rsid w:val="00875306"/>
    <w:rsid w:val="008947D5"/>
    <w:rsid w:val="008A31F3"/>
    <w:rsid w:val="008A5D4B"/>
    <w:rsid w:val="008C5253"/>
    <w:rsid w:val="008E38E8"/>
    <w:rsid w:val="009137DB"/>
    <w:rsid w:val="009868A3"/>
    <w:rsid w:val="009A7D46"/>
    <w:rsid w:val="009B105F"/>
    <w:rsid w:val="00A05CBD"/>
    <w:rsid w:val="00A265C8"/>
    <w:rsid w:val="00A463C5"/>
    <w:rsid w:val="00A6058F"/>
    <w:rsid w:val="00A91CB0"/>
    <w:rsid w:val="00AE1C3A"/>
    <w:rsid w:val="00AF2E26"/>
    <w:rsid w:val="00B13A3F"/>
    <w:rsid w:val="00B226BD"/>
    <w:rsid w:val="00B262A6"/>
    <w:rsid w:val="00B44491"/>
    <w:rsid w:val="00B44F21"/>
    <w:rsid w:val="00B611D9"/>
    <w:rsid w:val="00BA2EDF"/>
    <w:rsid w:val="00BB02D8"/>
    <w:rsid w:val="00BE75A2"/>
    <w:rsid w:val="00C01988"/>
    <w:rsid w:val="00C059B1"/>
    <w:rsid w:val="00C56DF2"/>
    <w:rsid w:val="00C6446A"/>
    <w:rsid w:val="00C84C61"/>
    <w:rsid w:val="00D15584"/>
    <w:rsid w:val="00D54141"/>
    <w:rsid w:val="00D5671D"/>
    <w:rsid w:val="00D606DE"/>
    <w:rsid w:val="00D72346"/>
    <w:rsid w:val="00D8353A"/>
    <w:rsid w:val="00DC3075"/>
    <w:rsid w:val="00DC3FFB"/>
    <w:rsid w:val="00DC4B96"/>
    <w:rsid w:val="00E01B7E"/>
    <w:rsid w:val="00E10472"/>
    <w:rsid w:val="00E35427"/>
    <w:rsid w:val="00E37CEF"/>
    <w:rsid w:val="00E57797"/>
    <w:rsid w:val="00E662FB"/>
    <w:rsid w:val="00E71081"/>
    <w:rsid w:val="00E9548E"/>
    <w:rsid w:val="00EB5614"/>
    <w:rsid w:val="00EC70CD"/>
    <w:rsid w:val="00EE55B1"/>
    <w:rsid w:val="00F10B80"/>
    <w:rsid w:val="00F31523"/>
    <w:rsid w:val="00F32A9C"/>
    <w:rsid w:val="00F42FD4"/>
    <w:rsid w:val="00FB2E37"/>
    <w:rsid w:val="00FC1564"/>
    <w:rsid w:val="00FE1F4B"/>
    <w:rsid w:val="00FE463F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5E33-5044-4C8F-92FD-E33193E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CE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2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27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27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2F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8A3"/>
    <w:rPr>
      <w:rFonts w:ascii="Segoe UI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8E3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E38E8"/>
    <w:rPr>
      <w:b/>
      <w:bCs/>
    </w:rPr>
  </w:style>
  <w:style w:type="paragraph" w:styleId="Bezodstpw">
    <w:name w:val="No Spacing"/>
    <w:uiPriority w:val="1"/>
    <w:qFormat/>
    <w:rsid w:val="00A265C8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E5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-brzezie@xl.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ABE1-B5C4-4C3F-9CEF-CBB820CE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ZSBRZEZIE</dc:creator>
  <cp:lastModifiedBy>Wicedyrektor</cp:lastModifiedBy>
  <cp:revision>2</cp:revision>
  <cp:lastPrinted>2020-04-30T12:44:00Z</cp:lastPrinted>
  <dcterms:created xsi:type="dcterms:W3CDTF">2020-05-21T09:05:00Z</dcterms:created>
  <dcterms:modified xsi:type="dcterms:W3CDTF">2020-05-21T09:05:00Z</dcterms:modified>
</cp:coreProperties>
</file>