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FE5F" w14:textId="66BBC55A" w:rsidR="009103E9" w:rsidRDefault="009103E9" w:rsidP="006C15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 DZIAŁANIA</w:t>
      </w:r>
      <w:r w:rsidRPr="00EF54F9">
        <w:rPr>
          <w:b/>
          <w:sz w:val="36"/>
          <w:szCs w:val="36"/>
        </w:rPr>
        <w:t xml:space="preserve"> NA RZECZ POPRAWY DOSTĘPNOŚCI</w:t>
      </w:r>
      <w:r>
        <w:rPr>
          <w:b/>
          <w:sz w:val="36"/>
          <w:szCs w:val="36"/>
        </w:rPr>
        <w:t xml:space="preserve"> Z</w:t>
      </w:r>
      <w:r w:rsidR="006C155B">
        <w:rPr>
          <w:b/>
          <w:sz w:val="36"/>
          <w:szCs w:val="36"/>
        </w:rPr>
        <w:t xml:space="preserve">ESPOŁU </w:t>
      </w:r>
      <w:r>
        <w:rPr>
          <w:b/>
          <w:sz w:val="36"/>
          <w:szCs w:val="36"/>
        </w:rPr>
        <w:t>S</w:t>
      </w:r>
      <w:r w:rsidR="006C155B">
        <w:rPr>
          <w:b/>
          <w:sz w:val="36"/>
          <w:szCs w:val="36"/>
        </w:rPr>
        <w:t>ZKÓŁ SPECJALNYCH W BRZEZIU</w:t>
      </w:r>
      <w:r w:rsidR="009859A8">
        <w:rPr>
          <w:b/>
          <w:sz w:val="36"/>
          <w:szCs w:val="36"/>
        </w:rPr>
        <w:t xml:space="preserve"> W ROKU 202</w:t>
      </w:r>
      <w:r w:rsidR="00216DF6">
        <w:rPr>
          <w:b/>
          <w:sz w:val="36"/>
          <w:szCs w:val="36"/>
        </w:rPr>
        <w:t>5</w:t>
      </w:r>
    </w:p>
    <w:p w14:paraId="159964BF" w14:textId="77777777" w:rsidR="009103E9" w:rsidRDefault="009103E9" w:rsidP="009103E9">
      <w:pPr>
        <w:rPr>
          <w:b/>
          <w:sz w:val="30"/>
          <w:szCs w:val="3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6627"/>
        <w:gridCol w:w="2268"/>
      </w:tblGrid>
      <w:tr w:rsidR="009103E9" w14:paraId="6C60D54A" w14:textId="77777777" w:rsidTr="0017797B">
        <w:trPr>
          <w:trHeight w:val="585"/>
        </w:trPr>
        <w:tc>
          <w:tcPr>
            <w:tcW w:w="9498" w:type="dxa"/>
            <w:gridSpan w:val="3"/>
            <w:shd w:val="clear" w:color="auto" w:fill="EEECE1" w:themeFill="background2"/>
          </w:tcPr>
          <w:p w14:paraId="38BAABE2" w14:textId="77777777"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 w:rsidRPr="00EF54F9">
              <w:rPr>
                <w:rStyle w:val="Pogrubienie"/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DOSTOSOWANIE KOMUNIKACYJNO-INFORMACYJNE</w:t>
            </w:r>
          </w:p>
        </w:tc>
      </w:tr>
      <w:tr w:rsidR="009103E9" w14:paraId="6EAC3E55" w14:textId="77777777" w:rsidTr="0017797B">
        <w:trPr>
          <w:trHeight w:val="420"/>
        </w:trPr>
        <w:tc>
          <w:tcPr>
            <w:tcW w:w="603" w:type="dxa"/>
          </w:tcPr>
          <w:p w14:paraId="59E37011" w14:textId="77777777"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 w:rsidRPr="00EF54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627" w:type="dxa"/>
          </w:tcPr>
          <w:p w14:paraId="054F2381" w14:textId="77777777" w:rsidR="009103E9" w:rsidRPr="00EF54F9" w:rsidRDefault="007246C9" w:rsidP="00177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268" w:type="dxa"/>
          </w:tcPr>
          <w:p w14:paraId="4811D1D9" w14:textId="77777777" w:rsidR="009103E9" w:rsidRDefault="009103E9" w:rsidP="0017797B">
            <w:r>
              <w:rPr>
                <w:b/>
                <w:sz w:val="24"/>
                <w:szCs w:val="24"/>
              </w:rPr>
              <w:t>Termin realizacji</w:t>
            </w:r>
          </w:p>
        </w:tc>
      </w:tr>
      <w:tr w:rsidR="009103E9" w14:paraId="4A863A34" w14:textId="77777777" w:rsidTr="0017797B">
        <w:trPr>
          <w:trHeight w:val="495"/>
        </w:trPr>
        <w:tc>
          <w:tcPr>
            <w:tcW w:w="603" w:type="dxa"/>
          </w:tcPr>
          <w:p w14:paraId="60E02E2D" w14:textId="77777777" w:rsidR="009103E9" w:rsidRPr="00492BA4" w:rsidRDefault="009103E9" w:rsidP="0017797B">
            <w:r>
              <w:t>1.</w:t>
            </w:r>
          </w:p>
        </w:tc>
        <w:tc>
          <w:tcPr>
            <w:tcW w:w="6627" w:type="dxa"/>
          </w:tcPr>
          <w:p w14:paraId="13585263" w14:textId="4A18F831" w:rsidR="009103E9" w:rsidRDefault="007246C9" w:rsidP="009103E9">
            <w:pPr>
              <w:pStyle w:val="Bezodstpw"/>
            </w:pPr>
            <w:r>
              <w:rPr>
                <w:b/>
              </w:rPr>
              <w:t>Zapewnienie</w:t>
            </w:r>
            <w:r w:rsidR="009103E9">
              <w:rPr>
                <w:b/>
              </w:rPr>
              <w:t xml:space="preserve">  informacji </w:t>
            </w:r>
            <w:r w:rsidR="009103E9" w:rsidRPr="00EF54F9">
              <w:rPr>
                <w:b/>
              </w:rPr>
              <w:t xml:space="preserve"> o rozkładzie pomieszczeń </w:t>
            </w:r>
            <w:r w:rsidR="009103E9">
              <w:rPr>
                <w:b/>
              </w:rPr>
              <w:t xml:space="preserve">  </w:t>
            </w:r>
            <w:r w:rsidR="00216DF6">
              <w:rPr>
                <w:b/>
              </w:rPr>
              <w:t xml:space="preserve">w budynku </w:t>
            </w:r>
            <w:r w:rsidR="009103E9">
              <w:rPr>
                <w:b/>
              </w:rPr>
              <w:t xml:space="preserve">            </w:t>
            </w:r>
            <w:r w:rsidR="009103E9" w:rsidRPr="00EF54F9">
              <w:rPr>
                <w:b/>
              </w:rPr>
              <w:t>w sposób wizualny</w:t>
            </w:r>
            <w:r w:rsidR="009103E9">
              <w:t xml:space="preserve"> </w:t>
            </w:r>
          </w:p>
          <w:p w14:paraId="3E5D51DE" w14:textId="77777777" w:rsidR="009103E9" w:rsidRDefault="009103E9" w:rsidP="009103E9">
            <w:pPr>
              <w:pStyle w:val="Bezodstpw"/>
            </w:pPr>
          </w:p>
          <w:p w14:paraId="1D1A8A71" w14:textId="20A25AC4" w:rsidR="009103E9" w:rsidRDefault="009103E9" w:rsidP="009103E9">
            <w:pPr>
              <w:pStyle w:val="Bezodstpw"/>
            </w:pPr>
            <w:r>
              <w:t xml:space="preserve">Planowane zainstalowanie tablicy </w:t>
            </w:r>
            <w:r w:rsidR="0088430A">
              <w:t>w</w:t>
            </w:r>
            <w:r w:rsidR="00216DF6">
              <w:t xml:space="preserve"> holu wejściowym </w:t>
            </w:r>
            <w:r w:rsidR="0088430A">
              <w:br/>
              <w:t xml:space="preserve"> </w:t>
            </w:r>
            <w:r>
              <w:t xml:space="preserve">z informacją obrazującą rozkład pomieszczeń </w:t>
            </w:r>
            <w:r w:rsidR="0088430A">
              <w:t>w budynku szkoły.</w:t>
            </w:r>
          </w:p>
          <w:p w14:paraId="1E3DCDE5" w14:textId="77777777" w:rsidR="009103E9" w:rsidRPr="00492BA4" w:rsidRDefault="009103E9" w:rsidP="009103E9">
            <w:pPr>
              <w:pStyle w:val="Bezodstpw"/>
            </w:pPr>
          </w:p>
        </w:tc>
        <w:tc>
          <w:tcPr>
            <w:tcW w:w="2268" w:type="dxa"/>
          </w:tcPr>
          <w:p w14:paraId="4410908D" w14:textId="299BA7E2" w:rsidR="009103E9" w:rsidRDefault="007246C9" w:rsidP="0017797B">
            <w:r>
              <w:rPr>
                <w:b/>
              </w:rPr>
              <w:t xml:space="preserve">XII  </w:t>
            </w:r>
            <w:r w:rsidR="009103E9">
              <w:rPr>
                <w:b/>
              </w:rPr>
              <w:t>202</w:t>
            </w:r>
            <w:r w:rsidR="00216DF6">
              <w:rPr>
                <w:b/>
              </w:rPr>
              <w:t>5</w:t>
            </w:r>
          </w:p>
        </w:tc>
      </w:tr>
      <w:tr w:rsidR="009103E9" w14:paraId="220639CC" w14:textId="77777777" w:rsidTr="0017797B">
        <w:trPr>
          <w:trHeight w:val="585"/>
        </w:trPr>
        <w:tc>
          <w:tcPr>
            <w:tcW w:w="603" w:type="dxa"/>
          </w:tcPr>
          <w:p w14:paraId="1A73B396" w14:textId="77777777" w:rsidR="009103E9" w:rsidRPr="00492BA4" w:rsidRDefault="009103E9" w:rsidP="0017797B">
            <w:r>
              <w:t>2.</w:t>
            </w:r>
          </w:p>
        </w:tc>
        <w:tc>
          <w:tcPr>
            <w:tcW w:w="6627" w:type="dxa"/>
          </w:tcPr>
          <w:p w14:paraId="63BD3B09" w14:textId="77777777" w:rsidR="009103E9" w:rsidRDefault="007246C9" w:rsidP="009103E9">
            <w:pPr>
              <w:pStyle w:val="Bezodstpw"/>
            </w:pPr>
            <w:r>
              <w:rPr>
                <w:b/>
              </w:rPr>
              <w:t xml:space="preserve">Zapewnienie </w:t>
            </w:r>
            <w:r w:rsidR="009103E9">
              <w:rPr>
                <w:b/>
              </w:rPr>
              <w:t xml:space="preserve">odpowiedniej </w:t>
            </w:r>
            <w:r w:rsidR="009103E9" w:rsidRPr="00EF54F9">
              <w:rPr>
                <w:b/>
              </w:rPr>
              <w:t xml:space="preserve"> nawigacj</w:t>
            </w:r>
            <w:r w:rsidR="009103E9">
              <w:rPr>
                <w:b/>
              </w:rPr>
              <w:t>i</w:t>
            </w:r>
            <w:r>
              <w:rPr>
                <w:b/>
              </w:rPr>
              <w:t xml:space="preserve"> do najważniejszych pomieszczeń</w:t>
            </w:r>
          </w:p>
          <w:p w14:paraId="6D8EB54A" w14:textId="3383DAA3" w:rsidR="009103E9" w:rsidRDefault="009103E9" w:rsidP="009103E9">
            <w:pPr>
              <w:pStyle w:val="Bezodstpw"/>
            </w:pPr>
            <w:r>
              <w:t>Drogę do</w:t>
            </w:r>
            <w:r w:rsidR="00216DF6">
              <w:t xml:space="preserve"> sekretariatu szkoły i windy oraz toalet</w:t>
            </w:r>
            <w:r>
              <w:t xml:space="preserve"> dla osób </w:t>
            </w:r>
            <w:r w:rsidR="00216DF6">
              <w:t xml:space="preserve">słabowidzących </w:t>
            </w:r>
            <w:r>
              <w:t xml:space="preserve">planujemy </w:t>
            </w:r>
            <w:r w:rsidR="008E3DCB">
              <w:t xml:space="preserve">oznaczyć </w:t>
            </w:r>
            <w:r>
              <w:t xml:space="preserve"> </w:t>
            </w:r>
            <w:r w:rsidR="00216DF6">
              <w:t xml:space="preserve">za pomocą kontrastowych </w:t>
            </w:r>
            <w:r w:rsidR="008E3DCB">
              <w:t>planszy obrazkowych</w:t>
            </w:r>
            <w:r w:rsidR="00216DF6">
              <w:t>.</w:t>
            </w:r>
          </w:p>
          <w:p w14:paraId="16CDBCBD" w14:textId="77777777" w:rsidR="009103E9" w:rsidRPr="00492BA4" w:rsidRDefault="009103E9" w:rsidP="009103E9">
            <w:pPr>
              <w:pStyle w:val="Bezodstpw"/>
            </w:pPr>
          </w:p>
        </w:tc>
        <w:tc>
          <w:tcPr>
            <w:tcW w:w="2268" w:type="dxa"/>
          </w:tcPr>
          <w:p w14:paraId="6DCE6504" w14:textId="0FFCFB4E" w:rsidR="009103E9" w:rsidRPr="00EF54F9" w:rsidRDefault="007246C9" w:rsidP="0017797B">
            <w:pPr>
              <w:pStyle w:val="Bezodstpw"/>
              <w:rPr>
                <w:b/>
              </w:rPr>
            </w:pPr>
            <w:r>
              <w:rPr>
                <w:b/>
              </w:rPr>
              <w:t>XII  202</w:t>
            </w:r>
            <w:r w:rsidR="00216DF6">
              <w:rPr>
                <w:b/>
              </w:rPr>
              <w:t>5</w:t>
            </w:r>
          </w:p>
        </w:tc>
      </w:tr>
    </w:tbl>
    <w:p w14:paraId="27F075B7" w14:textId="77777777" w:rsidR="009103E9" w:rsidRDefault="009103E9" w:rsidP="009103E9">
      <w:pPr>
        <w:jc w:val="center"/>
        <w:rPr>
          <w:b/>
          <w:sz w:val="30"/>
          <w:szCs w:val="3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6713"/>
        <w:gridCol w:w="2268"/>
      </w:tblGrid>
      <w:tr w:rsidR="009103E9" w14:paraId="1BDED96B" w14:textId="77777777" w:rsidTr="0017797B">
        <w:trPr>
          <w:trHeight w:val="585"/>
        </w:trPr>
        <w:tc>
          <w:tcPr>
            <w:tcW w:w="9498" w:type="dxa"/>
            <w:gridSpan w:val="3"/>
            <w:shd w:val="clear" w:color="auto" w:fill="EEECE1" w:themeFill="background2"/>
          </w:tcPr>
          <w:p w14:paraId="4EE0A9CC" w14:textId="77777777"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 w:rsidRPr="00EF54F9">
              <w:rPr>
                <w:rStyle w:val="Pogrubienie"/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DOSTOSOWANIE ARCHITEKTONICZNE</w:t>
            </w:r>
          </w:p>
        </w:tc>
      </w:tr>
      <w:tr w:rsidR="009103E9" w14:paraId="542DBAC8" w14:textId="77777777" w:rsidTr="0017797B">
        <w:trPr>
          <w:trHeight w:val="473"/>
        </w:trPr>
        <w:tc>
          <w:tcPr>
            <w:tcW w:w="517" w:type="dxa"/>
          </w:tcPr>
          <w:p w14:paraId="4F479D56" w14:textId="77777777"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 w:rsidRPr="00EF54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713" w:type="dxa"/>
          </w:tcPr>
          <w:p w14:paraId="096BC051" w14:textId="77777777"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Błędy i ich rozwiązania</w:t>
            </w:r>
          </w:p>
        </w:tc>
        <w:tc>
          <w:tcPr>
            <w:tcW w:w="2268" w:type="dxa"/>
          </w:tcPr>
          <w:p w14:paraId="05BD8F43" w14:textId="77777777" w:rsidR="009103E9" w:rsidRDefault="009103E9" w:rsidP="0017797B">
            <w:pPr>
              <w:rPr>
                <w:b/>
                <w:sz w:val="24"/>
                <w:szCs w:val="24"/>
              </w:rPr>
            </w:pPr>
          </w:p>
        </w:tc>
      </w:tr>
      <w:tr w:rsidR="009103E9" w14:paraId="20776C4D" w14:textId="77777777" w:rsidTr="0017797B">
        <w:trPr>
          <w:trHeight w:val="690"/>
        </w:trPr>
        <w:tc>
          <w:tcPr>
            <w:tcW w:w="517" w:type="dxa"/>
          </w:tcPr>
          <w:p w14:paraId="5331DB5D" w14:textId="7AF98124" w:rsidR="009103E9" w:rsidRPr="00492BA4" w:rsidRDefault="008E3DCB" w:rsidP="0017797B">
            <w:r>
              <w:t>1</w:t>
            </w:r>
            <w:r w:rsidR="009103E9">
              <w:t>.</w:t>
            </w:r>
          </w:p>
        </w:tc>
        <w:tc>
          <w:tcPr>
            <w:tcW w:w="6713" w:type="dxa"/>
          </w:tcPr>
          <w:p w14:paraId="3AB96D28" w14:textId="77777777" w:rsidR="009103E9" w:rsidRDefault="00712F4D" w:rsidP="009103E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Oznaczenie </w:t>
            </w:r>
            <w:r w:rsidR="009103E9">
              <w:rPr>
                <w:b/>
              </w:rPr>
              <w:t xml:space="preserve"> szklanych powierzchni</w:t>
            </w:r>
          </w:p>
          <w:p w14:paraId="769D605C" w14:textId="33CEE164" w:rsidR="009103E9" w:rsidRDefault="009103E9" w:rsidP="009103E9">
            <w:pPr>
              <w:pStyle w:val="Bezodstpw"/>
            </w:pPr>
            <w:r>
              <w:t>Szklane elementy drzwi</w:t>
            </w:r>
            <w:r w:rsidR="008E3DCB">
              <w:t xml:space="preserve"> </w:t>
            </w:r>
            <w:r w:rsidR="00712F4D">
              <w:t>zostaną kontrastowo oznaczone</w:t>
            </w:r>
            <w:r>
              <w:t xml:space="preserve"> poprzez naklejenie wyróżników </w:t>
            </w:r>
            <w:r w:rsidRPr="00A41C5F">
              <w:t>tak</w:t>
            </w:r>
            <w:r>
              <w:t xml:space="preserve">, aby były one również </w:t>
            </w:r>
            <w:r w:rsidRPr="00A41C5F">
              <w:t xml:space="preserve"> widocz</w:t>
            </w:r>
            <w:r>
              <w:t>ne dla osób</w:t>
            </w:r>
            <w:r w:rsidR="006C155B">
              <w:t xml:space="preserve"> </w:t>
            </w:r>
            <w:r w:rsidR="008E3DCB">
              <w:t xml:space="preserve">słabowidzących i osób poruszających się </w:t>
            </w:r>
            <w:r w:rsidR="0088430A">
              <w:t xml:space="preserve">przy pomocy balkoników, </w:t>
            </w:r>
            <w:r w:rsidR="008E3DCB">
              <w:t>na wózkach inwalidzkich</w:t>
            </w:r>
            <w:r w:rsidR="0088430A">
              <w:t xml:space="preserve">, </w:t>
            </w:r>
          </w:p>
          <w:p w14:paraId="0E86988B" w14:textId="77777777" w:rsidR="009103E9" w:rsidRPr="00EA4278" w:rsidRDefault="009103E9" w:rsidP="0017797B">
            <w:pPr>
              <w:pStyle w:val="Bezodstpw"/>
            </w:pPr>
          </w:p>
        </w:tc>
        <w:tc>
          <w:tcPr>
            <w:tcW w:w="2268" w:type="dxa"/>
          </w:tcPr>
          <w:p w14:paraId="5C96CE5B" w14:textId="4E8EBD31" w:rsidR="009103E9" w:rsidRPr="00EF54F9" w:rsidRDefault="009103E9" w:rsidP="0017797B">
            <w:pPr>
              <w:pStyle w:val="Bezodstpw"/>
              <w:rPr>
                <w:b/>
              </w:rPr>
            </w:pPr>
            <w:r>
              <w:rPr>
                <w:b/>
              </w:rPr>
              <w:t>X</w:t>
            </w:r>
            <w:r w:rsidR="00712F4D">
              <w:rPr>
                <w:b/>
              </w:rPr>
              <w:t>II</w:t>
            </w:r>
            <w:r>
              <w:rPr>
                <w:b/>
              </w:rPr>
              <w:t xml:space="preserve">  202</w:t>
            </w:r>
            <w:r w:rsidR="008E3DCB">
              <w:rPr>
                <w:b/>
              </w:rPr>
              <w:t>5</w:t>
            </w:r>
          </w:p>
        </w:tc>
      </w:tr>
      <w:tr w:rsidR="009103E9" w14:paraId="20CD7512" w14:textId="77777777" w:rsidTr="0017797B">
        <w:trPr>
          <w:trHeight w:val="945"/>
        </w:trPr>
        <w:tc>
          <w:tcPr>
            <w:tcW w:w="517" w:type="dxa"/>
          </w:tcPr>
          <w:p w14:paraId="20828763" w14:textId="29330095" w:rsidR="009103E9" w:rsidRPr="00492BA4" w:rsidRDefault="008E3DCB" w:rsidP="0017797B">
            <w:r>
              <w:t>2</w:t>
            </w:r>
            <w:r w:rsidR="009103E9">
              <w:t>.</w:t>
            </w:r>
          </w:p>
        </w:tc>
        <w:tc>
          <w:tcPr>
            <w:tcW w:w="6713" w:type="dxa"/>
          </w:tcPr>
          <w:p w14:paraId="4A90AA65" w14:textId="77777777" w:rsidR="00712F4D" w:rsidRDefault="00712F4D" w:rsidP="009103E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Oznaczenie kontrastowo włączników </w:t>
            </w:r>
            <w:r w:rsidRPr="00EF54F9">
              <w:rPr>
                <w:b/>
              </w:rPr>
              <w:t>światła</w:t>
            </w:r>
            <w:r>
              <w:rPr>
                <w:b/>
              </w:rPr>
              <w:t>, dzwonków</w:t>
            </w:r>
          </w:p>
          <w:p w14:paraId="2AE5BED5" w14:textId="0D61FFA8" w:rsidR="009103E9" w:rsidRPr="00F7151A" w:rsidRDefault="00712F4D" w:rsidP="009103E9">
            <w:pPr>
              <w:pStyle w:val="Bezodstpw"/>
            </w:pPr>
            <w:r>
              <w:t>Włączniki światła zostaną oznaczone kontrastowo</w:t>
            </w:r>
            <w:r w:rsidR="008E3DCB">
              <w:t xml:space="preserve"> na korytarzach i w toaletach szkolnych.</w:t>
            </w:r>
          </w:p>
          <w:p w14:paraId="4AD6B88F" w14:textId="77777777" w:rsidR="009103E9" w:rsidRPr="00EF54F9" w:rsidRDefault="009103E9" w:rsidP="009103E9">
            <w:pPr>
              <w:pStyle w:val="Bezodstpw"/>
            </w:pPr>
          </w:p>
        </w:tc>
        <w:tc>
          <w:tcPr>
            <w:tcW w:w="2268" w:type="dxa"/>
          </w:tcPr>
          <w:p w14:paraId="2A733538" w14:textId="3B2F2564" w:rsidR="009103E9" w:rsidRPr="00EF54F9" w:rsidRDefault="009103E9" w:rsidP="0017797B">
            <w:pPr>
              <w:pStyle w:val="Bezodstpw"/>
              <w:rPr>
                <w:b/>
              </w:rPr>
            </w:pPr>
            <w:r>
              <w:rPr>
                <w:b/>
              </w:rPr>
              <w:t>X</w:t>
            </w:r>
            <w:r w:rsidR="00712F4D">
              <w:rPr>
                <w:b/>
              </w:rPr>
              <w:t>II</w:t>
            </w:r>
            <w:r>
              <w:rPr>
                <w:b/>
              </w:rPr>
              <w:t xml:space="preserve">  202</w:t>
            </w:r>
            <w:r w:rsidR="008E3DCB">
              <w:rPr>
                <w:b/>
              </w:rPr>
              <w:t>5</w:t>
            </w:r>
          </w:p>
        </w:tc>
      </w:tr>
      <w:tr w:rsidR="008E3DCB" w14:paraId="6A973B0A" w14:textId="77777777" w:rsidTr="0017797B">
        <w:trPr>
          <w:trHeight w:val="945"/>
        </w:trPr>
        <w:tc>
          <w:tcPr>
            <w:tcW w:w="517" w:type="dxa"/>
          </w:tcPr>
          <w:p w14:paraId="763E9136" w14:textId="70417450" w:rsidR="008E3DCB" w:rsidRDefault="008E3DCB" w:rsidP="0017797B">
            <w:r>
              <w:t>3.</w:t>
            </w:r>
          </w:p>
        </w:tc>
        <w:tc>
          <w:tcPr>
            <w:tcW w:w="6713" w:type="dxa"/>
          </w:tcPr>
          <w:p w14:paraId="2B62A3D3" w14:textId="77777777" w:rsidR="008E3DCB" w:rsidRDefault="008E3DCB" w:rsidP="009103E9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8E3DCB">
              <w:rPr>
                <w:b/>
                <w:bCs/>
              </w:rPr>
              <w:t xml:space="preserve">znaczenie trasy wolnej od przeszkód dla osób korzystających </w:t>
            </w:r>
            <w:r>
              <w:rPr>
                <w:b/>
                <w:bCs/>
              </w:rPr>
              <w:br/>
            </w:r>
            <w:r w:rsidRPr="008E3DCB">
              <w:rPr>
                <w:b/>
                <w:bCs/>
              </w:rPr>
              <w:t>z wózków.</w:t>
            </w:r>
          </w:p>
          <w:p w14:paraId="5955ACD8" w14:textId="30A68DA3" w:rsidR="008E3DCB" w:rsidRPr="008E3DCB" w:rsidRDefault="008E3DCB" w:rsidP="009103E9">
            <w:pPr>
              <w:pStyle w:val="Bezodstpw"/>
            </w:pPr>
            <w:r w:rsidRPr="008E3DCB">
              <w:t>Planuje się wyznaczyć pas</w:t>
            </w:r>
            <w:r>
              <w:t xml:space="preserve"> na korytarzach</w:t>
            </w:r>
            <w:r w:rsidRPr="008E3DCB">
              <w:t>, któr</w:t>
            </w:r>
            <w:r>
              <w:t>ym poruszyłby się osoby poruszające się na wózkach.</w:t>
            </w:r>
          </w:p>
        </w:tc>
        <w:tc>
          <w:tcPr>
            <w:tcW w:w="2268" w:type="dxa"/>
          </w:tcPr>
          <w:p w14:paraId="46D4BE59" w14:textId="38FEF83A" w:rsidR="008E3DCB" w:rsidRDefault="008E3DCB" w:rsidP="0017797B">
            <w:pPr>
              <w:pStyle w:val="Bezodstpw"/>
              <w:rPr>
                <w:b/>
              </w:rPr>
            </w:pPr>
            <w:r>
              <w:rPr>
                <w:b/>
              </w:rPr>
              <w:t>XII 2025</w:t>
            </w:r>
          </w:p>
        </w:tc>
      </w:tr>
    </w:tbl>
    <w:p w14:paraId="0510F135" w14:textId="24AA1F5C" w:rsidR="009103E9" w:rsidRDefault="008E3DCB" w:rsidP="00C4447A">
      <w:r>
        <w:br/>
      </w:r>
    </w:p>
    <w:sectPr w:rsidR="009103E9" w:rsidSect="00D2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E9"/>
    <w:rsid w:val="00216DF6"/>
    <w:rsid w:val="006C155B"/>
    <w:rsid w:val="00712F4D"/>
    <w:rsid w:val="007246C9"/>
    <w:rsid w:val="007D2836"/>
    <w:rsid w:val="0088430A"/>
    <w:rsid w:val="008E3DCB"/>
    <w:rsid w:val="009103E9"/>
    <w:rsid w:val="009859A8"/>
    <w:rsid w:val="00AE2BED"/>
    <w:rsid w:val="00BA76A5"/>
    <w:rsid w:val="00C4447A"/>
    <w:rsid w:val="00D24BDA"/>
    <w:rsid w:val="00D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7A53"/>
  <w15:docId w15:val="{B022E158-C3FE-405D-B268-41120B4A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3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03E9"/>
    <w:rPr>
      <w:b/>
      <w:bCs/>
    </w:rPr>
  </w:style>
  <w:style w:type="paragraph" w:styleId="Bezodstpw">
    <w:name w:val="No Spacing"/>
    <w:uiPriority w:val="1"/>
    <w:qFormat/>
    <w:rsid w:val="009103E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Izabela Paszkowiak</cp:lastModifiedBy>
  <cp:revision>2</cp:revision>
  <dcterms:created xsi:type="dcterms:W3CDTF">2025-03-28T13:29:00Z</dcterms:created>
  <dcterms:modified xsi:type="dcterms:W3CDTF">2025-03-28T13:29:00Z</dcterms:modified>
</cp:coreProperties>
</file>