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6C" w:rsidRPr="000E6426" w:rsidRDefault="0070606E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6426">
        <w:rPr>
          <w:rFonts w:ascii="Arial" w:eastAsia="Times New Roman" w:hAnsi="Arial" w:cs="Arial"/>
          <w:b/>
          <w:sz w:val="24"/>
          <w:szCs w:val="24"/>
        </w:rPr>
        <w:t>Regulamin Samorządu Uczniowskiego</w:t>
      </w:r>
    </w:p>
    <w:p w:rsidR="00916D72" w:rsidRPr="000E6426" w:rsidRDefault="00916D7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6426">
        <w:rPr>
          <w:rFonts w:ascii="Arial" w:eastAsia="Times New Roman" w:hAnsi="Arial" w:cs="Arial"/>
          <w:b/>
          <w:sz w:val="24"/>
          <w:szCs w:val="24"/>
        </w:rPr>
        <w:t>Publicznej Szkoły Podstawowej w Dąbrówce</w:t>
      </w:r>
    </w:p>
    <w:p w:rsidR="00916D72" w:rsidRPr="000E6426" w:rsidRDefault="00916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6F6C" w:rsidRPr="000E6426" w:rsidRDefault="000704D8" w:rsidP="006413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UCHWALONO NA PODSTAWIE ART.85 USTAWY Z DNIA 14 GRUDNIA 2016 ROKU – PRAWO OŚWIATOWE</w:t>
      </w:r>
      <w:r w:rsidR="00916D72" w:rsidRPr="000E6426">
        <w:rPr>
          <w:rFonts w:ascii="Arial" w:hAnsi="Arial" w:cs="Arial"/>
          <w:sz w:val="24"/>
          <w:szCs w:val="24"/>
        </w:rPr>
        <w:t xml:space="preserve">  NA ZEBRANIU ZARZĄDU SAMORZĄD</w:t>
      </w:r>
      <w:r w:rsidR="000E6426">
        <w:rPr>
          <w:rFonts w:ascii="Arial" w:hAnsi="Arial" w:cs="Arial"/>
          <w:sz w:val="24"/>
          <w:szCs w:val="24"/>
        </w:rPr>
        <w:t>U UCZNIOWSKIEGO PUBLICZNEJ SZKO</w:t>
      </w:r>
      <w:r w:rsidR="00916D72" w:rsidRPr="000E6426">
        <w:rPr>
          <w:rFonts w:ascii="Arial" w:hAnsi="Arial" w:cs="Arial"/>
          <w:sz w:val="24"/>
          <w:szCs w:val="24"/>
        </w:rPr>
        <w:t xml:space="preserve">ŁY PODSTAWOWEJ W DĄBRÓWCE </w:t>
      </w:r>
      <w:r w:rsidR="0064130C">
        <w:rPr>
          <w:rFonts w:ascii="Arial" w:hAnsi="Arial" w:cs="Arial"/>
          <w:sz w:val="24"/>
          <w:szCs w:val="24"/>
        </w:rPr>
        <w:t xml:space="preserve">          </w:t>
      </w:r>
      <w:r w:rsidR="00916D72" w:rsidRPr="000E6426">
        <w:rPr>
          <w:rFonts w:ascii="Arial" w:hAnsi="Arial" w:cs="Arial"/>
          <w:sz w:val="24"/>
          <w:szCs w:val="24"/>
        </w:rPr>
        <w:t>W DNIU 12 WRZEŚNIA 2023 ROKU.</w:t>
      </w:r>
    </w:p>
    <w:p w:rsidR="003E6F6C" w:rsidRPr="000E6426" w:rsidRDefault="003E6F6C">
      <w:pPr>
        <w:spacing w:line="360" w:lineRule="auto"/>
        <w:rPr>
          <w:rFonts w:ascii="Arial" w:hAnsi="Arial" w:cs="Arial"/>
          <w:sz w:val="24"/>
          <w:szCs w:val="24"/>
        </w:rPr>
      </w:pP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Rozdział I: POSTANOWIENIA OGÓLNE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§ 1</w:t>
      </w:r>
    </w:p>
    <w:p w:rsidR="003E6F6C" w:rsidRPr="000E6426" w:rsidRDefault="0070606E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Samorząd uczniowski</w:t>
      </w:r>
      <w:r w:rsidR="000704D8" w:rsidRPr="000E6426">
        <w:rPr>
          <w:rFonts w:ascii="Arial" w:eastAsia="Times New Roman" w:hAnsi="Arial" w:cs="Arial"/>
          <w:sz w:val="24"/>
          <w:szCs w:val="24"/>
        </w:rPr>
        <w:t xml:space="preserve"> tworzą wszyscy uczniowie </w:t>
      </w:r>
      <w:r w:rsidRPr="000E6426">
        <w:rPr>
          <w:rFonts w:ascii="Arial" w:eastAsia="Times New Roman" w:hAnsi="Arial" w:cs="Arial"/>
          <w:sz w:val="24"/>
          <w:szCs w:val="24"/>
        </w:rPr>
        <w:t xml:space="preserve"> Publicznej Szkoły Podstawowej    </w:t>
      </w:r>
      <w:r w:rsidR="000704D8" w:rsidRPr="000E6426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0E6426">
        <w:rPr>
          <w:rFonts w:ascii="Arial" w:eastAsia="Times New Roman" w:hAnsi="Arial" w:cs="Arial"/>
          <w:sz w:val="24"/>
          <w:szCs w:val="24"/>
        </w:rPr>
        <w:t xml:space="preserve">  w Dąbrówce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 2</w:t>
      </w:r>
    </w:p>
    <w:p w:rsidR="003E6F6C" w:rsidRPr="000E6426" w:rsidRDefault="00916D72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Samorząd uczniowski</w:t>
      </w:r>
      <w:r w:rsidR="0070606E" w:rsidRPr="000E6426">
        <w:rPr>
          <w:rFonts w:ascii="Arial" w:eastAsia="Times New Roman" w:hAnsi="Arial" w:cs="Arial"/>
          <w:sz w:val="24"/>
          <w:szCs w:val="24"/>
        </w:rPr>
        <w:t xml:space="preserve"> w szkole Publicznej Szkoły Podstawowej  w Dąbr</w:t>
      </w:r>
      <w:r w:rsidR="0070606E" w:rsidRPr="000E6426">
        <w:rPr>
          <w:rFonts w:ascii="Arial" w:eastAsia="Times New Roman" w:hAnsi="Arial" w:cs="Arial"/>
          <w:sz w:val="24"/>
          <w:szCs w:val="24"/>
        </w:rPr>
        <w:t>ówce</w:t>
      </w:r>
      <w:r w:rsidRPr="000E6426">
        <w:rPr>
          <w:rFonts w:ascii="Arial" w:eastAsia="Times New Roman" w:hAnsi="Arial" w:cs="Arial"/>
          <w:sz w:val="24"/>
          <w:szCs w:val="24"/>
        </w:rPr>
        <w:t>,</w:t>
      </w:r>
    </w:p>
    <w:p w:rsidR="003E6F6C" w:rsidRPr="000E6426" w:rsidRDefault="0070606E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zwa</w:t>
      </w:r>
      <w:r w:rsidR="000704D8" w:rsidRPr="000E6426">
        <w:rPr>
          <w:rFonts w:ascii="Arial" w:eastAsia="Times New Roman" w:hAnsi="Arial" w:cs="Arial"/>
          <w:sz w:val="24"/>
          <w:szCs w:val="24"/>
        </w:rPr>
        <w:t xml:space="preserve">ny dalej SU, działa na podstawie art. 85 ust. 3 i 4 ustawy z 14 grudnia 2016 r. – Prawo oświatowe (Dz.U. 2023, poz. 900)  </w:t>
      </w:r>
      <w:r w:rsidRPr="000E6426">
        <w:rPr>
          <w:rFonts w:ascii="Arial" w:eastAsia="Times New Roman" w:hAnsi="Arial" w:cs="Arial"/>
          <w:sz w:val="24"/>
          <w:szCs w:val="24"/>
        </w:rPr>
        <w:t>, Statutu Szkoły Publicznej Szkoły Podstawowej w Dąbrówce</w:t>
      </w:r>
      <w:r w:rsidR="000704D8" w:rsidRPr="000E6426">
        <w:rPr>
          <w:rFonts w:ascii="Arial" w:hAnsi="Arial" w:cs="Arial"/>
          <w:sz w:val="24"/>
          <w:szCs w:val="24"/>
        </w:rPr>
        <w:t xml:space="preserve"> </w:t>
      </w:r>
      <w:r w:rsidRPr="000E6426">
        <w:rPr>
          <w:rFonts w:ascii="Arial" w:eastAsia="Times New Roman" w:hAnsi="Arial" w:cs="Arial"/>
          <w:sz w:val="24"/>
          <w:szCs w:val="24"/>
        </w:rPr>
        <w:t>oraz niniejszego Regulaminu.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Rozdział II: CELE DZIAŁALNOŚCI SU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§ 3</w:t>
      </w:r>
    </w:p>
    <w:p w:rsidR="003E6F6C" w:rsidRPr="000E6426" w:rsidRDefault="0070606E" w:rsidP="00916D7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głównyc</w:t>
      </w:r>
      <w:r w:rsidRPr="000E6426">
        <w:rPr>
          <w:rFonts w:ascii="Arial" w:eastAsia="Times New Roman" w:hAnsi="Arial" w:cs="Arial"/>
          <w:sz w:val="24"/>
          <w:szCs w:val="24"/>
        </w:rPr>
        <w:t>h celów działalności SU należą:</w:t>
      </w:r>
    </w:p>
    <w:p w:rsidR="00916D72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promowanie i rozwijanie wśród uczniów samorządności na rzecz podejmowania wspólnych decyzji w sprawach szkoły,</w:t>
      </w:r>
    </w:p>
    <w:p w:rsidR="00916D72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przedstawianie dyrekcji, radzie pedagogicznej oraz radzie rodziców wniosków, opinii i potrzeb uczniów we wszystki</w:t>
      </w:r>
      <w:r w:rsidRPr="000E6426">
        <w:rPr>
          <w:rFonts w:ascii="Arial" w:eastAsia="Times New Roman" w:hAnsi="Arial" w:cs="Arial"/>
          <w:sz w:val="24"/>
          <w:szCs w:val="24"/>
        </w:rPr>
        <w:t>ch sprawach szkoły,</w:t>
      </w:r>
    </w:p>
    <w:p w:rsidR="00916D72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zwiększanie aktywności uczniowskiej, rozwijanie zainteresowań uczniów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i realizowanie własnych pomysłów dla wspólnego dobra,</w:t>
      </w:r>
    </w:p>
    <w:p w:rsidR="00916D72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promowanie wiedzy na temat praw uczniów i czuwanie nad ich przestrzeganiem,</w:t>
      </w:r>
    </w:p>
    <w:p w:rsidR="00916D72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organizowanie i zachęcanie uczniów d</w:t>
      </w:r>
      <w:r w:rsidRPr="000E6426">
        <w:rPr>
          <w:rFonts w:ascii="Arial" w:eastAsia="Times New Roman" w:hAnsi="Arial" w:cs="Arial"/>
          <w:sz w:val="24"/>
          <w:szCs w:val="24"/>
        </w:rPr>
        <w:t>o działalności kulturalnej, oświatowej, sportowej, rozrywkowej, naukowej w szkole,</w:t>
      </w:r>
    </w:p>
    <w:p w:rsidR="003E6F6C" w:rsidRPr="000E6426" w:rsidRDefault="0070606E" w:rsidP="00916D7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reprezentowanie działalności SU przed dyrekcją, radą pedagogiczną, radą rodziców i innymi organami.</w:t>
      </w:r>
    </w:p>
    <w:p w:rsidR="00916D72" w:rsidRPr="000E6426" w:rsidRDefault="00916D72" w:rsidP="00916D72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lastRenderedPageBreak/>
        <w:t>Samorząd uczniowski może przedstawiać radzie szkoły, radzie pedagogicznej oraz dyrektorowi szkoły wnioski i opinie we wszystkich sprawach szkoły, w szczególności dotyczących realizacji podstawowych praw uczniów, takich jak: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do zapoznawania się z programem nauczania, z jego treścią, celem i stawianymi wymaganiami;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do jawnej i umotywowanej oceny postępów w nauce i zachowaniu;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redagowania i wydawania gazety szkolnej;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organizowania działalności kulturalnej, oświatowej, sportowej oraz rozrywkowej zgodnie z własnymi potrzebami i możliwościami organizacyjnymi, w porozumieniu z dyrektorem;</w:t>
      </w:r>
    </w:p>
    <w:p w:rsidR="00916D72" w:rsidRPr="000E6426" w:rsidRDefault="00916D72" w:rsidP="00916D72">
      <w:pPr>
        <w:widowControl/>
        <w:numPr>
          <w:ilvl w:val="0"/>
          <w:numId w:val="14"/>
        </w:numPr>
        <w:suppressAutoHyphens w:val="0"/>
        <w:overflowPunct/>
        <w:autoSpaceDE/>
        <w:autoSpaceDN/>
        <w:spacing w:line="360" w:lineRule="auto"/>
        <w:ind w:left="1418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prawo wyboru nauczyciela pełniącego rolę opiekuna samorządu.</w:t>
      </w:r>
    </w:p>
    <w:p w:rsidR="00916D72" w:rsidRPr="000E6426" w:rsidRDefault="00916D72" w:rsidP="00916D72">
      <w:pPr>
        <w:widowControl/>
        <w:numPr>
          <w:ilvl w:val="0"/>
          <w:numId w:val="17"/>
        </w:numPr>
        <w:suppressAutoHyphens w:val="0"/>
        <w:overflowPunct/>
        <w:autoSpaceDE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Kompetencje stanowiące samorządu uczniowskiego:</w:t>
      </w:r>
    </w:p>
    <w:p w:rsidR="00916D72" w:rsidRPr="000E6426" w:rsidRDefault="00916D72" w:rsidP="00916D72">
      <w:pPr>
        <w:widowControl/>
        <w:numPr>
          <w:ilvl w:val="0"/>
          <w:numId w:val="15"/>
        </w:numPr>
        <w:suppressAutoHyphens w:val="0"/>
        <w:overflowPunct/>
        <w:autoSpaceDE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uchwalanie regulaminu samorządu uczniowskiego,</w:t>
      </w:r>
    </w:p>
    <w:p w:rsidR="00916D72" w:rsidRPr="000E6426" w:rsidRDefault="00916D72" w:rsidP="00916D72">
      <w:pPr>
        <w:widowControl/>
        <w:numPr>
          <w:ilvl w:val="0"/>
          <w:numId w:val="15"/>
        </w:numPr>
        <w:suppressAutoHyphens w:val="0"/>
        <w:overflowPunct/>
        <w:autoSpaceDE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przedstawienie sporządzonych przez samorząd uczniowski wniosków o przyznanie uczniom stypendium Prezesa Rady Ministrów.</w:t>
      </w:r>
    </w:p>
    <w:p w:rsidR="00916D72" w:rsidRPr="000E6426" w:rsidRDefault="00916D72" w:rsidP="00916D72">
      <w:pPr>
        <w:widowControl/>
        <w:numPr>
          <w:ilvl w:val="0"/>
          <w:numId w:val="17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>Kompetencje opiniodawcze samorządu uczniowskiego: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 xml:space="preserve">opinia w sprawie wyznaczenia na początku etapu edukacyjnego dla danego oddziału lub zespołu od 2 do 4 przedmiotów, ujętych w podstawie programowej w </w:t>
      </w:r>
      <w:r w:rsidRPr="000E6426">
        <w:rPr>
          <w:rFonts w:ascii="Arial" w:eastAsia="Calibri" w:hAnsi="Arial" w:cs="Arial"/>
          <w:color w:val="000000" w:themeColor="text1"/>
          <w:sz w:val="24"/>
          <w:szCs w:val="24"/>
        </w:rPr>
        <w:t>zakresie rozszerzonym – dotyczy szkół ponadpodstawowych z wyjątkiem szkół branżowych,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6426">
        <w:rPr>
          <w:rFonts w:ascii="Arial" w:eastAsia="Calibri" w:hAnsi="Arial" w:cs="Arial"/>
          <w:color w:val="000000" w:themeColor="text1"/>
          <w:sz w:val="24"/>
          <w:szCs w:val="24"/>
        </w:rPr>
        <w:t>opiniowanie programu wychowawczego szkoły,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6426">
        <w:rPr>
          <w:rFonts w:ascii="Arial" w:eastAsia="Calibri" w:hAnsi="Arial" w:cs="Arial"/>
          <w:color w:val="000000" w:themeColor="text1"/>
          <w:sz w:val="24"/>
          <w:szCs w:val="24"/>
        </w:rPr>
        <w:t>wnioskowanie o nadanie imienia szkole,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color w:val="000000" w:themeColor="text1"/>
          <w:sz w:val="24"/>
          <w:szCs w:val="24"/>
        </w:rPr>
        <w:t xml:space="preserve">opiniowanie wniosku dyrektora szkoły ponadpodstawowej </w:t>
      </w:r>
      <w:r w:rsidRPr="000E6426">
        <w:rPr>
          <w:rFonts w:ascii="Arial" w:eastAsia="Calibri" w:hAnsi="Arial" w:cs="Arial"/>
          <w:sz w:val="24"/>
          <w:szCs w:val="24"/>
        </w:rPr>
        <w:t>o skreślenie ucznia z listy uczniów,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>ustalenie dodatkowych dni wolnych od zajęć dydaktyczno-wychowawczych,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>ustalenie dodatkowych dni wolnych od zajęć dydaktyczno-wychowawczych, innych niż określonych w § 5 ust. 1 rozporządzenia MEN z 11 sierpnia 2017 z r. w sprawie organizacji roku szkolnego (Dz.U. z 2017 r., poz. 1603)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lastRenderedPageBreak/>
        <w:t>wnioskowanie o wprowadzenie lub zniesienie obowiązku noszenia przez uczniów na terenie szkoły jednolitego stroju,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>opinia w sprawie wniosku dyrektora szkoły o wprowadzeniu obowiązku noszenia przez uczniów na terenie szkoły jednolitego stroju,</w:t>
      </w:r>
    </w:p>
    <w:p w:rsidR="00916D72" w:rsidRPr="000E6426" w:rsidRDefault="00916D72" w:rsidP="00916D72">
      <w:pPr>
        <w:widowControl/>
        <w:numPr>
          <w:ilvl w:val="0"/>
          <w:numId w:val="16"/>
        </w:numPr>
        <w:suppressAutoHyphens w:val="0"/>
        <w:overflowPunct/>
        <w:adjustRightInd w:val="0"/>
        <w:spacing w:line="360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0E6426">
        <w:rPr>
          <w:rFonts w:ascii="Arial" w:eastAsia="Calibri" w:hAnsi="Arial" w:cs="Arial"/>
          <w:sz w:val="24"/>
          <w:szCs w:val="24"/>
        </w:rPr>
        <w:t>opinia w sprawie wzoru jednolitego stroju.</w:t>
      </w:r>
    </w:p>
    <w:p w:rsidR="003E6F6C" w:rsidRPr="000E6426" w:rsidRDefault="0070606E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 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Rozdział III: OPIEKUN SU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§ 4</w:t>
      </w:r>
    </w:p>
    <w:p w:rsidR="00916D72" w:rsidRPr="000E6426" w:rsidRDefault="00916D72" w:rsidP="00916D72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16D72" w:rsidRPr="000E6426" w:rsidRDefault="0070606E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Opiekę n</w:t>
      </w:r>
      <w:r w:rsidR="00916D72" w:rsidRPr="000E6426">
        <w:rPr>
          <w:rFonts w:ascii="Arial" w:eastAsia="Times New Roman" w:hAnsi="Arial" w:cs="Arial"/>
          <w:sz w:val="24"/>
          <w:szCs w:val="24"/>
        </w:rPr>
        <w:t>ad pracą SU sprawuje Opiekun SU.</w:t>
      </w:r>
    </w:p>
    <w:p w:rsidR="00916D72" w:rsidRPr="000E6426" w:rsidRDefault="00916D72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Opiekuna SU wybierają wszyscy uczniowie szkoły .</w:t>
      </w:r>
    </w:p>
    <w:p w:rsidR="00916D72" w:rsidRPr="000E6426" w:rsidRDefault="000704D8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Opiekuna SU szkoły powołuje się</w:t>
      </w:r>
      <w:r w:rsidR="0070606E" w:rsidRPr="000E6426">
        <w:rPr>
          <w:rFonts w:ascii="Arial" w:eastAsia="Times New Roman" w:hAnsi="Arial" w:cs="Arial"/>
          <w:sz w:val="24"/>
          <w:szCs w:val="24"/>
        </w:rPr>
        <w:t xml:space="preserve">  n</w:t>
      </w:r>
      <w:r w:rsidRPr="000E6426">
        <w:rPr>
          <w:rFonts w:ascii="Arial" w:eastAsia="Times New Roman" w:hAnsi="Arial" w:cs="Arial"/>
          <w:sz w:val="24"/>
          <w:szCs w:val="24"/>
        </w:rPr>
        <w:t>a wniosek Samorządu Uczniowskiego</w:t>
      </w:r>
      <w:r w:rsidR="0070606E" w:rsidRPr="000E6426">
        <w:rPr>
          <w:rFonts w:ascii="Arial" w:eastAsia="Times New Roman" w:hAnsi="Arial" w:cs="Arial"/>
          <w:sz w:val="24"/>
          <w:szCs w:val="24"/>
        </w:rPr>
        <w:t>,  po wyrażeniu zgody przez opiekuna.</w:t>
      </w:r>
    </w:p>
    <w:p w:rsidR="003E6F6C" w:rsidRPr="000E6426" w:rsidRDefault="0070606E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Opiekun SU wspomaga jego działalność poprzez:</w:t>
      </w:r>
    </w:p>
    <w:p w:rsidR="00916D72" w:rsidRPr="000E6426" w:rsidRDefault="0070606E" w:rsidP="00916D7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wsparcie SU w sprawach merytorycznych i organizacyjnych,</w:t>
      </w:r>
    </w:p>
    <w:p w:rsidR="00916D72" w:rsidRPr="000E6426" w:rsidRDefault="0070606E" w:rsidP="00916D7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inspirowanie uczniów do działania,</w:t>
      </w:r>
    </w:p>
    <w:p w:rsidR="003E6F6C" w:rsidRPr="000E6426" w:rsidRDefault="0070606E" w:rsidP="00916D7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po</w:t>
      </w:r>
      <w:r w:rsidRPr="000E6426">
        <w:rPr>
          <w:rFonts w:ascii="Arial" w:eastAsia="Times New Roman" w:hAnsi="Arial" w:cs="Arial"/>
          <w:sz w:val="24"/>
          <w:szCs w:val="24"/>
        </w:rPr>
        <w:t>średniczenie w relacjach SU z dyrekcją oraz radą pedagogiczną.</w:t>
      </w:r>
    </w:p>
    <w:p w:rsidR="00916D72" w:rsidRPr="000E6426" w:rsidRDefault="0070606E" w:rsidP="00916D72">
      <w:pPr>
        <w:pStyle w:val="Akapitzlist"/>
        <w:spacing w:line="360" w:lineRule="auto"/>
        <w:ind w:left="924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Rozdział IV: ORGANY SU - KOMPETENCJE, ZADANIA, STRUKTURA.</w:t>
      </w:r>
    </w:p>
    <w:p w:rsidR="003E6F6C" w:rsidRPr="000E6426" w:rsidRDefault="0070606E" w:rsidP="00916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br/>
      </w:r>
      <w:r w:rsidR="00916D72" w:rsidRPr="000E6426">
        <w:rPr>
          <w:rFonts w:ascii="Arial" w:eastAsia="Times New Roman" w:hAnsi="Arial" w:cs="Arial"/>
          <w:sz w:val="24"/>
          <w:szCs w:val="24"/>
        </w:rPr>
        <w:t>§ 5</w:t>
      </w:r>
    </w:p>
    <w:p w:rsidR="003E6F6C" w:rsidRPr="000E6426" w:rsidRDefault="0070606E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wybieralnych organów SU należą:</w:t>
      </w:r>
    </w:p>
    <w:p w:rsidR="0063347E" w:rsidRPr="000E6426" w:rsidRDefault="0063347E" w:rsidP="0063347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Rada Samorządów Klasowych,</w:t>
      </w:r>
    </w:p>
    <w:p w:rsidR="003E6F6C" w:rsidRPr="000E6426" w:rsidRDefault="0070606E" w:rsidP="0063347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Zarząd Samorządu Uczniowskiego.</w:t>
      </w:r>
    </w:p>
    <w:p w:rsidR="003E6F6C" w:rsidRPr="000E6426" w:rsidRDefault="0070606E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Ich kadencja trwa rok szkolny. Funk</w:t>
      </w:r>
      <w:r w:rsidRPr="000E6426">
        <w:rPr>
          <w:rFonts w:ascii="Arial" w:eastAsia="Times New Roman" w:hAnsi="Arial" w:cs="Arial"/>
          <w:sz w:val="24"/>
          <w:szCs w:val="24"/>
        </w:rPr>
        <w:t xml:space="preserve">cje pełnione w wybieralnych organach SU  mogą być łączone, z tym, że </w:t>
      </w:r>
      <w:r w:rsidR="000704D8" w:rsidRPr="000E6426">
        <w:rPr>
          <w:rFonts w:ascii="Arial" w:eastAsia="Times New Roman" w:hAnsi="Arial" w:cs="Arial"/>
          <w:sz w:val="24"/>
          <w:szCs w:val="24"/>
        </w:rPr>
        <w:t xml:space="preserve">w Samorządzie Uczniowskim </w:t>
      </w:r>
      <w:r w:rsidRPr="000E6426">
        <w:rPr>
          <w:rFonts w:ascii="Arial" w:eastAsia="Times New Roman" w:hAnsi="Arial" w:cs="Arial"/>
          <w:sz w:val="24"/>
          <w:szCs w:val="24"/>
        </w:rPr>
        <w:t>mu</w:t>
      </w:r>
      <w:r w:rsidR="000704D8" w:rsidRPr="000E6426">
        <w:rPr>
          <w:rFonts w:ascii="Arial" w:eastAsia="Times New Roman" w:hAnsi="Arial" w:cs="Arial"/>
          <w:sz w:val="24"/>
          <w:szCs w:val="24"/>
        </w:rPr>
        <w:t>si być przedstawiciel każdego oddziału</w:t>
      </w:r>
      <w:r w:rsidRPr="000E6426">
        <w:rPr>
          <w:rFonts w:ascii="Arial" w:eastAsia="Times New Roman" w:hAnsi="Arial" w:cs="Arial"/>
          <w:sz w:val="24"/>
          <w:szCs w:val="24"/>
        </w:rPr>
        <w:t>.</w:t>
      </w:r>
    </w:p>
    <w:p w:rsidR="000704D8" w:rsidRPr="000E6426" w:rsidRDefault="000704D8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W skład </w:t>
      </w:r>
      <w:r w:rsidR="00916D72" w:rsidRPr="000E6426">
        <w:rPr>
          <w:rFonts w:ascii="Arial" w:eastAsia="Times New Roman" w:hAnsi="Arial" w:cs="Arial"/>
          <w:sz w:val="24"/>
          <w:szCs w:val="24"/>
        </w:rPr>
        <w:t>Z</w:t>
      </w:r>
      <w:r w:rsidRPr="000E6426">
        <w:rPr>
          <w:rFonts w:ascii="Arial" w:eastAsia="Times New Roman" w:hAnsi="Arial" w:cs="Arial"/>
          <w:sz w:val="24"/>
          <w:szCs w:val="24"/>
        </w:rPr>
        <w:t>arządu Samorządu Uczniowskiego wchodzą:</w:t>
      </w:r>
    </w:p>
    <w:p w:rsidR="000704D8" w:rsidRPr="000E6426" w:rsidRDefault="000704D8" w:rsidP="000704D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Przewodniczący, </w:t>
      </w:r>
    </w:p>
    <w:p w:rsidR="000704D8" w:rsidRPr="000E6426" w:rsidRDefault="000704D8" w:rsidP="000704D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Zastępca przewodniczącego,</w:t>
      </w:r>
    </w:p>
    <w:p w:rsidR="000704D8" w:rsidRPr="000E6426" w:rsidRDefault="000704D8" w:rsidP="000704D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Pozostali członkowie – przedstawiciele oddziałów.</w:t>
      </w:r>
    </w:p>
    <w:p w:rsidR="000704D8" w:rsidRPr="000E6426" w:rsidRDefault="000704D8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Zarząd SU odpowiedzialny jest za bieżącą jego działalność i realizację planu pracy.</w:t>
      </w:r>
    </w:p>
    <w:p w:rsidR="0063347E" w:rsidRPr="000E6426" w:rsidRDefault="0063347E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 xml:space="preserve">Przewodniczący SU i jego zastępca wybierany jest przez ogół uczniów w </w:t>
      </w:r>
      <w:r w:rsidRPr="000E6426">
        <w:rPr>
          <w:rFonts w:ascii="Arial" w:hAnsi="Arial" w:cs="Arial"/>
          <w:sz w:val="24"/>
          <w:szCs w:val="24"/>
        </w:rPr>
        <w:lastRenderedPageBreak/>
        <w:t>głosowaniu tajnym, równym i powszechnym spośród zaproponowanych kandydatów.</w:t>
      </w:r>
    </w:p>
    <w:p w:rsidR="0063347E" w:rsidRPr="000E6426" w:rsidRDefault="0063347E" w:rsidP="000704D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>Pozostali członkowie zarządu wybierani są przez ogół uczniów poprzez wyłonienie przedstawicieli klas na zebraniach klasowych.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</w:t>
      </w:r>
      <w:r w:rsidR="00916D72" w:rsidRPr="000E6426">
        <w:rPr>
          <w:rFonts w:ascii="Arial" w:eastAsia="Times New Roman" w:hAnsi="Arial" w:cs="Arial"/>
          <w:sz w:val="24"/>
          <w:szCs w:val="24"/>
        </w:rPr>
        <w:t xml:space="preserve"> 6</w:t>
      </w:r>
    </w:p>
    <w:p w:rsidR="003E6F6C" w:rsidRPr="000E6426" w:rsidRDefault="0070606E" w:rsidP="00916D72">
      <w:pPr>
        <w:pStyle w:val="Akapitzlist"/>
        <w:numPr>
          <w:ilvl w:val="6"/>
          <w:numId w:val="16"/>
        </w:numPr>
        <w:tabs>
          <w:tab w:val="center" w:pos="4536"/>
        </w:tabs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Przedstawiciele Samorządów Klasowych:</w:t>
      </w:r>
    </w:p>
    <w:p w:rsidR="00916D72" w:rsidRPr="000E6426" w:rsidRDefault="0070606E" w:rsidP="00916D7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identyfikują potrzeby uczniów,</w:t>
      </w:r>
    </w:p>
    <w:p w:rsidR="00916D72" w:rsidRPr="000E6426" w:rsidRDefault="0070606E" w:rsidP="00916D7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inspirują i zachęcają uczniów do działalności </w:t>
      </w:r>
      <w:r w:rsidRPr="000E6426">
        <w:rPr>
          <w:rFonts w:ascii="Arial" w:eastAsia="Times New Roman" w:hAnsi="Arial" w:cs="Arial"/>
          <w:sz w:val="24"/>
          <w:szCs w:val="24"/>
        </w:rPr>
        <w:t>kulturalnej, oświatowej, sportowej, rozrywkowej, naukowej w szkole,</w:t>
      </w:r>
    </w:p>
    <w:p w:rsidR="003E6F6C" w:rsidRPr="000E6426" w:rsidRDefault="0070606E" w:rsidP="00916D7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informują uczniów o działalności Zarządu SU.</w:t>
      </w:r>
    </w:p>
    <w:p w:rsidR="003E6F6C" w:rsidRPr="000E6426" w:rsidRDefault="0070606E" w:rsidP="00916D72">
      <w:pPr>
        <w:pStyle w:val="Akapitzlist"/>
        <w:numPr>
          <w:ilvl w:val="6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Zebranie ogólne Przedstawicieli Samorządów Klasowych wszystkich klas w szkole nazywane jest Radą Samorządów Klasowych.</w:t>
      </w:r>
    </w:p>
    <w:p w:rsidR="003E6F6C" w:rsidRPr="000E6426" w:rsidRDefault="0070606E" w:rsidP="00916D72">
      <w:pPr>
        <w:pStyle w:val="Akapitzlist"/>
        <w:numPr>
          <w:ilvl w:val="6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obowiązków Przeds</w:t>
      </w:r>
      <w:r w:rsidRPr="000E6426">
        <w:rPr>
          <w:rFonts w:ascii="Arial" w:eastAsia="Times New Roman" w:hAnsi="Arial" w:cs="Arial"/>
          <w:sz w:val="24"/>
          <w:szCs w:val="24"/>
        </w:rPr>
        <w:t>tawicieli Samorządów Klasowych należy:</w:t>
      </w:r>
    </w:p>
    <w:p w:rsidR="00916D72" w:rsidRPr="000E6426" w:rsidRDefault="0070606E" w:rsidP="00916D7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uczestnictwo w pracach Rady Samorządów Klasowych i realizacja celów SU,</w:t>
      </w:r>
    </w:p>
    <w:p w:rsidR="00916D72" w:rsidRPr="000E6426" w:rsidRDefault="0070606E" w:rsidP="00916D7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stosowanie się w swojej działalności do wytycznych Zarządu SU lub dyrekcji,</w:t>
      </w:r>
    </w:p>
    <w:p w:rsidR="00916D72" w:rsidRPr="000E6426" w:rsidRDefault="0070606E" w:rsidP="00916D7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troska o wysoki poziom organizacyjny i dobrą atmosferę podczas pracy </w:t>
      </w:r>
      <w:r w:rsidRPr="000E6426">
        <w:rPr>
          <w:rFonts w:ascii="Arial" w:eastAsia="Times New Roman" w:hAnsi="Arial" w:cs="Arial"/>
          <w:sz w:val="24"/>
          <w:szCs w:val="24"/>
        </w:rPr>
        <w:t>SU,</w:t>
      </w:r>
    </w:p>
    <w:p w:rsidR="00916D72" w:rsidRPr="000E6426" w:rsidRDefault="0070606E" w:rsidP="00916D7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włączanie uczniów w ogólnoszkolne działania Zarządu SU.</w:t>
      </w:r>
    </w:p>
    <w:p w:rsidR="003E6F6C" w:rsidRPr="000E6426" w:rsidRDefault="0070606E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kompetencji Rady Samorządów Klasowych należy:</w:t>
      </w:r>
    </w:p>
    <w:p w:rsidR="00916D72" w:rsidRPr="000E6426" w:rsidRDefault="0070606E" w:rsidP="00916D7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współpraca z Zarządem SU i Opiekunem SU,</w:t>
      </w:r>
    </w:p>
    <w:p w:rsidR="00916D72" w:rsidRPr="000E6426" w:rsidRDefault="0070606E" w:rsidP="00916D7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opiniowanie planu działań i konkretnych inicjatyw Zarządu SU,</w:t>
      </w:r>
    </w:p>
    <w:p w:rsidR="00916D72" w:rsidRPr="000E6426" w:rsidRDefault="0070606E" w:rsidP="00916D7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zgłaszanie propozycji działań dla </w:t>
      </w:r>
      <w:r w:rsidRPr="000E6426">
        <w:rPr>
          <w:rFonts w:ascii="Arial" w:eastAsia="Times New Roman" w:hAnsi="Arial" w:cs="Arial"/>
          <w:sz w:val="24"/>
          <w:szCs w:val="24"/>
        </w:rPr>
        <w:t>Zarządu SU,</w:t>
      </w:r>
    </w:p>
    <w:p w:rsidR="00916D72" w:rsidRPr="000E6426" w:rsidRDefault="0070606E" w:rsidP="00916D7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kontrolowanie zgodności działań Zarządu SU z niniejszym Regulaminem oraz Statutem Szkoły,</w:t>
      </w:r>
    </w:p>
    <w:p w:rsidR="003E6F6C" w:rsidRPr="000E6426" w:rsidRDefault="0070606E" w:rsidP="00916D7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rozpatrywanie i opiniowanie semestralnych i rocznych sprawozdań Przewodniczącego SU z działalności SU i innych spraw wniesionych przez członków Zarządu SU</w:t>
      </w:r>
      <w:r w:rsidRPr="000E6426">
        <w:rPr>
          <w:rFonts w:ascii="Arial" w:eastAsia="Times New Roman" w:hAnsi="Arial" w:cs="Arial"/>
          <w:sz w:val="24"/>
          <w:szCs w:val="24"/>
        </w:rPr>
        <w:t xml:space="preserve"> pod obrady.</w:t>
      </w:r>
    </w:p>
    <w:p w:rsidR="003E6F6C" w:rsidRPr="000E6426" w:rsidRDefault="0070606E" w:rsidP="00916D72">
      <w:pPr>
        <w:pStyle w:val="Akapitzlist"/>
        <w:numPr>
          <w:ilvl w:val="3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Obrady Rady Samorządów Klasowych zwoływane są przez Przewodniczącego Zarządu SU lub na żądanie co najmniej połowy członków Rady Samorządów Klasowych przynajmniej raz na semestr.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</w:t>
      </w:r>
      <w:r w:rsidR="00916D72" w:rsidRPr="000E6426">
        <w:rPr>
          <w:rFonts w:ascii="Arial" w:eastAsia="Times New Roman" w:hAnsi="Arial" w:cs="Arial"/>
          <w:sz w:val="24"/>
          <w:szCs w:val="24"/>
        </w:rPr>
        <w:t xml:space="preserve"> 7</w:t>
      </w:r>
    </w:p>
    <w:p w:rsidR="003E6F6C" w:rsidRPr="000E6426" w:rsidRDefault="0070606E" w:rsidP="00916D72">
      <w:pPr>
        <w:pStyle w:val="Akapitzlist"/>
        <w:numPr>
          <w:ilvl w:val="6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kompetencji Zarządu SU należy:</w:t>
      </w:r>
    </w:p>
    <w:p w:rsidR="00916D72" w:rsidRPr="000E6426" w:rsidRDefault="0070606E" w:rsidP="00916D7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lastRenderedPageBreak/>
        <w:t>koordynowanie, inicjowanie</w:t>
      </w:r>
      <w:r w:rsidRPr="000E6426">
        <w:rPr>
          <w:rFonts w:ascii="Arial" w:eastAsia="Times New Roman" w:hAnsi="Arial" w:cs="Arial"/>
          <w:sz w:val="24"/>
          <w:szCs w:val="24"/>
        </w:rPr>
        <w:t xml:space="preserve"> i organizowanie działań uczniowskich,</w:t>
      </w:r>
    </w:p>
    <w:p w:rsidR="00916D72" w:rsidRPr="000E6426" w:rsidRDefault="0070606E" w:rsidP="00916D7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opracowanie rocznego planu działania SU,</w:t>
      </w:r>
    </w:p>
    <w:p w:rsidR="00916D72" w:rsidRPr="000E6426" w:rsidRDefault="0070606E" w:rsidP="00916D7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identyfikacja potrzeb uczniów i odpowiadanie na te potrzeby,</w:t>
      </w:r>
    </w:p>
    <w:p w:rsidR="003E6F6C" w:rsidRPr="000E6426" w:rsidRDefault="0070606E" w:rsidP="00916D7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przedstawianie dyrekcji, radzie pedagogicznej, radzie rodziców wniosków, opinii, sugestii członków SU,</w:t>
      </w:r>
    </w:p>
    <w:p w:rsidR="003E6F6C" w:rsidRPr="000E6426" w:rsidRDefault="0070606E" w:rsidP="00916D72">
      <w:pPr>
        <w:pStyle w:val="Akapitzlist"/>
        <w:numPr>
          <w:ilvl w:val="6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Obrady Zar</w:t>
      </w:r>
      <w:r w:rsidRPr="000E6426">
        <w:rPr>
          <w:rFonts w:ascii="Arial" w:eastAsia="Times New Roman" w:hAnsi="Arial" w:cs="Arial"/>
          <w:sz w:val="24"/>
          <w:szCs w:val="24"/>
        </w:rPr>
        <w:t>ządu SU zwoływane są przez Przewodniczącego Zarządu SU lub na żądanie co najmniej połowy członków Zarządu SU lub Opiekuna SU raz na kwartał.</w:t>
      </w:r>
    </w:p>
    <w:p w:rsidR="003E6F6C" w:rsidRPr="000E6426" w:rsidRDefault="003E6F6C" w:rsidP="00916D72">
      <w:pPr>
        <w:spacing w:line="360" w:lineRule="auto"/>
        <w:rPr>
          <w:rFonts w:ascii="Arial" w:hAnsi="Arial" w:cs="Arial"/>
          <w:sz w:val="24"/>
          <w:szCs w:val="24"/>
        </w:rPr>
      </w:pPr>
    </w:p>
    <w:p w:rsidR="003E6F6C" w:rsidRPr="000E6426" w:rsidRDefault="0070606E" w:rsidP="00916D72">
      <w:pPr>
        <w:pStyle w:val="Akapitzlist"/>
        <w:numPr>
          <w:ilvl w:val="6"/>
          <w:numId w:val="16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Do obowiązków członków Zarządu SU należy:</w:t>
      </w:r>
    </w:p>
    <w:p w:rsidR="00916D72" w:rsidRPr="000E6426" w:rsidRDefault="0070606E" w:rsidP="00916D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uczestnictwo w pracach Zarządu SU i realizacja celów SU,</w:t>
      </w:r>
    </w:p>
    <w:p w:rsidR="00916D72" w:rsidRPr="000E6426" w:rsidRDefault="0070606E" w:rsidP="00916D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stosowanie </w:t>
      </w:r>
      <w:r w:rsidRPr="000E6426">
        <w:rPr>
          <w:rFonts w:ascii="Arial" w:eastAsia="Times New Roman" w:hAnsi="Arial" w:cs="Arial"/>
          <w:sz w:val="24"/>
          <w:szCs w:val="24"/>
        </w:rPr>
        <w:t>się w swojej działalności do wytycznych dyrekcji,</w:t>
      </w:r>
    </w:p>
    <w:p w:rsidR="00916D72" w:rsidRPr="000E6426" w:rsidRDefault="0070606E" w:rsidP="00916D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uwzględnianie w swojej działalności potrzeb uczniów,</w:t>
      </w:r>
    </w:p>
    <w:p w:rsidR="00916D72" w:rsidRPr="000E6426" w:rsidRDefault="0070606E" w:rsidP="00916D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troska o wysoki poziom organizacyjny i dobrą atmosferę podczas pracy SU,</w:t>
      </w:r>
    </w:p>
    <w:p w:rsidR="003E6F6C" w:rsidRPr="000E6426" w:rsidRDefault="0070606E" w:rsidP="00916D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włączanie uczniów w ogólnoszkolne działania Zarządu SU.</w:t>
      </w:r>
    </w:p>
    <w:p w:rsidR="003E6F6C" w:rsidRPr="000E6426" w:rsidRDefault="0070606E" w:rsidP="00916D72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br/>
      </w:r>
    </w:p>
    <w:p w:rsidR="003E6F6C" w:rsidRPr="000E6426" w:rsidRDefault="00916D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 8</w:t>
      </w:r>
    </w:p>
    <w:p w:rsidR="003E6F6C" w:rsidRPr="000E6426" w:rsidRDefault="0070606E" w:rsidP="00916D72">
      <w:pPr>
        <w:pStyle w:val="Akapitzlist"/>
        <w:numPr>
          <w:ilvl w:val="3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Przewodniczący SU:</w:t>
      </w:r>
    </w:p>
    <w:p w:rsidR="00916D72" w:rsidRPr="000E6426" w:rsidRDefault="0070606E" w:rsidP="00916D7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kieruje pracą Zarządu SU,</w:t>
      </w:r>
    </w:p>
    <w:p w:rsidR="00916D72" w:rsidRPr="000E6426" w:rsidRDefault="0070606E" w:rsidP="00916D7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reprezentuje SU wobec dyrekcji szkoły, rady pedagogicznej, rady rodziców oraz innych organizacji,</w:t>
      </w:r>
    </w:p>
    <w:p w:rsidR="00916D72" w:rsidRPr="000E6426" w:rsidRDefault="0070606E" w:rsidP="00916D7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przedstawia uczniom, dyrekcji, radzie pedagogiczn</w:t>
      </w:r>
      <w:r w:rsidRPr="000E6426">
        <w:rPr>
          <w:rFonts w:ascii="Arial" w:eastAsia="Times New Roman" w:hAnsi="Arial" w:cs="Arial"/>
          <w:sz w:val="24"/>
          <w:szCs w:val="24"/>
        </w:rPr>
        <w:t>ej, radzie rodziców plan pracy Zarządu SU oraz sprawozdanie końcowe z działalności SU,</w:t>
      </w:r>
    </w:p>
    <w:p w:rsidR="00916D72" w:rsidRPr="000E6426" w:rsidRDefault="00916D72" w:rsidP="00916D7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z</w:t>
      </w:r>
      <w:r w:rsidR="0070606E" w:rsidRPr="000E6426">
        <w:rPr>
          <w:rFonts w:ascii="Arial" w:eastAsia="Times New Roman" w:hAnsi="Arial" w:cs="Arial"/>
          <w:sz w:val="24"/>
          <w:szCs w:val="24"/>
        </w:rPr>
        <w:t>wołuje i przewodniczy zebraniom Zarządu SU oraz Rady Samorządów Klasowych,</w:t>
      </w:r>
    </w:p>
    <w:p w:rsidR="003E6F6C" w:rsidRPr="000E6426" w:rsidRDefault="0070606E" w:rsidP="00916D72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podczas każdego z zebrań Zarządu SU oraz Rady Samorządów Klasowych wskazuje inna osobę sporzą</w:t>
      </w:r>
      <w:r w:rsidRPr="000E6426">
        <w:rPr>
          <w:rFonts w:ascii="Arial" w:eastAsia="Times New Roman" w:hAnsi="Arial" w:cs="Arial"/>
          <w:sz w:val="24"/>
          <w:szCs w:val="24"/>
        </w:rPr>
        <w:t>dzającą notatkę z obrad, która zostaje dodana do archiwum dokumentacji SU.</w:t>
      </w:r>
    </w:p>
    <w:p w:rsidR="00C87AA1" w:rsidRDefault="0070606E" w:rsidP="00C87A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</w:t>
      </w:r>
      <w:r w:rsidR="000E6426" w:rsidRPr="000E6426">
        <w:rPr>
          <w:rFonts w:ascii="Arial" w:eastAsia="Times New Roman" w:hAnsi="Arial" w:cs="Arial"/>
          <w:sz w:val="24"/>
          <w:szCs w:val="24"/>
        </w:rPr>
        <w:t xml:space="preserve"> 9</w:t>
      </w:r>
    </w:p>
    <w:p w:rsidR="00C87AA1" w:rsidRPr="00C87AA1" w:rsidRDefault="0070606E" w:rsidP="00C87AA1">
      <w:pPr>
        <w:pStyle w:val="Akapitzlist"/>
        <w:numPr>
          <w:ilvl w:val="3"/>
          <w:numId w:val="22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C87AA1">
        <w:rPr>
          <w:rFonts w:ascii="Arial" w:eastAsia="Times New Roman" w:hAnsi="Arial" w:cs="Arial"/>
          <w:sz w:val="24"/>
          <w:szCs w:val="24"/>
        </w:rPr>
        <w:t>Wybieralne organy SU podejmują decyzje</w:t>
      </w:r>
      <w:r w:rsidRPr="00C87AA1">
        <w:rPr>
          <w:rFonts w:ascii="Arial" w:eastAsia="Times New Roman" w:hAnsi="Arial" w:cs="Arial"/>
          <w:sz w:val="24"/>
          <w:szCs w:val="24"/>
        </w:rPr>
        <w:t xml:space="preserve"> większością głosów w obecności </w:t>
      </w:r>
      <w:r w:rsidR="00C87AA1">
        <w:rPr>
          <w:rFonts w:ascii="Arial" w:eastAsia="Times New Roman" w:hAnsi="Arial" w:cs="Arial"/>
          <w:sz w:val="24"/>
          <w:szCs w:val="24"/>
        </w:rPr>
        <w:t>co najmniej połowy członków.</w:t>
      </w:r>
    </w:p>
    <w:p w:rsidR="00C87AA1" w:rsidRPr="00C87AA1" w:rsidRDefault="0070606E" w:rsidP="00C87AA1">
      <w:pPr>
        <w:pStyle w:val="Akapitzlist"/>
        <w:numPr>
          <w:ilvl w:val="3"/>
          <w:numId w:val="22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C87AA1">
        <w:rPr>
          <w:rFonts w:ascii="Arial" w:eastAsia="Times New Roman" w:hAnsi="Arial" w:cs="Arial"/>
          <w:sz w:val="24"/>
          <w:szCs w:val="24"/>
        </w:rPr>
        <w:t xml:space="preserve">Decyzje Rady Samorządów Klasowych oraz Zarządu SU mogą być </w:t>
      </w:r>
      <w:r w:rsidRPr="00C87AA1">
        <w:rPr>
          <w:rFonts w:ascii="Arial" w:eastAsia="Times New Roman" w:hAnsi="Arial" w:cs="Arial"/>
          <w:sz w:val="24"/>
          <w:szCs w:val="24"/>
        </w:rPr>
        <w:lastRenderedPageBreak/>
        <w:t>uchylone prz</w:t>
      </w:r>
      <w:r w:rsidRPr="00C87AA1">
        <w:rPr>
          <w:rFonts w:ascii="Arial" w:eastAsia="Times New Roman" w:hAnsi="Arial" w:cs="Arial"/>
          <w:sz w:val="24"/>
          <w:szCs w:val="24"/>
        </w:rPr>
        <w:t>ez dyrekcję szkoły</w:t>
      </w:r>
      <w:r w:rsidR="00916D72" w:rsidRPr="00C87AA1">
        <w:rPr>
          <w:rFonts w:ascii="Arial" w:eastAsia="Times New Roman" w:hAnsi="Arial" w:cs="Arial"/>
          <w:sz w:val="24"/>
          <w:szCs w:val="24"/>
        </w:rPr>
        <w:t>,</w:t>
      </w:r>
      <w:r w:rsidRPr="00C87AA1">
        <w:rPr>
          <w:rFonts w:ascii="Arial" w:eastAsia="Times New Roman" w:hAnsi="Arial" w:cs="Arial"/>
          <w:sz w:val="24"/>
          <w:szCs w:val="24"/>
        </w:rPr>
        <w:t xml:space="preserve"> gdy są sprzeczne z prawem lub statutem szkoły.</w:t>
      </w:r>
    </w:p>
    <w:p w:rsidR="00916D72" w:rsidRDefault="00916D72" w:rsidP="00C87AA1">
      <w:pPr>
        <w:pStyle w:val="Akapitzlist"/>
        <w:numPr>
          <w:ilvl w:val="3"/>
          <w:numId w:val="22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C87AA1">
        <w:rPr>
          <w:rFonts w:ascii="Arial" w:hAnsi="Arial" w:cs="Arial"/>
          <w:sz w:val="24"/>
          <w:szCs w:val="24"/>
        </w:rPr>
        <w:t>Zarząd Samorządu Uczniowskiego ważne decyzje podejmuje w formie uchwał. Nad ich zgodnością z prawem czuwa opiekun SU i dyrektor szkoły.</w:t>
      </w:r>
      <w:r w:rsidR="000E6426" w:rsidRPr="00C87AA1">
        <w:rPr>
          <w:rFonts w:ascii="Arial" w:hAnsi="Arial" w:cs="Arial"/>
          <w:sz w:val="24"/>
          <w:szCs w:val="24"/>
        </w:rPr>
        <w:t xml:space="preserve"> Decyzje SU muszą zostać zatwierdzone przez dyrektora szkoły.</w:t>
      </w:r>
    </w:p>
    <w:p w:rsidR="00C87AA1" w:rsidRPr="00C87AA1" w:rsidRDefault="00C87AA1" w:rsidP="00C87AA1">
      <w:pPr>
        <w:pStyle w:val="Akapitzlist"/>
        <w:numPr>
          <w:ilvl w:val="3"/>
          <w:numId w:val="22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Zabrania Zarządu SU są protokołowane. </w:t>
      </w:r>
    </w:p>
    <w:p w:rsidR="003E6F6C" w:rsidRPr="000E6426" w:rsidRDefault="003E6F6C">
      <w:pPr>
        <w:spacing w:line="360" w:lineRule="auto"/>
        <w:rPr>
          <w:rFonts w:ascii="Arial" w:hAnsi="Arial" w:cs="Arial"/>
          <w:sz w:val="24"/>
          <w:szCs w:val="24"/>
        </w:rPr>
      </w:pP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ROZDZIAŁ IV: ORDYNACJA WYBORCZA</w:t>
      </w:r>
    </w:p>
    <w:p w:rsidR="003E6F6C" w:rsidRPr="000E6426" w:rsidRDefault="007060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§ 1</w:t>
      </w:r>
      <w:r w:rsidR="000E6426" w:rsidRPr="000E6426">
        <w:rPr>
          <w:rFonts w:ascii="Arial" w:eastAsia="Times New Roman" w:hAnsi="Arial" w:cs="Arial"/>
          <w:sz w:val="24"/>
          <w:szCs w:val="24"/>
        </w:rPr>
        <w:t>0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Organy wybieralne Samorządu Uczniowskiego stanowią: Rada Samorządu Uczniowskiego oraz Opiekun Samorządu Uczniowskiego. Wybory do organów Samorządu Ucznio</w:t>
      </w:r>
      <w:r w:rsidRPr="000E6426">
        <w:rPr>
          <w:rFonts w:ascii="Arial" w:eastAsia="Times New Roman" w:hAnsi="Arial" w:cs="Arial"/>
          <w:sz w:val="24"/>
          <w:szCs w:val="24"/>
        </w:rPr>
        <w:t>wskiego są równe, powszechne, bezpośrednie i większościowe, prowadzone w głosowaniu tajnym.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Wybory do organów Samorządu Uczniowskiego odbywają się raz w roku szkolnym, nie później niż do 20 października.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Prawo głosowania w wyborach (czynne prawo wy</w:t>
      </w:r>
      <w:r w:rsidRPr="000E6426">
        <w:rPr>
          <w:rFonts w:ascii="Arial" w:eastAsia="Times New Roman" w:hAnsi="Arial" w:cs="Arial"/>
          <w:sz w:val="24"/>
          <w:szCs w:val="24"/>
        </w:rPr>
        <w:t>borcze) posiadają wszyscy uczniowie</w:t>
      </w:r>
      <w:r w:rsidR="000E6426" w:rsidRPr="000E6426">
        <w:rPr>
          <w:rFonts w:ascii="Arial" w:eastAsia="Times New Roman" w:hAnsi="Arial" w:cs="Arial"/>
          <w:sz w:val="24"/>
          <w:szCs w:val="24"/>
        </w:rPr>
        <w:t xml:space="preserve"> i uczennice szkoły.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Prawo kandydowania (bierne prawo wyborcze) na:</w:t>
      </w:r>
      <w:r w:rsidR="000E6426" w:rsidRPr="000E6426">
        <w:rPr>
          <w:rFonts w:ascii="Arial" w:eastAsia="Times New Roman" w:hAnsi="Arial" w:cs="Arial"/>
          <w:sz w:val="24"/>
          <w:szCs w:val="24"/>
        </w:rPr>
        <w:t xml:space="preserve"> </w:t>
      </w:r>
      <w:r w:rsidRPr="000E6426">
        <w:rPr>
          <w:rFonts w:ascii="Arial" w:eastAsia="Times New Roman" w:hAnsi="Arial" w:cs="Arial"/>
          <w:sz w:val="24"/>
          <w:szCs w:val="24"/>
        </w:rPr>
        <w:t>stałego członka Rady Samorządu Uczniowskiego – posiada każdy uczeń i uczennica szkoły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Kadencja Rady Samorządu Uczniowskiego trwa</w:t>
      </w:r>
      <w:r w:rsidR="000E6426" w:rsidRPr="000E6426">
        <w:rPr>
          <w:rFonts w:ascii="Arial" w:eastAsia="Times New Roman" w:hAnsi="Arial" w:cs="Arial"/>
          <w:sz w:val="24"/>
          <w:szCs w:val="24"/>
        </w:rPr>
        <w:t xml:space="preserve"> jeden rok - </w:t>
      </w:r>
      <w:r w:rsidRPr="000E6426">
        <w:rPr>
          <w:rFonts w:ascii="Arial" w:eastAsia="Times New Roman" w:hAnsi="Arial" w:cs="Arial"/>
          <w:sz w:val="24"/>
          <w:szCs w:val="24"/>
        </w:rPr>
        <w:t xml:space="preserve"> od dnia ogłoszenia wyników wyborów do dnia ogłos</w:t>
      </w:r>
      <w:r w:rsidR="000E6426" w:rsidRPr="000E6426">
        <w:rPr>
          <w:rFonts w:ascii="Arial" w:eastAsia="Times New Roman" w:hAnsi="Arial" w:cs="Arial"/>
          <w:sz w:val="24"/>
          <w:szCs w:val="24"/>
        </w:rPr>
        <w:t>zenia wyników kolejnych wyborów</w:t>
      </w:r>
    </w:p>
    <w:p w:rsidR="000E6426" w:rsidRPr="000E6426" w:rsidRDefault="0070606E" w:rsidP="000E6426">
      <w:pPr>
        <w:pStyle w:val="Akapitzlist"/>
        <w:numPr>
          <w:ilvl w:val="6"/>
          <w:numId w:val="15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Mandat członka Rady Samorządu Uczniowskiego wygasa w wypadku:</w:t>
      </w:r>
    </w:p>
    <w:p w:rsidR="000E6426" w:rsidRPr="000E6426" w:rsidRDefault="0070606E" w:rsidP="000E642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  rezygnacji,</w:t>
      </w:r>
    </w:p>
    <w:p w:rsidR="000E6426" w:rsidRPr="000E6426" w:rsidRDefault="0070606E" w:rsidP="000E642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  końca kadencji,</w:t>
      </w:r>
    </w:p>
    <w:p w:rsidR="003E6F6C" w:rsidRPr="000E6426" w:rsidRDefault="0070606E" w:rsidP="000E6426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uko</w:t>
      </w:r>
      <w:r w:rsidRPr="000E6426">
        <w:rPr>
          <w:rFonts w:ascii="Arial" w:eastAsia="Times New Roman" w:hAnsi="Arial" w:cs="Arial"/>
          <w:sz w:val="24"/>
          <w:szCs w:val="24"/>
        </w:rPr>
        <w:t>ńczenia nauki w szkole.</w:t>
      </w:r>
    </w:p>
    <w:p w:rsidR="003E6F6C" w:rsidRPr="000E6426" w:rsidRDefault="000E6426" w:rsidP="000E642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7. </w:t>
      </w:r>
      <w:r w:rsidR="0070606E" w:rsidRPr="000E6426">
        <w:rPr>
          <w:rFonts w:ascii="Arial" w:eastAsia="Times New Roman" w:hAnsi="Arial" w:cs="Arial"/>
          <w:sz w:val="24"/>
          <w:szCs w:val="24"/>
        </w:rPr>
        <w:t>Mandat Opiekuna Samorządu Uczniowskiego wygasa w razie:</w:t>
      </w:r>
    </w:p>
    <w:p w:rsidR="000E6426" w:rsidRPr="000E6426" w:rsidRDefault="000E6426" w:rsidP="000E642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1) </w:t>
      </w:r>
      <w:r w:rsidR="0070606E" w:rsidRPr="000E6426">
        <w:rPr>
          <w:rFonts w:ascii="Arial" w:eastAsia="Times New Roman" w:hAnsi="Arial" w:cs="Arial"/>
          <w:sz w:val="24"/>
          <w:szCs w:val="24"/>
        </w:rPr>
        <w:t>rezygnacji,</w:t>
      </w:r>
    </w:p>
    <w:p w:rsidR="000E6426" w:rsidRPr="000E6426" w:rsidRDefault="000E6426" w:rsidP="000E6426">
      <w:pPr>
        <w:spacing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0E6426">
        <w:rPr>
          <w:rFonts w:ascii="Arial" w:hAnsi="Arial" w:cs="Arial"/>
          <w:sz w:val="24"/>
          <w:szCs w:val="24"/>
        </w:rPr>
        <w:t xml:space="preserve">2) </w:t>
      </w:r>
      <w:r w:rsidRPr="000E6426">
        <w:rPr>
          <w:rFonts w:ascii="Arial" w:eastAsia="Times New Roman" w:hAnsi="Arial" w:cs="Arial"/>
          <w:sz w:val="24"/>
          <w:szCs w:val="24"/>
        </w:rPr>
        <w:t>końca kadencji,</w:t>
      </w:r>
    </w:p>
    <w:p w:rsidR="003E6F6C" w:rsidRPr="000E6426" w:rsidRDefault="000E6426" w:rsidP="000E642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3) odwołania decyzją dyrektora </w:t>
      </w:r>
      <w:r w:rsidR="0070606E" w:rsidRPr="000E6426">
        <w:rPr>
          <w:rFonts w:ascii="Arial" w:eastAsia="Times New Roman" w:hAnsi="Arial" w:cs="Arial"/>
          <w:sz w:val="24"/>
          <w:szCs w:val="24"/>
        </w:rPr>
        <w:t xml:space="preserve"> szkoły lub rady pedagogicznej.</w:t>
      </w:r>
    </w:p>
    <w:p w:rsidR="003E6F6C" w:rsidRPr="000E6426" w:rsidRDefault="000E6426" w:rsidP="000E642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8. </w:t>
      </w:r>
      <w:r w:rsidR="0070606E" w:rsidRPr="000E6426">
        <w:rPr>
          <w:rFonts w:ascii="Arial" w:eastAsia="Times New Roman" w:hAnsi="Arial" w:cs="Arial"/>
          <w:sz w:val="24"/>
          <w:szCs w:val="24"/>
        </w:rPr>
        <w:t>Jeśli wygaśnięcie mandatu następuje w trakcie kadencji:</w:t>
      </w:r>
    </w:p>
    <w:p w:rsidR="000E6426" w:rsidRPr="000E6426" w:rsidRDefault="0070606E" w:rsidP="000E642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w mi</w:t>
      </w:r>
      <w:r w:rsidRPr="000E6426">
        <w:rPr>
          <w:rFonts w:ascii="Arial" w:eastAsia="Times New Roman" w:hAnsi="Arial" w:cs="Arial"/>
          <w:sz w:val="24"/>
          <w:szCs w:val="24"/>
        </w:rPr>
        <w:t>ejsce stałych członków Rady Samorządu Uczniowskiego - Rada Samorządu Uczniowskiego powołuje osoby pełniące ich obowiązki na czas określony lub przeprowadza uzupełniające wybory powszechne,</w:t>
      </w:r>
    </w:p>
    <w:p w:rsidR="000E6426" w:rsidRPr="000E6426" w:rsidRDefault="0070606E" w:rsidP="000E642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lastRenderedPageBreak/>
        <w:t>w przypadku Przewodniczącego Rady Samorządu Uczniowskiego – n</w:t>
      </w:r>
      <w:r w:rsidRPr="000E6426">
        <w:rPr>
          <w:rFonts w:ascii="Arial" w:eastAsia="Times New Roman" w:hAnsi="Arial" w:cs="Arial"/>
          <w:sz w:val="24"/>
          <w:szCs w:val="24"/>
        </w:rPr>
        <w:t>a czas określony obowiązki Przewodniczącego pełni Wiceprzewodniczący lub przeprowadza się uzupełniające wybory powszechne,</w:t>
      </w:r>
    </w:p>
    <w:p w:rsidR="003E6F6C" w:rsidRPr="000E6426" w:rsidRDefault="0070606E" w:rsidP="000E642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 xml:space="preserve"> w przypadku wygaśnięcia mandatu Opiekuna Samorządu Uczniowskiego – Rada Samorządu Uczniowskiego w ciągu miesiąca od chwili wyga</w:t>
      </w:r>
      <w:r w:rsidRPr="000E6426">
        <w:rPr>
          <w:rFonts w:ascii="Arial" w:eastAsia="Times New Roman" w:hAnsi="Arial" w:cs="Arial"/>
          <w:sz w:val="24"/>
          <w:szCs w:val="24"/>
        </w:rPr>
        <w:t>śnięcia mandatu przeprowadza uzupełniające wybory powszechne, a w tym czasie obowiązki Opiekuna pełni tymczasowo dyrektor szkoły.</w:t>
      </w:r>
    </w:p>
    <w:p w:rsidR="003E6F6C" w:rsidRPr="000E6426" w:rsidRDefault="0070606E" w:rsidP="000E64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Rozdział VI: PO</w:t>
      </w:r>
      <w:r w:rsidR="000E6426" w:rsidRPr="000E6426">
        <w:rPr>
          <w:rFonts w:ascii="Arial" w:eastAsia="Times New Roman" w:hAnsi="Arial" w:cs="Arial"/>
          <w:sz w:val="24"/>
          <w:szCs w:val="24"/>
        </w:rPr>
        <w:t xml:space="preserve">STANOWIENIA KOŃCOWE 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="000E6426" w:rsidRPr="000E6426">
        <w:rPr>
          <w:rFonts w:ascii="Arial" w:eastAsia="Times New Roman" w:hAnsi="Arial" w:cs="Arial"/>
          <w:sz w:val="24"/>
          <w:szCs w:val="24"/>
        </w:rPr>
        <w:t>§ 11</w:t>
      </w:r>
    </w:p>
    <w:p w:rsidR="003E6F6C" w:rsidRPr="000E6426" w:rsidRDefault="0070606E">
      <w:pPr>
        <w:spacing w:line="360" w:lineRule="auto"/>
        <w:rPr>
          <w:rFonts w:ascii="Arial" w:hAnsi="Arial" w:cs="Arial"/>
          <w:sz w:val="24"/>
          <w:szCs w:val="24"/>
        </w:rPr>
      </w:pPr>
      <w:r w:rsidRPr="000E6426">
        <w:rPr>
          <w:rFonts w:ascii="Arial" w:eastAsia="Times New Roman" w:hAnsi="Arial" w:cs="Arial"/>
          <w:sz w:val="24"/>
          <w:szCs w:val="24"/>
        </w:rPr>
        <w:t>1. Zmiany Regulaminu SU można dokonać podczas wspólnych obrad Rady Samor</w:t>
      </w:r>
      <w:r w:rsidRPr="000E6426">
        <w:rPr>
          <w:rFonts w:ascii="Arial" w:eastAsia="Times New Roman" w:hAnsi="Arial" w:cs="Arial"/>
          <w:sz w:val="24"/>
          <w:szCs w:val="24"/>
        </w:rPr>
        <w:t>ządów Klasowych i Zarządu SU na wniosek Przewodniczącego SU, Opiekuna SU, dyrekcji szkoły lub co najmniej połowy członków Zarządu SU lub Rady Samorządów Klasowych.</w:t>
      </w:r>
      <w:r w:rsidRPr="000E6426">
        <w:rPr>
          <w:rFonts w:ascii="Arial" w:eastAsia="Times New Roman" w:hAnsi="Arial" w:cs="Arial"/>
          <w:sz w:val="24"/>
          <w:szCs w:val="24"/>
        </w:rPr>
        <w:br/>
      </w:r>
      <w:r w:rsidRPr="000E6426">
        <w:rPr>
          <w:rFonts w:ascii="Arial" w:eastAsia="Times New Roman" w:hAnsi="Arial" w:cs="Arial"/>
          <w:sz w:val="24"/>
          <w:szCs w:val="24"/>
        </w:rPr>
        <w:t>2. Uchwała o zmianie Regulaminu wchodzi w życie po upływie 2 tygodni od daty jej podjęcia.</w:t>
      </w:r>
      <w:r w:rsidRPr="000E6426">
        <w:rPr>
          <w:rFonts w:ascii="Arial" w:eastAsia="Times New Roman" w:hAnsi="Arial" w:cs="Arial"/>
          <w:sz w:val="24"/>
          <w:szCs w:val="24"/>
        </w:rPr>
        <w:br/>
      </w:r>
    </w:p>
    <w:p w:rsidR="003E6F6C" w:rsidRPr="000E6426" w:rsidRDefault="003E6F6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E6F6C" w:rsidRPr="000E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29"/>
    <w:multiLevelType w:val="multilevel"/>
    <w:tmpl w:val="D2C8D75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C4F56B3"/>
    <w:multiLevelType w:val="hybridMultilevel"/>
    <w:tmpl w:val="20828060"/>
    <w:lvl w:ilvl="0" w:tplc="6F16F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845"/>
    <w:multiLevelType w:val="hybridMultilevel"/>
    <w:tmpl w:val="4F1E807E"/>
    <w:lvl w:ilvl="0" w:tplc="98DEED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360"/>
    <w:multiLevelType w:val="multilevel"/>
    <w:tmpl w:val="DFBE31E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1034C9"/>
    <w:multiLevelType w:val="multilevel"/>
    <w:tmpl w:val="4A7E3A6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3000A5D"/>
    <w:multiLevelType w:val="hybridMultilevel"/>
    <w:tmpl w:val="051A245A"/>
    <w:lvl w:ilvl="0" w:tplc="D748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FB3"/>
    <w:multiLevelType w:val="hybridMultilevel"/>
    <w:tmpl w:val="43965B30"/>
    <w:lvl w:ilvl="0" w:tplc="6744146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03B14"/>
    <w:multiLevelType w:val="multilevel"/>
    <w:tmpl w:val="A176C81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A9C5F7D"/>
    <w:multiLevelType w:val="hybridMultilevel"/>
    <w:tmpl w:val="AA227292"/>
    <w:lvl w:ilvl="0" w:tplc="98DEED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2D3"/>
    <w:multiLevelType w:val="hybridMultilevel"/>
    <w:tmpl w:val="43C8AC20"/>
    <w:lvl w:ilvl="0" w:tplc="637C2C3C">
      <w:start w:val="1"/>
      <w:numFmt w:val="decimal"/>
      <w:lvlText w:val="%1)"/>
      <w:lvlJc w:val="left"/>
      <w:pPr>
        <w:ind w:left="1083" w:hanging="375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101316"/>
    <w:multiLevelType w:val="multilevel"/>
    <w:tmpl w:val="3782D8E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4E3D4E60"/>
    <w:multiLevelType w:val="multilevel"/>
    <w:tmpl w:val="EA3E0E7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4FB4631D"/>
    <w:multiLevelType w:val="multilevel"/>
    <w:tmpl w:val="8354B21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54713312"/>
    <w:multiLevelType w:val="hybridMultilevel"/>
    <w:tmpl w:val="7FC651CC"/>
    <w:lvl w:ilvl="0" w:tplc="98DEED4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F76726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54384E"/>
    <w:multiLevelType w:val="hybridMultilevel"/>
    <w:tmpl w:val="27FE82FE"/>
    <w:lvl w:ilvl="0" w:tplc="A1FCDFCC">
      <w:start w:val="1"/>
      <w:numFmt w:val="decimal"/>
      <w:lvlText w:val="%1)"/>
      <w:lvlJc w:val="left"/>
      <w:pPr>
        <w:ind w:left="12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5FD41984"/>
    <w:multiLevelType w:val="hybridMultilevel"/>
    <w:tmpl w:val="43100B32"/>
    <w:lvl w:ilvl="0" w:tplc="98DEED4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40E80"/>
    <w:multiLevelType w:val="hybridMultilevel"/>
    <w:tmpl w:val="010A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252F6"/>
    <w:multiLevelType w:val="hybridMultilevel"/>
    <w:tmpl w:val="DE3E8CF0"/>
    <w:lvl w:ilvl="0" w:tplc="98DEED4C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5004D8B"/>
    <w:multiLevelType w:val="multilevel"/>
    <w:tmpl w:val="8702C14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98A7045"/>
    <w:multiLevelType w:val="hybridMultilevel"/>
    <w:tmpl w:val="394A2F04"/>
    <w:lvl w:ilvl="0" w:tplc="0C7AE3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0427"/>
    <w:multiLevelType w:val="multilevel"/>
    <w:tmpl w:val="969A226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19"/>
  </w:num>
  <w:num w:numId="6">
    <w:abstractNumId w:val="21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0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3E6F6C"/>
    <w:rsid w:val="000704D8"/>
    <w:rsid w:val="000E6426"/>
    <w:rsid w:val="003E6F6C"/>
    <w:rsid w:val="0063347E"/>
    <w:rsid w:val="0064130C"/>
    <w:rsid w:val="0070606E"/>
    <w:rsid w:val="00916D72"/>
    <w:rsid w:val="00A520EB"/>
    <w:rsid w:val="00C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0AE6"/>
  <w15:docId w15:val="{E20E5BF3-9DEC-4FD5-89C3-58E13D3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2024-03-06T12:36:00Z</cp:lastPrinted>
  <dcterms:created xsi:type="dcterms:W3CDTF">2024-03-06T12:53:00Z</dcterms:created>
  <dcterms:modified xsi:type="dcterms:W3CDTF">2024-03-06T13:11:00Z</dcterms:modified>
</cp:coreProperties>
</file>