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1" w:rsidRPr="00A90051" w:rsidRDefault="00A90051" w:rsidP="00594C63">
      <w:pPr>
        <w:autoSpaceDE w:val="0"/>
        <w:autoSpaceDN w:val="0"/>
        <w:adjustRightInd w:val="0"/>
        <w:spacing w:after="0" w:line="240" w:lineRule="auto"/>
        <w:jc w:val="center"/>
        <w:rPr>
          <w:rFonts w:ascii="StagSans-Bold" w:hAnsi="StagSans-Bold" w:cs="StagSans-Bold"/>
          <w:b/>
          <w:bCs/>
          <w:color w:val="000000" w:themeColor="text1"/>
          <w:sz w:val="40"/>
          <w:szCs w:val="40"/>
        </w:rPr>
      </w:pPr>
      <w:r w:rsidRPr="00A90051">
        <w:rPr>
          <w:rFonts w:ascii="StagSans-Bold" w:hAnsi="StagSans-Bold" w:cs="StagSans-Bold"/>
          <w:b/>
          <w:bCs/>
          <w:color w:val="000000" w:themeColor="text1"/>
          <w:sz w:val="40"/>
          <w:szCs w:val="40"/>
        </w:rPr>
        <w:t>PRZEDMIOTOWY SYSTEM OCENIANIA Z JĘZYKA NIEMIECKIEGO</w:t>
      </w:r>
    </w:p>
    <w:p w:rsidR="00A90051" w:rsidRDefault="00A90051" w:rsidP="00594C63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color w:val="000000"/>
          <w:sz w:val="24"/>
          <w:szCs w:val="24"/>
        </w:rPr>
      </w:pPr>
    </w:p>
    <w:p w:rsidR="00A90051" w:rsidRDefault="00A90051" w:rsidP="00594C63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color w:val="000000"/>
          <w:sz w:val="24"/>
          <w:szCs w:val="24"/>
        </w:rPr>
      </w:pPr>
      <w:r>
        <w:rPr>
          <w:rFonts w:ascii="StagSans-Light" w:hAnsi="StagSans-Light" w:cs="StagSans-Light"/>
          <w:color w:val="000000"/>
          <w:sz w:val="24"/>
          <w:szCs w:val="24"/>
        </w:rPr>
        <w:t>W Sportowej Szkole Podstawowej nr 2 z Oddziałami Integracyjnymi w Tczewie</w:t>
      </w:r>
    </w:p>
    <w:p w:rsidR="00A90051" w:rsidRPr="00A90051" w:rsidRDefault="00A90051" w:rsidP="00594C63">
      <w:r>
        <w:rPr>
          <w:rFonts w:ascii="StagSans-Light" w:hAnsi="StagSans-Light" w:cs="StagSans-Light"/>
          <w:color w:val="000000"/>
          <w:sz w:val="24"/>
          <w:szCs w:val="24"/>
        </w:rPr>
        <w:t>NA PODSTAWIE PODRĘCZNIKA MEINE DEUTSCHTOR</w:t>
      </w:r>
    </w:p>
    <w:p w:rsidR="00A90051" w:rsidRDefault="00A90051" w:rsidP="00594C63">
      <w:pPr>
        <w:autoSpaceDE w:val="0"/>
        <w:autoSpaceDN w:val="0"/>
        <w:adjustRightInd w:val="0"/>
        <w:spacing w:after="0" w:line="240" w:lineRule="auto"/>
        <w:ind w:right="-284"/>
        <w:rPr>
          <w:rFonts w:ascii="StagSans-Bold" w:hAnsi="StagSans-Bold" w:cs="StagSans-Bold"/>
          <w:b/>
          <w:bCs/>
          <w:color w:val="00FF9A"/>
          <w:sz w:val="24"/>
          <w:szCs w:val="24"/>
        </w:rPr>
      </w:pPr>
      <w:r>
        <w:rPr>
          <w:rFonts w:ascii="StagSans-Bold" w:hAnsi="StagSans-Bold" w:cs="StagSans-Bold"/>
          <w:b/>
          <w:bCs/>
          <w:color w:val="00FF9A"/>
          <w:sz w:val="24"/>
          <w:szCs w:val="24"/>
        </w:rPr>
        <w:t>I ZASADY OGÓLNE</w:t>
      </w:r>
    </w:p>
    <w:p w:rsidR="00250922" w:rsidRDefault="00250922" w:rsidP="00594C63">
      <w:pPr>
        <w:autoSpaceDE w:val="0"/>
        <w:autoSpaceDN w:val="0"/>
        <w:adjustRightInd w:val="0"/>
        <w:spacing w:after="0" w:line="240" w:lineRule="auto"/>
        <w:ind w:right="-284"/>
        <w:rPr>
          <w:rFonts w:ascii="StagSans-Bold" w:hAnsi="StagSans-Bold" w:cs="StagSans-Bold"/>
          <w:b/>
          <w:bCs/>
          <w:color w:val="00FF9A"/>
          <w:sz w:val="24"/>
          <w:szCs w:val="24"/>
        </w:rPr>
      </w:pP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1. Przedmiotowy System Oceniania z języka niemieckiego jest zgodny z Wewnątrzszkolnym</w:t>
      </w:r>
      <w:r w:rsidR="00270F5F" w:rsidRPr="0027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F5F" w:rsidRPr="00594C63">
        <w:rPr>
          <w:rFonts w:ascii="Times New Roman" w:hAnsi="Times New Roman" w:cs="Times New Roman"/>
          <w:color w:val="000000"/>
          <w:sz w:val="28"/>
          <w:szCs w:val="28"/>
        </w:rPr>
        <w:t>Systemem Oceniania (WSO), Rozporządzeniem MEN w sprawie zasad oceniania, klasyfikowania i promowania oraz z podstawą programową dla drugiego języka obcego II.2. w szkole podstawowej.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2. Nauczanie ję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>zyka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odbywa się na podstawie programu nauczania</w:t>
      </w:r>
      <w:r w:rsidR="00FE5919" w:rsidRPr="00594C63">
        <w:rPr>
          <w:rFonts w:ascii="Times New Roman" w:hAnsi="Times New Roman" w:cs="Times New Roman"/>
          <w:sz w:val="28"/>
          <w:szCs w:val="28"/>
        </w:rPr>
        <w:t xml:space="preserve"> języka niemieckiego dla drugiego etapu </w:t>
      </w:r>
      <w:r w:rsidR="00355622">
        <w:rPr>
          <w:rFonts w:ascii="Times New Roman" w:hAnsi="Times New Roman" w:cs="Times New Roman"/>
          <w:sz w:val="28"/>
          <w:szCs w:val="28"/>
        </w:rPr>
        <w:t xml:space="preserve">edukacyjnego w klasach </w:t>
      </w:r>
      <w:proofErr w:type="gramStart"/>
      <w:r w:rsidR="00355622">
        <w:rPr>
          <w:rFonts w:ascii="Times New Roman" w:hAnsi="Times New Roman" w:cs="Times New Roman"/>
          <w:sz w:val="28"/>
          <w:szCs w:val="28"/>
        </w:rPr>
        <w:t xml:space="preserve">VII-VIII 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autorstwa</w:t>
      </w:r>
      <w:proofErr w:type="gramEnd"/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Anny Jaroszewskiej</w:t>
      </w:r>
      <w:r w:rsidR="00C43821" w:rsidRPr="00594C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5622">
        <w:rPr>
          <w:rFonts w:ascii="Times New Roman" w:hAnsi="Times New Roman" w:cs="Times New Roman"/>
          <w:color w:val="000000"/>
          <w:sz w:val="28"/>
          <w:szCs w:val="28"/>
        </w:rPr>
        <w:t xml:space="preserve"> Wydawnictwa Nowa Era, 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zatwierdzonego do realizacji w szkolnym zestawie programów o nr </w:t>
      </w:r>
      <w:r w:rsidR="00FE5919" w:rsidRPr="00594C63">
        <w:rPr>
          <w:rFonts w:ascii="Times New Roman" w:hAnsi="Times New Roman" w:cs="Times New Roman"/>
          <w:sz w:val="28"/>
          <w:szCs w:val="28"/>
        </w:rPr>
        <w:t>14/SSP2/17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. Nauczyciel jest zobligowany do dostosowania formy i wymagań stawianych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uczniom ze specyficznymi problemami w uczeniu się lub mających orzeczenia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o potrzebie kształcenia specjalnego do opinii zawartych w tych orzeczeniach.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. Na początku roku szkolnego uczniowie zostaną poinformowani przez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nauczyciela przedmiotu o zakresie wymagań na określoną ocenę oraz o sposobie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4C6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zasadach oceniania.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. Zakres dłuższych sprawdzianów pisemnych (prac klasowych) oraz ich dokładne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terminy będą podawane przez nauczyciela z tygodniowym wyprzedzeniem.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0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Krótkie sprawdziany pisemne (kartkówki) i ustne odpowiedzi uczniów,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obejmujące bieżący materiał lekcyjny (trzy ostatnie omówione przez nauczyciela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lekcje), mogą być przeprowadzane na bieżąco, bez wcześniejszej zapowiedzi.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8. Nauczyciel na bieżąco określa zakres oraz terminy wykonania prac domowych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lub innych form aktywności.</w:t>
      </w:r>
    </w:p>
    <w:p w:rsidR="00270F5F" w:rsidRPr="00270F5F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270F5F">
        <w:rPr>
          <w:rFonts w:ascii="Times New Roman" w:hAnsi="Times New Roman" w:cs="Times New Roman"/>
          <w:color w:val="000000"/>
          <w:sz w:val="28"/>
          <w:szCs w:val="28"/>
        </w:rPr>
        <w:t>9. Nauczyciel jest zobowiązany ocenić i udostępnić uczniom sprawdziany i pisemne</w:t>
      </w:r>
      <w:r w:rsidR="00270F5F" w:rsidRPr="00270F5F">
        <w:rPr>
          <w:rFonts w:ascii="Times New Roman" w:hAnsi="Times New Roman" w:cs="Times New Roman"/>
          <w:color w:val="000000"/>
          <w:sz w:val="28"/>
          <w:szCs w:val="28"/>
        </w:rPr>
        <w:t xml:space="preserve"> prace kontrolne w ciągu dwóch tygodni od momentu ich przeprowadzenia.</w:t>
      </w:r>
    </w:p>
    <w:p w:rsidR="00FE5919" w:rsidRPr="00C43821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bCs/>
          <w:color w:val="00FF9A"/>
          <w:sz w:val="24"/>
          <w:szCs w:val="24"/>
        </w:rPr>
      </w:pPr>
    </w:p>
    <w:p w:rsidR="00A90051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  <w:r w:rsidRPr="00594C63">
        <w:rPr>
          <w:rFonts w:ascii="Times New Roman" w:hAnsi="Times New Roman" w:cs="Times New Roman"/>
          <w:b/>
          <w:bCs/>
          <w:color w:val="00FF9A"/>
          <w:sz w:val="28"/>
          <w:szCs w:val="28"/>
        </w:rPr>
        <w:t>II ZASADY OCENIANIA</w:t>
      </w:r>
    </w:p>
    <w:p w:rsidR="00250922" w:rsidRPr="00594C63" w:rsidRDefault="00250922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1. Ocenianie odbywa się według skali zawartej w systemie oceniania.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2. Zgodnie z Rozporządzeniem MEN w sprawie zasad oceniania, klasyfikowania</w:t>
      </w:r>
      <w:r w:rsidR="00270F5F" w:rsidRPr="0027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F5F" w:rsidRPr="00594C63">
        <w:rPr>
          <w:rFonts w:ascii="Times New Roman" w:hAnsi="Times New Roman" w:cs="Times New Roman"/>
          <w:color w:val="000000"/>
          <w:sz w:val="28"/>
          <w:szCs w:val="28"/>
        </w:rPr>
        <w:t>i promowania przyjmuje się sze</w:t>
      </w:r>
      <w:r w:rsidR="00270F5F">
        <w:rPr>
          <w:rFonts w:ascii="Times New Roman" w:hAnsi="Times New Roman" w:cs="Times New Roman"/>
          <w:color w:val="000000"/>
          <w:sz w:val="28"/>
          <w:szCs w:val="28"/>
        </w:rPr>
        <w:t>ściostopniową skalę ocen (1–6).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3. Wszystkie prace pisemne są sprawdzane według skali punktowej, a punkty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przeliczane na oceny zgodnie z poniższą skalą procentową:</w:t>
      </w:r>
    </w:p>
    <w:p w:rsidR="00A90051" w:rsidRPr="00594C63" w:rsidRDefault="00A90051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0–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% – niedostateczny,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%–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 – dopuszczający,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%–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 – dostateczny,</w:t>
      </w:r>
    </w:p>
    <w:p w:rsidR="00A90051" w:rsidRPr="00594C63" w:rsidRDefault="00FE5919" w:rsidP="00250922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%–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 – dobry,</w:t>
      </w:r>
    </w:p>
    <w:p w:rsidR="00A90051" w:rsidRPr="00594C63" w:rsidRDefault="00FE5919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lastRenderedPageBreak/>
        <w:t>91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%–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 – bardzo dobry,</w:t>
      </w:r>
    </w:p>
    <w:p w:rsidR="00A90051" w:rsidRPr="00594C63" w:rsidRDefault="00FE5919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A90051" w:rsidRPr="00594C63">
        <w:rPr>
          <w:rFonts w:ascii="Times New Roman" w:hAnsi="Times New Roman" w:cs="Times New Roman"/>
          <w:color w:val="000000"/>
          <w:sz w:val="28"/>
          <w:szCs w:val="28"/>
        </w:rPr>
        <w:t>%–100% – celujący.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4. Nieprzygotowanie do zajęć, brak zadania domowego, podręcznika, zeszytu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ćwiczeń uczeń jest zobowiązany zgłosić nauczycielowi na począ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>tku lekcji, po sprawdzeniu obecności.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5. W przypadku co najmniej tygodniowej usprawiedliwionej nieobecności uczeń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jest zobowiązany do nadrobienia zaległości w ciągu 7 dni od dnia powrotu</w:t>
      </w:r>
      <w:r w:rsidR="00270F5F" w:rsidRPr="00270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F5F" w:rsidRPr="00594C63">
        <w:rPr>
          <w:rFonts w:ascii="Times New Roman" w:hAnsi="Times New Roman" w:cs="Times New Roman"/>
          <w:color w:val="000000"/>
          <w:sz w:val="28"/>
          <w:szCs w:val="28"/>
        </w:rPr>
        <w:t>do szkoły.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6. Poprawa sprawdzianów pisemnych jest dobrowolna i powinna odbywać się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w ciągu 2 tygodni od otrzymania oceny.</w:t>
      </w:r>
    </w:p>
    <w:p w:rsidR="008C5DE4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7. Popr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awie podlegają wszystkie oceny.</w:t>
      </w:r>
    </w:p>
    <w:p w:rsidR="00A90051" w:rsidRPr="00594C63" w:rsidRDefault="00A90051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8. Nauczyciel przewiduje po każdym kolejn</w:t>
      </w:r>
      <w:r w:rsidR="00FE5919" w:rsidRPr="00594C63">
        <w:rPr>
          <w:rFonts w:ascii="Times New Roman" w:hAnsi="Times New Roman" w:cs="Times New Roman"/>
          <w:color w:val="000000"/>
          <w:sz w:val="28"/>
          <w:szCs w:val="28"/>
        </w:rPr>
        <w:t>o omówionym rozdziale pracę klasową</w:t>
      </w:r>
      <w:r w:rsidRPr="00594C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Uczeń przygotowuje się do sprawdzianu, wykonując w zeszycie ćwiczeń zadania powtórzeniowe.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9. Sprawdziany pisemne, odpowiedzi ustne i zadania domowe są obowiązkowe.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W każdym semestrze przewiduje się przynajmniej trzy sprawdziany i co najmniej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jedną odpowiedź ustną. Liczba kartkówek i zadań domowych nie jest określona i wynika z bieżącej pracy uczniów.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10. Uczeń może zgłosić w 2 razy ciągu semestru nieprzygotowanie do odpowiedzi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ustnej oraz pracy domowej.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11. Z powodów losowych uczeń może być zwolniony z pisania sprawdzianu.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Termin zaliczenia uczeń ustala indywidualnie z nauczycielem.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12. Za wyjątkową aktywność na lekcji uczeń może otrzymać plus. Pięć plusów daje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ocenę bardzo dobrą.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13. Sukcesy osiągnięte przez ucznia w konkursach przedmiotowych wpływają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na podwyższenie oceny z przedmiotu. Uzyskanie tytułu finalisty lub laureata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konkursu przedmiotowego z języka niemieckiego skutkuje otrzymaniem rocznej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oceny </w:t>
      </w:r>
      <w:r w:rsidR="00355622">
        <w:rPr>
          <w:rFonts w:ascii="Times New Roman" w:hAnsi="Times New Roman" w:cs="Times New Roman"/>
          <w:color w:val="000000"/>
          <w:sz w:val="28"/>
          <w:szCs w:val="28"/>
        </w:rPr>
        <w:t>celującej.</w:t>
      </w:r>
      <w:bookmarkStart w:id="0" w:name="_GoBack"/>
      <w:bookmarkEnd w:id="0"/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14. O ocenie śródrocznej i rocznej decydują hierarchia ważności ocen cząstkowych,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uwzględniających wiedzę i obowiązujące formy aktywności oraz terminowe wywiązywanie się ucznia z wykonywania zad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awanych prac w danym semestrze.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15. Na ocenę semestralną i końcową składają się: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a) oceny ze sprawdzianów pisemnych,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b) oceny z kartkówek,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c) odpowiedź ustna,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d) praca domowa,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e) aktywność, praca w g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rupie, przygotowanie do lekcji,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16. Zgodnie z Rozporządzeniem MEN w sprawie zasad oceniania, klasyfikowania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i promowania uczeń może być nieklasyfikowany z powodu nieobecności na zajęciach edukacyjnych przekraczających połowę czasu przeznaczonego na te zaję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cia w szkolnym planie nauczania.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17. Wszystkie oceny uczniów są rejestrowane i motywowane na prośbę ucznia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lastRenderedPageBreak/>
        <w:t>lub jego opiekuna prawnego.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  <w:r w:rsidRPr="00594C63">
        <w:rPr>
          <w:rFonts w:ascii="Times New Roman" w:hAnsi="Times New Roman" w:cs="Times New Roman"/>
          <w:b/>
          <w:bCs/>
          <w:color w:val="00FF9A"/>
          <w:sz w:val="28"/>
          <w:szCs w:val="28"/>
        </w:rPr>
        <w:t>III ZAKRES WYMAGAŃ EDUKACYJNYCH NA POSZCZEGÓLNE</w:t>
      </w:r>
    </w:p>
    <w:p w:rsidR="008C5DE4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  <w:r w:rsidRPr="00594C63">
        <w:rPr>
          <w:rFonts w:ascii="Times New Roman" w:hAnsi="Times New Roman" w:cs="Times New Roman"/>
          <w:b/>
          <w:bCs/>
          <w:color w:val="00FF9A"/>
          <w:sz w:val="28"/>
          <w:szCs w:val="28"/>
        </w:rPr>
        <w:t>OCENY SZKOLNE</w:t>
      </w:r>
    </w:p>
    <w:p w:rsidR="00250922" w:rsidRPr="00594C63" w:rsidRDefault="00250922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FF9A"/>
          <w:sz w:val="28"/>
          <w:szCs w:val="28"/>
        </w:rPr>
      </w:pP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Ocena bieżąca postępów ucznia uwzględnia wszystkie cztery sprawności językowe,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tj.: rozumienie ze słuchu, pisanie, czytanie, mówienie, oraz tzw. podsystemy języka,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czyli gramatykę i słownictwo.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Oceny śródroczna i roczna obejmują wszystkie ww. sprawności językowe</w:t>
      </w:r>
    </w:p>
    <w:p w:rsidR="008C5DE4" w:rsidRPr="00594C63" w:rsidRDefault="008C5DE4" w:rsidP="00250922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i podsystemy języka, wymagane na danym etapie nauczania, a także uwzględniają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pracę ucznia na lekcjach.</w:t>
      </w:r>
    </w:p>
    <w:p w:rsidR="008C5DE4" w:rsidRPr="00594C63" w:rsidRDefault="008C5DE4" w:rsidP="00594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Ocena pracy ucznia na lekcjach uwzględnia: pracę indywidualną, tj. aktywność</w:t>
      </w:r>
    </w:p>
    <w:p w:rsidR="008C5DE4" w:rsidRDefault="008C5DE4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color w:val="000000"/>
          <w:sz w:val="28"/>
          <w:szCs w:val="28"/>
        </w:rPr>
        <w:t>na lekcji, pracę zgodną z poleceniami nauczyciela, wysiłek włożony w wykonanie</w:t>
      </w:r>
      <w:r w:rsidR="00594C63" w:rsidRPr="00594C63">
        <w:rPr>
          <w:rFonts w:ascii="Times New Roman" w:hAnsi="Times New Roman" w:cs="Times New Roman"/>
          <w:color w:val="000000"/>
          <w:sz w:val="28"/>
          <w:szCs w:val="28"/>
        </w:rPr>
        <w:t xml:space="preserve"> zadania, pracę w parach i grupach, tj. równy udział w ćwiczeniu każdego ucznia, używanie języka obcego w ćwiczonych dialogach, pomoc koleżeńską w przypadku trudności z wykonaniem zadania. W związku z tym ustala się następujący zakres wiadomości, umiejętności i wymagań eduk</w:t>
      </w:r>
      <w:r w:rsidR="00594C63">
        <w:rPr>
          <w:rFonts w:ascii="Times New Roman" w:hAnsi="Times New Roman" w:cs="Times New Roman"/>
          <w:color w:val="000000"/>
          <w:sz w:val="28"/>
          <w:szCs w:val="28"/>
        </w:rPr>
        <w:t>acyjnych na poszczególne oceny:</w:t>
      </w:r>
    </w:p>
    <w:p w:rsidR="00270F5F" w:rsidRPr="00594C63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5DE4" w:rsidRPr="00594C63" w:rsidRDefault="00C43821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C63">
        <w:rPr>
          <w:rFonts w:ascii="Times New Roman" w:hAnsi="Times New Roman" w:cs="Times New Roman"/>
          <w:b/>
          <w:color w:val="000000"/>
          <w:sz w:val="28"/>
          <w:szCs w:val="28"/>
        </w:rPr>
        <w:t>Ocena celująca</w:t>
      </w:r>
    </w:p>
    <w:p w:rsidR="00C43821" w:rsidRDefault="00C43821" w:rsidP="008C5DE4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07"/>
      </w:tblGrid>
      <w:tr w:rsidR="00C43821" w:rsidTr="00C43821">
        <w:tc>
          <w:tcPr>
            <w:tcW w:w="1842" w:type="dxa"/>
          </w:tcPr>
          <w:p w:rsidR="00C43821" w:rsidRDefault="00C43821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C43821" w:rsidRDefault="00C43821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43821" w:rsidRDefault="00C43821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</w:p>
        </w:tc>
        <w:tc>
          <w:tcPr>
            <w:tcW w:w="1842" w:type="dxa"/>
          </w:tcPr>
          <w:p w:rsidR="00C43821" w:rsidRDefault="00C43821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43821" w:rsidRDefault="00C43821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</w:p>
        </w:tc>
        <w:tc>
          <w:tcPr>
            <w:tcW w:w="1843" w:type="dxa"/>
          </w:tcPr>
          <w:p w:rsidR="00C43821" w:rsidRDefault="00C878A9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C43821" w:rsidRDefault="00C878A9" w:rsidP="008C5DE4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C43821" w:rsidTr="00C43821">
        <w:tc>
          <w:tcPr>
            <w:tcW w:w="1842" w:type="dxa"/>
          </w:tcPr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w pełni rozumie wszystkie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polecenia i wypowiedzi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nauczyciela formułowane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w języku niemieckim i poprawnie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na nie reaguje,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teksty słuchane i pisane,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których słownictwo i struktury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gramatyczne wykraczają poza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program nauczania,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przeczytanego tekstu określa jego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główną myśl, sprawnie wyszukuje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szczegółowe informacje, określa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intencje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autora tekstu, kontekst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rozróżnia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formalny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nieformalny styl wypowiedzi</w:t>
            </w:r>
          </w:p>
        </w:tc>
        <w:tc>
          <w:tcPr>
            <w:tcW w:w="1842" w:type="dxa"/>
          </w:tcPr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tworzy wypowiedzi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zawierające bogate słownictwo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zróżnicowane struktury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gramatyczne, wykraczające poza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materiał nauczania,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popełnia błędów, które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zakłócają komunikację,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swobodnie reaguje w określonych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sytuacjach: dokładnie opisuje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ludzi, przedmioty, miejsca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czynności, swobodnie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opowiada o wydarzeniach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życia codziennego,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szczegółowo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przedstawia fakty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teraźniejszości, dokładnie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opisuje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swoje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upodobania,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wyraża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swoje opinie i uczucia,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przedstawia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intencje i plany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przyszłość, stosując formalny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lub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nieformalny styl wypowiedzi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adekwatnie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do sytuacji,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płynne,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całkowicie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poprawne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fonetycznie, bez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błędów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wymowie i intonacji.</w:t>
            </w:r>
          </w:p>
        </w:tc>
        <w:tc>
          <w:tcPr>
            <w:tcW w:w="1842" w:type="dxa"/>
          </w:tcPr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uczeń bez żadnych trudności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redaguje dłuższe i krótsze teksty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użytkowe, takie jak wiadomość,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opis, notatka, pocztówka,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e-mail, stosując środki wyrazu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charakterystyczne dla wymaganej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formy wypowiedzi oraz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precyzyjnie dobierając słownictwo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pozwalające na pełny przekaz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informacji,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swobodnie reaguje w formie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pisemnej w określonych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sytuacjach: opisuje ludzi,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przedmioty, miejsca i czynności,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opowiada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wydarzeniach z życia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codziennego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przedstawia fakty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teraźniejszości, opisuje swoje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upodobania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wyraża swoje opinie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uczucia, przedstawia intencje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plany na przyszłość, stosując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formalny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lub nieformalny styl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adekwatnie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sytuacji,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są zgodne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tematem, bogate pod względem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treści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spójne i logiczne,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struktury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wykraczające poza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program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nauczania,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tylko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sporadyczne błędy, które nie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wpływają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zrozumienie tekstu,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nie zawierają</w:t>
            </w:r>
          </w:p>
          <w:p w:rsidR="00C43821" w:rsidRDefault="00C43821" w:rsidP="00C43821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błędów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interpunkcyjnych.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bezbłędnie stosuje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struktury gramatyczne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zawarte w programie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nauczania oraz wykraczające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poza program,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w wypowiedziach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ustnych i pisemnych bogaty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zasób słów wykraczający</w:t>
            </w:r>
          </w:p>
          <w:p w:rsidR="00C43821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poza materiał nauczania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uczeń posiadł wiedzę i umiejętności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wykraczające poza program nauczania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w danej klasie,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jest aktywny na zajęciach,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systematyczny oraz odrabia wszystkie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zadania domowe,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uzyskuje 96%–100%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punktów i rozwiązuje dodatkowe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zadania na ocenę celującą,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celujących i bardzo dobrych,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dokonuje samooceny i wykorzystuje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techniki samodzielnej pracy nad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 xml:space="preserve">językiem (np. korzystanie ze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słownika,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poprawianie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błędów, notatki),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współdziała w grupie, np. w lekcyjnych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pozalekcyjnych językowych pracach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projektowych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strategie komunikacyjne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domyślanie się znaczenia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wyrazów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kontekstu, rozumienie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tekstu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zawierającego nieznane słowa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zwroty) oraz strategie kompensacyjne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opis, zastąpienie innym wyrazem)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wypadku, gdy nie zna lub 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pamięta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jakiegoś wyrazu,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ma świadomość językową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podobieństw i różnic między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językami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odnosi sukcesy w konkursach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olimpiadach,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zna kulturę i obyczaje krajów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niemieckojęzycznych</w:t>
            </w:r>
            <w:proofErr w:type="gramEnd"/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uwzględnieniem kontekstu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lokalnego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europejskiego i globalnego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posiada świadomość związku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między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kulturą własną i obcą oraz</w:t>
            </w:r>
          </w:p>
          <w:p w:rsidR="00C43821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wrażliwość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międzykulturową.</w:t>
            </w:r>
          </w:p>
        </w:tc>
      </w:tr>
    </w:tbl>
    <w:p w:rsidR="00C43821" w:rsidRPr="00C43821" w:rsidRDefault="00C43821" w:rsidP="008C5DE4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4"/>
          <w:szCs w:val="24"/>
        </w:rPr>
      </w:pPr>
    </w:p>
    <w:p w:rsidR="008C5DE4" w:rsidRPr="00C878A9" w:rsidRDefault="00C878A9" w:rsidP="008C5DE4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b/>
          <w:color w:val="000000"/>
          <w:sz w:val="24"/>
          <w:szCs w:val="24"/>
        </w:rPr>
      </w:pPr>
      <w:proofErr w:type="gramStart"/>
      <w:r w:rsidRPr="00C878A9">
        <w:rPr>
          <w:rFonts w:ascii="StagSans-Book" w:hAnsi="StagSans-Book" w:cs="StagSans-Book"/>
          <w:b/>
          <w:color w:val="000000"/>
          <w:sz w:val="24"/>
          <w:szCs w:val="24"/>
        </w:rPr>
        <w:t>Ocena  bardzo</w:t>
      </w:r>
      <w:proofErr w:type="gramEnd"/>
      <w:r w:rsidRPr="00C878A9">
        <w:rPr>
          <w:rFonts w:ascii="StagSans-Book" w:hAnsi="StagSans-Book" w:cs="StagSans-Book"/>
          <w:b/>
          <w:color w:val="000000"/>
          <w:sz w:val="24"/>
          <w:szCs w:val="24"/>
        </w:rPr>
        <w:t xml:space="preserve"> dobra</w:t>
      </w:r>
    </w:p>
    <w:p w:rsidR="00C878A9" w:rsidRDefault="00C878A9" w:rsidP="008C5DE4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07"/>
      </w:tblGrid>
      <w:tr w:rsidR="00C878A9" w:rsidTr="00C878A9"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  <w:proofErr w:type="gramEnd"/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  <w:proofErr w:type="gramEnd"/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C878A9" w:rsidTr="00C878A9"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rozumie wszystkie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polecenia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wypowiedzi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nauczyciela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formułowane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języku niemieckim i poprawnie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 reaguje,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teksty słuchane i pisane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mniej więcej 90%,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przeczytanego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 określa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główną myśl, wyszukuje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szczegółowe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informacje, określa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intencje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autora tekstu, określa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kontekst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wypowiedzi oraz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rozróżnia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formalny i nieformalny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styl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wypowiedzi.</w:t>
            </w:r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wypowiada się swobodnie,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stosując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bogaty zasób słów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struktury gramatyczne zawarte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bardzo sporadycznie popełnia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błędy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które nie zakłócają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komunikacji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potrafi nawiązać i podtrzymać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rozmowę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reaguje w określonych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sytuacjach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: opisuje ludzi,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przedmioty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miejsca i czynności,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opowiada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 wydarzeniach życia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codziennego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przedstawia fakty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teraźniejszości, opisuje swoje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upodobania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wyraża swoje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opinie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uczucia, przedstawia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intencje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plany na przyszłość,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stosując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formalny lub nieformalny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styl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wypowiedzi adekwatnie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sytuacji,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płynne,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poprawne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fonetycznie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bez błędów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wymowie i intonacji.</w:t>
            </w:r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bez trudności redaguje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dłuższe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krótsze teksty użytkowe,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takie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jak wiadomość, opis, notatka,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pocztówka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e-mail, stosując środki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wyrazu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charakterystyczne dla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wymaganej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formy wypowiedzi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precyzyjnie dobierając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pozwalające na pełny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przekaz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informacji,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swobodnie reaguje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formie pisemnej w określonych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sytuacjach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są zgodne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tematem, bogate pod względem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treści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spójne i logiczne,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struktury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 w programie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z zastosowaniem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formalnego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lub nieformalnego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stylu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wypowiedzi adekwatnie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sytuacji,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sporadyczne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błędy, które 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wpływają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zrozumienie tekstu,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zawierają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sporadyczne błędy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interpunkcyjne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bezbłędnie stosuje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struktury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gramatyczne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w wypowiedziach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ustnych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pisemnych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bogaty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zasób słów zawarty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buduje spójne zdania.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opanował cały materiał objęty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programem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nauczania w danej klasie,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jest aktywny na zajęciach,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systematyczny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systematycznie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odrabia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zadania domowe,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uzyskuje 85%–95%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punktów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bardzo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dobrych,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dokonuje samooceny i wykorzystuje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techniki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samodzielnej pracy nad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językiem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(np. korzystanie ze słownika,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poprawianie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błędów, notatki),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współdziała w grupie, np. w lekcyjnych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pozalekcyjnych językowych pracach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projektowych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strategie komunikacyjne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domyślanie się znaczenia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wyrazów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kontekstu, rozumienie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tekstu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zawierającego nieznane słowa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zwroty) oraz strategie kompensacyjne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opis, zastąpienie innym wyrazem)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wypadku, gdy nie zna lub 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pamięta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jakiegoś wyrazu,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ma świadomość językową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podobieństw i różnic między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językami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bierze udział w konkursach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olimpiadach,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zna kulturę i obyczaje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krajów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niemieckojęzycznych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uwzględnieniem kontekstu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lokalnego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europejskiego i globalnego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posiada świadomość związku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między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kulturą własną i obcą oraz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wrażliwość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międzykulturową.</w:t>
            </w:r>
          </w:p>
        </w:tc>
      </w:tr>
    </w:tbl>
    <w:p w:rsidR="00594C63" w:rsidRDefault="00594C63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8A9" w:rsidRPr="00234EE5" w:rsidRDefault="00C878A9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  <w:proofErr w:type="gramStart"/>
      <w:r w:rsidRPr="00C878A9">
        <w:rPr>
          <w:rFonts w:ascii="Times New Roman" w:hAnsi="Times New Roman" w:cs="Times New Roman"/>
          <w:b/>
          <w:color w:val="000000"/>
          <w:sz w:val="28"/>
          <w:szCs w:val="28"/>
        </w:rPr>
        <w:t>Ocena  dobra</w:t>
      </w:r>
      <w:proofErr w:type="gramEnd"/>
    </w:p>
    <w:p w:rsidR="00C878A9" w:rsidRDefault="00C878A9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7"/>
        <w:gridCol w:w="1843"/>
        <w:gridCol w:w="1843"/>
      </w:tblGrid>
      <w:tr w:rsidR="00C878A9" w:rsidTr="00C878A9">
        <w:tc>
          <w:tcPr>
            <w:tcW w:w="1842" w:type="dxa"/>
          </w:tcPr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  <w:proofErr w:type="gramEnd"/>
          </w:p>
        </w:tc>
        <w:tc>
          <w:tcPr>
            <w:tcW w:w="1842" w:type="dxa"/>
          </w:tcPr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  <w:proofErr w:type="gramEnd"/>
          </w:p>
        </w:tc>
        <w:tc>
          <w:tcPr>
            <w:tcW w:w="1843" w:type="dxa"/>
          </w:tcPr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C878A9" w:rsidRPr="00234EE5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C878A9" w:rsidTr="00C878A9"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rozumie wszystkie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polecenia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większość wypowiedzi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nauczyciela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formułowanych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języku niemieckim i poprawnie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 reaguje,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teksty słuchane i pisane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mniej więcej 75%,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przeczytanego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 określa jego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główną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myśl, wyszukuje większość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informacji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określa intencje autora,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określa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kontekst większości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ich styl.</w:t>
            </w:r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wypowiada się, stosując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zasób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słów i struktury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popełnia nieliczne błędy, które 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zakłócają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komunikacji,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reaguje ustnie w prosty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zrozumiały sposób, w typowych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sytuacjach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płynne przy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niewielkiej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pomocy nauczyciela,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zgodne z tematem,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zasadniczo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poprawne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fonetycznie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intonacyjnie.</w:t>
            </w:r>
          </w:p>
        </w:tc>
        <w:tc>
          <w:tcPr>
            <w:tcW w:w="1842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redaguje dłuższe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krótsze teksty użytkowe,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takie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jak wiadomość, opis,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notatka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pocztówka, e-mail,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stosując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większość środków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wyrazu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charakterystycznych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wymaganej formy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z niewielkimi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niedopatrzeniami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dobierając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pozwalające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przekaz większości informacji,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reaguje w formie prostego tekstu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pisanego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typowych sytuacjach,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są zgodne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tematem, spójne i logiczne,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struktury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nieliczne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błędy gramatyczne,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leksykalne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ortograficzne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interpunkcyjne, które 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wpływają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zrozumienie tekstu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poprawnie stosuje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większość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struktur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w wypowiedziach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ustnych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pisemnych dość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duży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zasób słów zawarty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materiale nauczania,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 większości sytuacji buduje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spójne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zdania.</w:t>
            </w:r>
          </w:p>
        </w:tc>
        <w:tc>
          <w:tcPr>
            <w:tcW w:w="1843" w:type="dxa"/>
          </w:tcPr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opanował materiał objęty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programem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nauczania w danej klasie,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jest aktywny na zajęciach,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systematyczny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systematycznie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odrabia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zadania domowe,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uzyskuje 70%–84%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punktów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dobrych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dokonuje samooceny i wykorzystuje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techniki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samodzielnej pracy nad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językiem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(np. korzystanie ze słownika),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współdziała w grupie, np. w lekcyjnych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pozalekcyjnych językowych pracach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projektowych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strategie komunikacyjne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(np. domyślanie się znaczenia wyrazów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kontekstu),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zna podstawowe informacje na temat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krajów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uwzględnieniem kontekstu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lokalnego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europejskiego i globalnego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posiada świadomość związku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między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kulturą własną i obcą oraz</w:t>
            </w:r>
          </w:p>
          <w:p w:rsidR="00C878A9" w:rsidRDefault="00C878A9" w:rsidP="00C878A9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wrażliwość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międzykulturową.</w:t>
            </w:r>
          </w:p>
        </w:tc>
      </w:tr>
    </w:tbl>
    <w:p w:rsidR="00C878A9" w:rsidRDefault="00C878A9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E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Ocena dostateczna</w:t>
      </w: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7"/>
        <w:gridCol w:w="1843"/>
        <w:gridCol w:w="1907"/>
      </w:tblGrid>
      <w:tr w:rsidR="00234EE5" w:rsidRPr="00234EE5" w:rsidTr="00250922"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  <w:proofErr w:type="gramEnd"/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  <w:proofErr w:type="gramEnd"/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234EE5" w:rsidRPr="00234EE5" w:rsidTr="00250922"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rozumie dużą część poleceń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niektóre wypowiedzi nauczyciela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formułowane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języku niemieckim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poprawnie na nie reaguje,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ze słuchu bardzo proste,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krótkie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wypowiedzi, artykułowane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powoli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wyraźnie,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teksty słuchane i pisane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mniej więcej 60%,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przeczytanego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 określa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jego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główną myśl oraz wyszukuje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dużą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część informacji w prostych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wypowiedziach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wypowiada się, stosując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pojedyncze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słowa i struktury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reaguje ustnie w prosty sposób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niektórych sytuacjach,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popełnia błędy świadczące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niepełnym opanowaniu struktur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leksykalnych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gramatycznych,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czasami zakłóca komunikację,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w większości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zgodne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tematem,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zrozumiałe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pomimo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błędów w wymowie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niektórych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wyrazów i w intonacji.</w:t>
            </w:r>
          </w:p>
        </w:tc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redaguje krótsze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teksty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użytkowe, takie jak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pocztówka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e-mail, stosując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tylko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część środków wyrazu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charakterystycznych</w:t>
            </w:r>
            <w:proofErr w:type="gramEnd"/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wymaganej formy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wypowiedzi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z większymi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niedopatrzeniami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dobierając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pozwalające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przekaz jedynie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najważniejszych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informacji,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reaguje w prostej formie pisemnej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niektórych sytuacjach,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są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większości zgodne z tematem,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proste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słownictwo i struktury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błędy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gramatyczne, ortograficzne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interpunkcyjne, które częściowo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utrudniają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zrozumienie tekstu,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powtórzenia leksykalne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mało urozmaicone struktury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oraz składniowe</w:t>
            </w:r>
          </w:p>
        </w:tc>
        <w:tc>
          <w:tcPr>
            <w:tcW w:w="1843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poprawnie stosuje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tylko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niektóre proste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struktury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gramatyczne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niewielki zasób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zawarty w programie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buduje proste zdania,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sporadycznie buduje spójne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zdania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opanował materiał objęty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programem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nauczania w danej klasie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poziomie podstawowym,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 miarę systematycznie uczestniczy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zajęciach, ale nie zawsze odrabia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zadania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domowe,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uzyskuje 50%–69%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punktów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dostatecznych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współdziała w grupie, np. w lekcyjnych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pozalekcyjnych językowych pracach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projektowych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zna najważniejsze informacje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 krajów niemieckojęzycznych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uwzględnieniem kontekstu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lokalnego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</w:tc>
      </w:tr>
    </w:tbl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Ocena dopuszczająca</w:t>
      </w: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7"/>
        <w:gridCol w:w="1843"/>
        <w:gridCol w:w="1907"/>
      </w:tblGrid>
      <w:tr w:rsidR="00234EE5" w:rsidRPr="00234EE5" w:rsidTr="00250922"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  <w:proofErr w:type="gramEnd"/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  <w:proofErr w:type="gramEnd"/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234EE5" w:rsidRPr="00234EE5" w:rsidTr="00250922"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rozumie tylko nieliczne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polecenia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wypowiedzi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nauczyciela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formułowane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języku niemieckim i nie zawsze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poprawnie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nie reaguje,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teksty słuchane i pisane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mniej więcej 40%,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przeczytanego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 wyszukuje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tylko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niektóre informacje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prostych wypowiedziach,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rozumie ogólny sens tylko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niektórych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tekstów słuchanych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bądź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pisanych.</w:t>
            </w:r>
          </w:p>
        </w:tc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wypowiada się, stosując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pojedyncze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słowa i struktury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popełnia liczne błędy świadczące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nieznajomości struktur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leksykalnych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gramatycznych,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zakłóca komunikację,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niepoprawne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fonetycznie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sposób bardzo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uproszczony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redaguje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krótsze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teksty użytkowe, nie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stosując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środków wyrazu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charakterystycznych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dla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wymaganej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formy wypowiedzi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oraz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niewłaściwie dobierając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słownictwo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pozwalające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przekaz jedynie niewielkiej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ilości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informacji,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są tylko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częściowo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zgodne z tematem,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ubogie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słownictwo i struktury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gramatyczne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zawarte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błędy gramatyczne,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ortograficzne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interpunkcyjne,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które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znacznej mierze zakłócają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zrozumienie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tekstu.</w:t>
            </w:r>
          </w:p>
        </w:tc>
        <w:tc>
          <w:tcPr>
            <w:tcW w:w="1843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 stosuje poprawnie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struktur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gramatycznych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stosuje bardzo niewielki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zasób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słów zawarty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programie nauczania,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buduje proste zdania, które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są spójne,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dobór słownictwa nie zawsze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odpowiada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tematowi</w:t>
            </w:r>
          </w:p>
        </w:tc>
        <w:tc>
          <w:tcPr>
            <w:tcW w:w="1843" w:type="dxa"/>
          </w:tcPr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 opanował materiału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objętego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programem nauczania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danej klasie na poziomie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podstawowym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uczestniczy systematycznie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ani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aktywnie w zajęciach i tylko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sporadycznie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odrabia zadania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domowe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uzyskuje 36%–49%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punktów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dopuszczających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zna tylko niektóre informacje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 krajów niemieckojęzycznych</w:t>
            </w:r>
          </w:p>
          <w:p w:rsid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potrafi porównać je z tradycjami</w:t>
            </w:r>
          </w:p>
          <w:p w:rsidR="00234EE5" w:rsidRPr="00234EE5" w:rsidRDefault="00234EE5" w:rsidP="00234EE5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własnego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kraju.</w:t>
            </w:r>
          </w:p>
        </w:tc>
      </w:tr>
    </w:tbl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Ocena niedostateczna</w:t>
      </w:r>
    </w:p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4"/>
        <w:gridCol w:w="1832"/>
        <w:gridCol w:w="1832"/>
        <w:gridCol w:w="1833"/>
        <w:gridCol w:w="1957"/>
      </w:tblGrid>
      <w:tr w:rsidR="00234EE5" w:rsidRPr="00234EE5" w:rsidTr="00250922"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Rozumienie tekstu słuchanego</w:t>
            </w:r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mówienia</w:t>
            </w:r>
            <w:proofErr w:type="gramEnd"/>
          </w:p>
        </w:tc>
        <w:tc>
          <w:tcPr>
            <w:tcW w:w="1842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 xml:space="preserve">Sprawność </w:t>
            </w:r>
          </w:p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pisania</w:t>
            </w:r>
            <w:proofErr w:type="gramEnd"/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Gramatyka i słownictwo</w:t>
            </w:r>
          </w:p>
        </w:tc>
        <w:tc>
          <w:tcPr>
            <w:tcW w:w="1843" w:type="dxa"/>
          </w:tcPr>
          <w:p w:rsidR="00234EE5" w:rsidRPr="00234EE5" w:rsidRDefault="00234EE5" w:rsidP="00250922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r w:rsidRPr="00234EE5">
              <w:rPr>
                <w:rFonts w:ascii="StagSans-Book" w:hAnsi="StagSans-Book" w:cs="StagSans-Book"/>
                <w:color w:val="000000"/>
                <w:sz w:val="24"/>
                <w:szCs w:val="24"/>
              </w:rPr>
              <w:t>Umiejętności i formy aktywności</w:t>
            </w:r>
          </w:p>
        </w:tc>
      </w:tr>
      <w:tr w:rsidR="00234EE5" w:rsidRPr="00234EE5" w:rsidTr="00250922">
        <w:tc>
          <w:tcPr>
            <w:tcW w:w="1842" w:type="dxa"/>
          </w:tcPr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w większości nie rozumie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poleceń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wypowiedzi nauczyciela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formułowanych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języku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niemieckim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 xml:space="preserve">• nie rozumie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tekstów słuchanych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pisanych nawet w 30%,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na bazie wysłuchanego/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przeczytanego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tekstu nie potrafi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wyszukać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potrzebnych informacji,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rozumie ogólnego sensu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prostych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tekstów słuchanych bądź</w:t>
            </w:r>
          </w:p>
          <w:p w:rsidR="00234EE5" w:rsidRPr="00234EE5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pisanych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nie potrafi wypowiedzieć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się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określony temat ani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odpowiedzieć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 bardzo proste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pytania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nauczyciela,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popełnia liczne błędy, które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uniemożliwiają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komunikację,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wymowa i intonacja</w:t>
            </w:r>
          </w:p>
          <w:p w:rsidR="00234EE5" w:rsidRPr="00234EE5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uniemożliwiają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zrozumienie.</w:t>
            </w:r>
          </w:p>
        </w:tc>
        <w:tc>
          <w:tcPr>
            <w:tcW w:w="1842" w:type="dxa"/>
          </w:tcPr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nie opanował zasad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redagowania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tekstów użytkowych,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nie są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zgodne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tematem,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 xml:space="preserve">• wypowiedzi pisemne nie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zawierają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podstawowego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słownictwa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ani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struktur gramatycznych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 nauczania,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błędy gramatyczne,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ortograficzne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interpunkcyjne,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które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uniemożliwiają zrozumienie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tekstu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chaotyczne,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niespójne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nie potrafi zbudować</w:t>
            </w:r>
          </w:p>
          <w:p w:rsidR="00234EE5" w:rsidRPr="00234EE5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prostego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zdania.</w:t>
            </w:r>
          </w:p>
        </w:tc>
        <w:tc>
          <w:tcPr>
            <w:tcW w:w="1843" w:type="dxa"/>
          </w:tcPr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• uczeń nie opanował zasad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redagowania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tekstów użytkowych,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nie są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zgodne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 tematem,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 xml:space="preserve">• wypowiedzi pisemne nie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zawierają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podstawowego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słownictwa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ani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struktur gramatycznych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 nauczania,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pisemne zawierają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liczne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błędy gramatyczne,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ortograficzne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interpunkcyjne,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które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uniemożliwiają zrozumienie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tekstu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wypowiedzi są chaotyczne,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niespójne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nie potrafi zbudować</w:t>
            </w:r>
          </w:p>
          <w:p w:rsidR="00234EE5" w:rsidRPr="00234EE5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prostego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zdania.</w:t>
            </w:r>
          </w:p>
        </w:tc>
        <w:tc>
          <w:tcPr>
            <w:tcW w:w="1843" w:type="dxa"/>
          </w:tcPr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uczeń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 stosuje poprawnie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struktur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gramatycznych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zawartych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programie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nauczania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 co świadczy o ich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nieznajomości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 xml:space="preserve">• stosuje pojedyncze </w:t>
            </w:r>
            <w:r>
              <w:rPr>
                <w:rFonts w:ascii="StagSans-Book" w:hAnsi="StagSans-Book" w:cs="StagSans-Book"/>
                <w:sz w:val="18"/>
                <w:szCs w:val="18"/>
              </w:rPr>
              <w:lastRenderedPageBreak/>
              <w:t>słowa,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co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uniemożliwia komunikację,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buduje spójnych zdań,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zasób słownictwa jest bardzo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ubogi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 nie zawsze zgodny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z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tematem.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uczeń nie opanował materiału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objętego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programem nauczania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danej klasie na poziomie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podstawowym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uczestniczy systematycznie ani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aktywnie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w zajęciach i nie odrabia prac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domowych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z prac klasowych nie uzyskuje nawet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36% punktów,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uzyskał większość ocen cząstkowych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niedostatecznych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>,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r>
              <w:rPr>
                <w:rFonts w:ascii="StagSans-Book" w:hAnsi="StagSans-Book" w:cs="StagSans-Book"/>
                <w:sz w:val="18"/>
                <w:szCs w:val="18"/>
              </w:rPr>
              <w:t>• nie opanował najbardziej</w:t>
            </w:r>
          </w:p>
          <w:p w:rsidR="00594C63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sz w:val="18"/>
                <w:szCs w:val="18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podstawowych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informacji na temat</w:t>
            </w:r>
          </w:p>
          <w:p w:rsidR="00234EE5" w:rsidRPr="00234EE5" w:rsidRDefault="00594C63" w:rsidP="00594C63">
            <w:pPr>
              <w:autoSpaceDE w:val="0"/>
              <w:autoSpaceDN w:val="0"/>
              <w:adjustRightInd w:val="0"/>
              <w:rPr>
                <w:rFonts w:ascii="StagSans-Book" w:hAnsi="StagSans-Book" w:cs="StagSans-Boo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agSans-Book" w:hAnsi="StagSans-Book" w:cs="StagSans-Book"/>
                <w:sz w:val="18"/>
                <w:szCs w:val="18"/>
              </w:rPr>
              <w:t>krajów</w:t>
            </w:r>
            <w:proofErr w:type="gramEnd"/>
            <w:r>
              <w:rPr>
                <w:rFonts w:ascii="StagSans-Book" w:hAnsi="StagSans-Book" w:cs="StagSans-Book"/>
                <w:sz w:val="18"/>
                <w:szCs w:val="18"/>
              </w:rPr>
              <w:t xml:space="preserve"> niemieckojęzycznych.</w:t>
            </w:r>
          </w:p>
        </w:tc>
      </w:tr>
    </w:tbl>
    <w:p w:rsidR="00234EE5" w:rsidRDefault="00234EE5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270F5F" w:rsidRDefault="00270F5F" w:rsidP="008C5DE4">
      <w:pPr>
        <w:autoSpaceDE w:val="0"/>
        <w:autoSpaceDN w:val="0"/>
        <w:adjustRightInd w:val="0"/>
        <w:spacing w:after="0" w:line="240" w:lineRule="auto"/>
        <w:rPr>
          <w:rFonts w:ascii="StagSans-Light" w:hAnsi="StagSans-Light" w:cs="StagSans-Light"/>
          <w:sz w:val="16"/>
          <w:szCs w:val="16"/>
        </w:rPr>
      </w:pPr>
    </w:p>
    <w:p w:rsidR="00594C63" w:rsidRPr="00234EE5" w:rsidRDefault="00594C63" w:rsidP="008C5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StagSans-Light" w:hAnsi="StagSans-Light" w:cs="StagSans-Light"/>
          <w:sz w:val="16"/>
          <w:szCs w:val="16"/>
        </w:rPr>
        <w:t>© Nowa Era Sp. z o.</w:t>
      </w:r>
      <w:proofErr w:type="gramStart"/>
      <w:r>
        <w:rPr>
          <w:rFonts w:ascii="StagSans-Light" w:hAnsi="StagSans-Light" w:cs="StagSans-Light"/>
          <w:sz w:val="16"/>
          <w:szCs w:val="16"/>
        </w:rPr>
        <w:t>o</w:t>
      </w:r>
      <w:proofErr w:type="gramEnd"/>
      <w:r>
        <w:rPr>
          <w:rFonts w:ascii="StagSans-Light" w:hAnsi="StagSans-Light" w:cs="StagSans-Light"/>
          <w:sz w:val="16"/>
          <w:szCs w:val="16"/>
        </w:rPr>
        <w:t>., 2017 Materiały do kopiowania</w:t>
      </w:r>
    </w:p>
    <w:sectPr w:rsidR="00594C63" w:rsidRPr="0023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gSans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agSans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agSans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1"/>
    <w:rsid w:val="000F3A33"/>
    <w:rsid w:val="00234EE5"/>
    <w:rsid w:val="00250922"/>
    <w:rsid w:val="00270F5F"/>
    <w:rsid w:val="00355622"/>
    <w:rsid w:val="00594C63"/>
    <w:rsid w:val="008C5DE4"/>
    <w:rsid w:val="00A90051"/>
    <w:rsid w:val="00C43821"/>
    <w:rsid w:val="00C878A9"/>
    <w:rsid w:val="00ED61F9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3071</Words>
  <Characters>18431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2019-10-23T19:12:00Z</dcterms:created>
  <dcterms:modified xsi:type="dcterms:W3CDTF">2019-10-24T14:30:00Z</dcterms:modified>
</cp:coreProperties>
</file>