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56A7" w14:textId="77777777" w:rsidR="004301EA" w:rsidRDefault="004301EA" w:rsidP="004301E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30B0064" w14:textId="77777777" w:rsidR="004301EA" w:rsidRDefault="004301EA" w:rsidP="004301E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1AA6E4" w14:textId="77777777" w:rsidR="004301EA" w:rsidRDefault="004301EA" w:rsidP="004301EA">
      <w:pPr>
        <w:jc w:val="center"/>
        <w:rPr>
          <w:rFonts w:ascii="Times New Roman" w:hAnsi="Times New Roman" w:cs="Times New Roman"/>
          <w:sz w:val="48"/>
          <w:szCs w:val="48"/>
        </w:rPr>
      </w:pPr>
      <w:r w:rsidRPr="004301EA">
        <w:rPr>
          <w:rFonts w:ascii="Times New Roman" w:hAnsi="Times New Roman" w:cs="Times New Roman"/>
          <w:sz w:val="48"/>
          <w:szCs w:val="48"/>
        </w:rPr>
        <w:t>Plan Wewnętrznego Doskonalenia Nauczycieli w Samorządowym Przedszkolu w Iłży w roku szkolnym 2020/2021</w:t>
      </w:r>
    </w:p>
    <w:p w14:paraId="218132E6" w14:textId="77777777" w:rsidR="004301EA" w:rsidRDefault="004301E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748A72A0" w14:textId="77777777" w:rsidR="00BF090B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EA">
        <w:rPr>
          <w:rFonts w:ascii="Times New Roman" w:hAnsi="Times New Roman" w:cs="Times New Roman"/>
          <w:b/>
          <w:sz w:val="28"/>
          <w:szCs w:val="28"/>
        </w:rPr>
        <w:lastRenderedPageBreak/>
        <w:t>Potrzeby szkoleniowe nauczycieli:</w:t>
      </w:r>
    </w:p>
    <w:p w14:paraId="7E5C527E" w14:textId="77777777" w:rsidR="004301EA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zdobywanie stopni awansu zawodowego (rozpoczęcie przez nauczycieli stażu na nauczyciela kontraktowego oraz na nauczyciela minowanego)</w:t>
      </w:r>
    </w:p>
    <w:p w14:paraId="36D59B0B" w14:textId="77777777" w:rsidR="004301EA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podnoszenie kwalifikacji, doskonalenie warsztatu pracy,</w:t>
      </w:r>
    </w:p>
    <w:p w14:paraId="3BA9C4CC" w14:textId="77777777" w:rsidR="004301EA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nauczycieli do pracy z dziećmi o szczególnych potrzebach edukacyjnych,</w:t>
      </w:r>
    </w:p>
    <w:p w14:paraId="7AEF8ABE" w14:textId="77777777" w:rsidR="004301EA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nauczycieli do udzielania pomocy psychologiczno-pedagogicznej w przedszkolu,</w:t>
      </w:r>
    </w:p>
    <w:p w14:paraId="52AA838C" w14:textId="77777777" w:rsidR="004301EA" w:rsidRDefault="004301EA" w:rsidP="004301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umiejętność efektywnego wykorzystania środków multimedialnych w pracy.</w:t>
      </w:r>
    </w:p>
    <w:p w14:paraId="72857AAE" w14:textId="77777777" w:rsidR="004301EA" w:rsidRDefault="004301EA" w:rsidP="004301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069D7" w14:textId="77777777" w:rsidR="004301EA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EA">
        <w:rPr>
          <w:rFonts w:ascii="Times New Roman" w:hAnsi="Times New Roman" w:cs="Times New Roman"/>
          <w:b/>
          <w:sz w:val="28"/>
          <w:szCs w:val="28"/>
        </w:rPr>
        <w:t>Cele główne:</w:t>
      </w:r>
    </w:p>
    <w:p w14:paraId="41A8FDB3" w14:textId="77777777" w:rsidR="004301EA" w:rsidRPr="004301EA" w:rsidRDefault="004301EA" w:rsidP="0043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1EA">
        <w:rPr>
          <w:rFonts w:ascii="Times New Roman" w:hAnsi="Times New Roman" w:cs="Times New Roman"/>
          <w:sz w:val="28"/>
          <w:szCs w:val="28"/>
        </w:rPr>
        <w:t>dążenie do poprawy relacji międzyludzkich i rozwoju konstruktywnej współpracy w zespole,</w:t>
      </w:r>
    </w:p>
    <w:p w14:paraId="0B199665" w14:textId="77777777" w:rsidR="004301EA" w:rsidRDefault="004301EA" w:rsidP="00430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1EA">
        <w:rPr>
          <w:rFonts w:ascii="Times New Roman" w:hAnsi="Times New Roman" w:cs="Times New Roman"/>
          <w:sz w:val="28"/>
          <w:szCs w:val="28"/>
        </w:rPr>
        <w:t>poprawa jakości pracy przedszkola oraz nauczycieli.</w:t>
      </w:r>
    </w:p>
    <w:p w14:paraId="6FAB566A" w14:textId="77777777" w:rsidR="004301EA" w:rsidRPr="00944A14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F036A" w14:textId="77777777" w:rsidR="004301EA" w:rsidRPr="00944A14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1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14:paraId="0FD2CA5C" w14:textId="77777777" w:rsidR="004301EA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koordynacja pracy wychowawczej i procesu dydaktycznego,</w:t>
      </w:r>
    </w:p>
    <w:p w14:paraId="24A9DE86" w14:textId="77777777" w:rsidR="004301EA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konstruktywne radzenie sobie z problemami edukacyjnymi,</w:t>
      </w:r>
    </w:p>
    <w:p w14:paraId="23CA8FE0" w14:textId="409E26DC" w:rsidR="004301EA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rozwiązywanie problemów wychowawczych, dbanie o zdrowie i bezpieczeństwo </w:t>
      </w:r>
      <w:r w:rsidR="002818DE">
        <w:rPr>
          <w:rFonts w:ascii="Times New Roman" w:hAnsi="Times New Roman" w:cs="Times New Roman"/>
          <w:sz w:val="28"/>
          <w:szCs w:val="28"/>
        </w:rPr>
        <w:t>dzieci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B6B514" w14:textId="37B166B5" w:rsidR="004301EA" w:rsidRPr="002818DE" w:rsidRDefault="004301EA" w:rsidP="002818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doskonalenie posiadanych lub poszerzenie już uzyskanych kwalifikacji,</w:t>
      </w:r>
    </w:p>
    <w:p w14:paraId="264D9DA1" w14:textId="77777777" w:rsidR="004301EA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realizacja pomocy psychologiczno-pedagogicznej,</w:t>
      </w:r>
    </w:p>
    <w:p w14:paraId="0AA4E968" w14:textId="77777777" w:rsidR="004301EA" w:rsidRDefault="004301EA" w:rsidP="004301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rozwój kompetencji wychowawczych i dydaktycznych nauczycieli, doskonalenie metod pracy.</w:t>
      </w:r>
    </w:p>
    <w:p w14:paraId="739AEBEE" w14:textId="77777777" w:rsidR="004301EA" w:rsidRPr="00944A14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A0FA9" w14:textId="77777777" w:rsidR="004301EA" w:rsidRPr="00944A14" w:rsidRDefault="004301EA" w:rsidP="00430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14">
        <w:rPr>
          <w:rFonts w:ascii="Times New Roman" w:hAnsi="Times New Roman" w:cs="Times New Roman"/>
          <w:b/>
          <w:sz w:val="28"/>
          <w:szCs w:val="28"/>
        </w:rPr>
        <w:t>Formy dokształcenia i doskonalenia nauczycieli:</w:t>
      </w:r>
    </w:p>
    <w:p w14:paraId="2F178629" w14:textId="77777777" w:rsidR="00944A14" w:rsidRDefault="00944A14" w:rsidP="00944A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944A14">
        <w:rPr>
          <w:rFonts w:ascii="Times New Roman" w:hAnsi="Times New Roman" w:cs="Times New Roman"/>
          <w:sz w:val="28"/>
          <w:szCs w:val="28"/>
        </w:rPr>
        <w:t>Doskonalenie Wewnętrzne-zespołowe</w:t>
      </w:r>
    </w:p>
    <w:p w14:paraId="34829C7A" w14:textId="5B5BFB79" w:rsidR="00944A14" w:rsidRDefault="00944A14" w:rsidP="00944A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Udział nauczycieli w Radach Pedagogicznych szkoleniowych. Dzielenie się wiedzą i umiejętnościami - wygłaszanie referatów, prowadzenie zajęć otwartych.</w:t>
      </w:r>
    </w:p>
    <w:p w14:paraId="11B9B609" w14:textId="77777777" w:rsidR="00944A14" w:rsidRDefault="00944A14" w:rsidP="00944A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Doskonalenie Zewnętrzne-indywidualne, według własnych potrzeb nauczycieli:</w:t>
      </w:r>
    </w:p>
    <w:p w14:paraId="1C893636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kursy kwalifikacyjne,</w:t>
      </w:r>
    </w:p>
    <w:p w14:paraId="56F17F45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kursy doskonalące,</w:t>
      </w:r>
    </w:p>
    <w:p w14:paraId="09AC691D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warsztaty metodyczne,</w:t>
      </w:r>
    </w:p>
    <w:p w14:paraId="3649385B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szkolenia rady pedagogicznej,</w:t>
      </w:r>
    </w:p>
    <w:p w14:paraId="3203C517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konsultacje w zespołach metodycznych,</w:t>
      </w:r>
    </w:p>
    <w:p w14:paraId="55ACC883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na odległość, online, e-konferencje,</w:t>
      </w:r>
    </w:p>
    <w:p w14:paraId="60953C87" w14:textId="77777777" w:rsidR="00944A14" w:rsidRDefault="00944A14" w:rsidP="00944A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konferencje. </w:t>
      </w:r>
    </w:p>
    <w:p w14:paraId="583FF94F" w14:textId="77777777" w:rsidR="00944A14" w:rsidRDefault="009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383"/>
      </w:tblGrid>
      <w:tr w:rsidR="00944A14" w14:paraId="677A51BB" w14:textId="77777777" w:rsidTr="001946AD">
        <w:tc>
          <w:tcPr>
            <w:tcW w:w="851" w:type="dxa"/>
          </w:tcPr>
          <w:p w14:paraId="294C259D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L.p.</w:t>
            </w:r>
          </w:p>
        </w:tc>
        <w:tc>
          <w:tcPr>
            <w:tcW w:w="4961" w:type="dxa"/>
          </w:tcPr>
          <w:p w14:paraId="694BD0AC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Tematyka</w:t>
            </w:r>
          </w:p>
        </w:tc>
        <w:tc>
          <w:tcPr>
            <w:tcW w:w="2127" w:type="dxa"/>
          </w:tcPr>
          <w:p w14:paraId="1C91521E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odpowiedzialna</w:t>
            </w:r>
          </w:p>
        </w:tc>
        <w:tc>
          <w:tcPr>
            <w:tcW w:w="1383" w:type="dxa"/>
          </w:tcPr>
          <w:p w14:paraId="0E081780" w14:textId="51848E79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</w:t>
            </w:r>
            <w:r w:rsidR="002818DE">
              <w:rPr>
                <w:rFonts w:ascii="Times New Roman" w:hAnsi="Times New Roman" w:cs="Times New Roman"/>
                <w:sz w:val="28"/>
                <w:szCs w:val="28"/>
              </w:rPr>
              <w:t>rmin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realizacji</w:t>
            </w:r>
          </w:p>
        </w:tc>
      </w:tr>
      <w:tr w:rsidR="00944A14" w14:paraId="30E06589" w14:textId="77777777" w:rsidTr="001946AD">
        <w:tc>
          <w:tcPr>
            <w:tcW w:w="851" w:type="dxa"/>
          </w:tcPr>
          <w:p w14:paraId="5A9E50AB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11FCCE5E" w14:textId="77777777" w:rsidR="00944A14" w:rsidRDefault="00AB723A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Nagroda i kara w pracy z dzieckiem w wieku przedszkolnym</w:t>
            </w:r>
          </w:p>
          <w:p w14:paraId="068992E1" w14:textId="6E8C288E" w:rsidR="001946AD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6D484A6" w14:textId="642A828B" w:rsidR="00944A14" w:rsidRDefault="002818D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Kosno</w:t>
            </w:r>
            <w:proofErr w:type="spellEnd"/>
          </w:p>
        </w:tc>
        <w:tc>
          <w:tcPr>
            <w:tcW w:w="1383" w:type="dxa"/>
          </w:tcPr>
          <w:p w14:paraId="01F1B604" w14:textId="41475B53" w:rsidR="001946AD" w:rsidRDefault="001946AD" w:rsidP="001946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X.2020</w:t>
            </w:r>
          </w:p>
        </w:tc>
      </w:tr>
      <w:tr w:rsidR="00944A14" w14:paraId="1F2B187A" w14:textId="77777777" w:rsidTr="001946AD">
        <w:tc>
          <w:tcPr>
            <w:tcW w:w="851" w:type="dxa"/>
          </w:tcPr>
          <w:p w14:paraId="2BA40773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6537F88D" w14:textId="77777777" w:rsidR="00944A14" w:rsidRDefault="00AB723A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r w:rsidR="001946AD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erapia w pracy z dzieckiem w wieku przedszkolnym</w:t>
            </w:r>
          </w:p>
          <w:p w14:paraId="4EBE869E" w14:textId="2A85AC83" w:rsidR="001946AD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E3F2BF1" w14:textId="5B67D401" w:rsidR="00944A14" w:rsidRDefault="002818D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Duraźińska</w:t>
            </w:r>
            <w:proofErr w:type="spellEnd"/>
          </w:p>
        </w:tc>
        <w:tc>
          <w:tcPr>
            <w:tcW w:w="1383" w:type="dxa"/>
          </w:tcPr>
          <w:p w14:paraId="5885C6DE" w14:textId="6987626E" w:rsidR="00944A14" w:rsidRDefault="001946AD" w:rsidP="001946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XI.2020</w:t>
            </w:r>
          </w:p>
        </w:tc>
      </w:tr>
      <w:tr w:rsidR="00944A14" w14:paraId="4F4221C2" w14:textId="77777777" w:rsidTr="001946AD">
        <w:tc>
          <w:tcPr>
            <w:tcW w:w="851" w:type="dxa"/>
          </w:tcPr>
          <w:p w14:paraId="5356D464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57A43C9A" w14:textId="77777777" w:rsidR="00944A14" w:rsidRDefault="00AB723A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Przedszkolak bezpieczny w sieci</w:t>
            </w:r>
          </w:p>
          <w:p w14:paraId="451ED286" w14:textId="2F4726B2" w:rsidR="001946AD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7F427C" w14:textId="536D9401" w:rsidR="00944A14" w:rsidRDefault="002818D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Siwiec</w:t>
            </w:r>
          </w:p>
        </w:tc>
        <w:tc>
          <w:tcPr>
            <w:tcW w:w="1383" w:type="dxa"/>
          </w:tcPr>
          <w:p w14:paraId="0F2666CB" w14:textId="14B46F5A" w:rsidR="00944A14" w:rsidRDefault="001946AD" w:rsidP="001946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202</w:t>
            </w:r>
            <w:r w:rsidR="0028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A14" w14:paraId="4775B217" w14:textId="77777777" w:rsidTr="001946AD">
        <w:tc>
          <w:tcPr>
            <w:tcW w:w="851" w:type="dxa"/>
          </w:tcPr>
          <w:p w14:paraId="3715E92B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1FBF300A" w14:textId="77777777" w:rsidR="00944A14" w:rsidRDefault="00AB723A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Nauczanie zdalne w przedszkolu- </w:t>
            </w:r>
            <w:r w:rsidR="001946AD">
              <w:rPr>
                <w:rFonts w:ascii="Times New Roman" w:hAnsi="Times New Roman" w:cs="Times New Roman"/>
                <w:sz w:val="28"/>
                <w:szCs w:val="28"/>
              </w:rPr>
              <w:t>wady i zalety</w:t>
            </w:r>
          </w:p>
          <w:p w14:paraId="5E9EDA5B" w14:textId="52B5B3CA" w:rsidR="001946AD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2BB6B2" w14:textId="71B3B71A" w:rsidR="00944A14" w:rsidRDefault="002818D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Pawelec</w:t>
            </w:r>
          </w:p>
        </w:tc>
        <w:tc>
          <w:tcPr>
            <w:tcW w:w="1383" w:type="dxa"/>
          </w:tcPr>
          <w:p w14:paraId="1B0C71C7" w14:textId="20B690C0" w:rsidR="00944A14" w:rsidRDefault="001946AD" w:rsidP="001946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III.202</w:t>
            </w:r>
            <w:r w:rsidR="0028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A14" w14:paraId="5ADCC046" w14:textId="77777777" w:rsidTr="001946AD">
        <w:tc>
          <w:tcPr>
            <w:tcW w:w="851" w:type="dxa"/>
          </w:tcPr>
          <w:p w14:paraId="093DEB2F" w14:textId="77777777" w:rsidR="00944A14" w:rsidRDefault="00944A14" w:rsidP="00944A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71B0D44D" w14:textId="77777777" w:rsidR="00944A14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Nowoczesne metody pracy z dziećmi.</w:t>
            </w:r>
          </w:p>
          <w:p w14:paraId="277420D9" w14:textId="04A2B971" w:rsidR="001946AD" w:rsidRDefault="001946AD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1CF635" w14:textId="27FF3597" w:rsidR="00944A14" w:rsidRDefault="002818DE" w:rsidP="00944A1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Luiza Stępień</w:t>
            </w:r>
          </w:p>
        </w:tc>
        <w:tc>
          <w:tcPr>
            <w:tcW w:w="1383" w:type="dxa"/>
          </w:tcPr>
          <w:p w14:paraId="4B1E0CC5" w14:textId="0D38B467" w:rsidR="00944A14" w:rsidRDefault="001946AD" w:rsidP="001946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V.202</w:t>
            </w:r>
            <w:r w:rsidR="0028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1C92E0C" w14:textId="77777777" w:rsidR="00944A14" w:rsidRPr="00944A14" w:rsidRDefault="00944A14" w:rsidP="00944A1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44A14" w:rsidRPr="00944A14" w:rsidSect="0013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3EB"/>
    <w:multiLevelType w:val="hybridMultilevel"/>
    <w:tmpl w:val="297E2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316D"/>
    <w:multiLevelType w:val="hybridMultilevel"/>
    <w:tmpl w:val="DBE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149A0"/>
    <w:multiLevelType w:val="hybridMultilevel"/>
    <w:tmpl w:val="83F0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00E6"/>
    <w:multiLevelType w:val="hybridMultilevel"/>
    <w:tmpl w:val="34FAA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320756"/>
    <w:multiLevelType w:val="hybridMultilevel"/>
    <w:tmpl w:val="58E4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EA"/>
    <w:rsid w:val="00132706"/>
    <w:rsid w:val="001946AD"/>
    <w:rsid w:val="002818DE"/>
    <w:rsid w:val="004301EA"/>
    <w:rsid w:val="00547093"/>
    <w:rsid w:val="00627BE6"/>
    <w:rsid w:val="00944A14"/>
    <w:rsid w:val="00A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81D0"/>
  <w15:docId w15:val="{2D2EE881-E191-4072-BE77-9FAD5E0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1EA"/>
    <w:pPr>
      <w:ind w:left="720"/>
      <w:contextualSpacing/>
    </w:pPr>
  </w:style>
  <w:style w:type="table" w:styleId="Tabela-Siatka">
    <w:name w:val="Table Grid"/>
    <w:basedOn w:val="Standardowy"/>
    <w:uiPriority w:val="59"/>
    <w:rsid w:val="00944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HP</cp:lastModifiedBy>
  <cp:revision>3</cp:revision>
  <dcterms:created xsi:type="dcterms:W3CDTF">2020-08-31T08:17:00Z</dcterms:created>
  <dcterms:modified xsi:type="dcterms:W3CDTF">2020-09-04T05:12:00Z</dcterms:modified>
</cp:coreProperties>
</file>