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DA" w:rsidRPr="00E01931" w:rsidRDefault="008364A9" w:rsidP="00A571DA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571D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A571DA" w:rsidRPr="00E01931">
        <w:rPr>
          <w:rFonts w:ascii="Times New Roman" w:hAnsi="Times New Roman" w:cs="Times New Roman"/>
          <w:bCs/>
          <w:sz w:val="16"/>
          <w:szCs w:val="16"/>
        </w:rPr>
        <w:t xml:space="preserve">Załącznik </w:t>
      </w:r>
    </w:p>
    <w:p w:rsidR="00A571DA" w:rsidRPr="00E01931" w:rsidRDefault="00A571DA" w:rsidP="00A571DA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01931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 w:rsidR="004D5B1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F2517E" w:rsidRPr="00E01931">
        <w:rPr>
          <w:rFonts w:ascii="Times New Roman" w:hAnsi="Times New Roman" w:cs="Times New Roman"/>
          <w:bCs/>
          <w:sz w:val="16"/>
          <w:szCs w:val="16"/>
        </w:rPr>
        <w:t>do</w:t>
      </w:r>
      <w:r w:rsidRPr="00E01931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F2517E" w:rsidRPr="00E01931">
        <w:rPr>
          <w:rFonts w:ascii="Times New Roman" w:hAnsi="Times New Roman" w:cs="Times New Roman"/>
          <w:bCs/>
          <w:sz w:val="16"/>
          <w:szCs w:val="16"/>
        </w:rPr>
        <w:t>uchwały nr</w:t>
      </w:r>
      <w:r w:rsidR="00B3596E" w:rsidRPr="00E0193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1D69BB" w:rsidRPr="00E01931">
        <w:rPr>
          <w:rFonts w:ascii="Times New Roman" w:hAnsi="Times New Roman" w:cs="Times New Roman"/>
          <w:bCs/>
          <w:sz w:val="16"/>
          <w:szCs w:val="16"/>
        </w:rPr>
        <w:t>2</w:t>
      </w:r>
      <w:r w:rsidR="00B3596E" w:rsidRPr="00E01931">
        <w:rPr>
          <w:rFonts w:ascii="Times New Roman" w:hAnsi="Times New Roman" w:cs="Times New Roman"/>
          <w:bCs/>
          <w:sz w:val="16"/>
          <w:szCs w:val="16"/>
        </w:rPr>
        <w:t>/2017/2018</w:t>
      </w:r>
      <w:r w:rsidRPr="00E01931">
        <w:rPr>
          <w:rFonts w:ascii="Times New Roman" w:hAnsi="Times New Roman" w:cs="Times New Roman"/>
          <w:bCs/>
          <w:sz w:val="16"/>
          <w:szCs w:val="16"/>
        </w:rPr>
        <w:t xml:space="preserve">                           </w:t>
      </w:r>
    </w:p>
    <w:p w:rsidR="00A571DA" w:rsidRPr="00E01931" w:rsidRDefault="00A571DA" w:rsidP="00A571DA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01931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F43C49" w:rsidRPr="00E01931">
        <w:rPr>
          <w:rFonts w:ascii="Times New Roman" w:hAnsi="Times New Roman" w:cs="Times New Roman"/>
          <w:bCs/>
          <w:sz w:val="16"/>
          <w:szCs w:val="16"/>
        </w:rPr>
        <w:t xml:space="preserve">                        </w:t>
      </w:r>
      <w:r w:rsidRPr="00E01931">
        <w:rPr>
          <w:rFonts w:ascii="Times New Roman" w:hAnsi="Times New Roman" w:cs="Times New Roman"/>
          <w:bCs/>
          <w:sz w:val="16"/>
          <w:szCs w:val="16"/>
        </w:rPr>
        <w:t xml:space="preserve">Rady Pedagogicznej </w:t>
      </w:r>
    </w:p>
    <w:p w:rsidR="00FB3AB7" w:rsidRPr="00E01931" w:rsidRDefault="00F2517E" w:rsidP="00F2517E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01931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F43C49" w:rsidRPr="00E01931">
        <w:rPr>
          <w:rFonts w:ascii="Times New Roman" w:hAnsi="Times New Roman" w:cs="Times New Roman"/>
          <w:bCs/>
          <w:sz w:val="16"/>
          <w:szCs w:val="16"/>
        </w:rPr>
        <w:t xml:space="preserve">                            </w:t>
      </w:r>
      <w:r w:rsidR="00E01931" w:rsidRPr="00E0193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43C49" w:rsidRPr="00E0193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61182" w:rsidRPr="00E01931">
        <w:rPr>
          <w:rFonts w:ascii="Times New Roman" w:hAnsi="Times New Roman" w:cs="Times New Roman"/>
          <w:bCs/>
          <w:sz w:val="16"/>
          <w:szCs w:val="16"/>
        </w:rPr>
        <w:t xml:space="preserve">z dnia 28 listopada </w:t>
      </w:r>
      <w:r w:rsidR="00A571DA" w:rsidRPr="00E01931">
        <w:rPr>
          <w:rFonts w:ascii="Times New Roman" w:hAnsi="Times New Roman" w:cs="Times New Roman"/>
          <w:bCs/>
          <w:sz w:val="16"/>
          <w:szCs w:val="16"/>
        </w:rPr>
        <w:t xml:space="preserve"> 2017 r.</w:t>
      </w:r>
    </w:p>
    <w:p w:rsidR="00FB3AB7" w:rsidRPr="00E01931" w:rsidRDefault="00FB3AB7" w:rsidP="00751BB4">
      <w:pPr>
        <w:jc w:val="both"/>
        <w:rPr>
          <w:rFonts w:ascii="Times New Roman" w:hAnsi="Times New Roman" w:cs="Times New Roman"/>
          <w:bCs/>
          <w:sz w:val="28"/>
        </w:rPr>
      </w:pPr>
    </w:p>
    <w:p w:rsidR="00FB3AB7" w:rsidRPr="005940CB" w:rsidRDefault="00FB3AB7" w:rsidP="00751BB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D2C51" w:rsidRDefault="003D2C51" w:rsidP="003D2C5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3AB7" w:rsidRPr="005940CB" w:rsidRDefault="00FB3AB7" w:rsidP="003D2C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40CB">
        <w:rPr>
          <w:rFonts w:ascii="Times New Roman" w:hAnsi="Times New Roman" w:cs="Times New Roman"/>
          <w:b/>
          <w:sz w:val="44"/>
          <w:szCs w:val="44"/>
        </w:rPr>
        <w:t>STATUT</w:t>
      </w:r>
    </w:p>
    <w:p w:rsidR="00FB3AB7" w:rsidRPr="005940CB" w:rsidRDefault="00FB3AB7" w:rsidP="003D2C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40CB">
        <w:rPr>
          <w:rFonts w:ascii="Times New Roman" w:hAnsi="Times New Roman" w:cs="Times New Roman"/>
          <w:b/>
          <w:sz w:val="44"/>
          <w:szCs w:val="44"/>
        </w:rPr>
        <w:t>SAMORZĄDOWEGO PRZEDSZKOLA</w:t>
      </w:r>
    </w:p>
    <w:p w:rsidR="00FB3AB7" w:rsidRPr="005940CB" w:rsidRDefault="00FB3AB7" w:rsidP="003D2C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40CB">
        <w:rPr>
          <w:rFonts w:ascii="Times New Roman" w:hAnsi="Times New Roman" w:cs="Times New Roman"/>
          <w:b/>
          <w:sz w:val="44"/>
          <w:szCs w:val="44"/>
        </w:rPr>
        <w:t>W IŁŻY</w:t>
      </w:r>
    </w:p>
    <w:p w:rsidR="00FB3AB7" w:rsidRPr="005940CB" w:rsidRDefault="00FB3AB7" w:rsidP="003D2C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B3AB7" w:rsidRPr="005940CB" w:rsidRDefault="00FB3AB7" w:rsidP="003D2C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B3AB7" w:rsidRPr="005940CB" w:rsidRDefault="00FB3AB7" w:rsidP="003D2C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40CB">
        <w:rPr>
          <w:rFonts w:ascii="Times New Roman" w:hAnsi="Times New Roman" w:cs="Times New Roman"/>
          <w:b/>
          <w:sz w:val="44"/>
          <w:szCs w:val="44"/>
        </w:rPr>
        <w:t>Os. Stanisława Staszica 14</w:t>
      </w:r>
    </w:p>
    <w:p w:rsidR="00FB3AB7" w:rsidRPr="005940CB" w:rsidRDefault="00FB3AB7" w:rsidP="003D2C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40CB">
        <w:rPr>
          <w:rFonts w:ascii="Times New Roman" w:hAnsi="Times New Roman" w:cs="Times New Roman"/>
          <w:b/>
          <w:sz w:val="44"/>
          <w:szCs w:val="44"/>
        </w:rPr>
        <w:t>w</w:t>
      </w:r>
      <w:r w:rsidR="00E539E9" w:rsidRPr="005940CB">
        <w:rPr>
          <w:rFonts w:ascii="Times New Roman" w:hAnsi="Times New Roman" w:cs="Times New Roman"/>
          <w:b/>
          <w:sz w:val="44"/>
          <w:szCs w:val="44"/>
        </w:rPr>
        <w:t xml:space="preserve"> Iłży</w:t>
      </w:r>
    </w:p>
    <w:p w:rsidR="00114CEE" w:rsidRPr="005940CB" w:rsidRDefault="00114CEE" w:rsidP="00751BB4">
      <w:pPr>
        <w:jc w:val="both"/>
        <w:rPr>
          <w:rFonts w:ascii="Times New Roman" w:hAnsi="Times New Roman" w:cs="Times New Roman"/>
        </w:rPr>
      </w:pPr>
    </w:p>
    <w:p w:rsidR="00FB3AB7" w:rsidRPr="005940CB" w:rsidRDefault="00FB3AB7" w:rsidP="00751BB4">
      <w:pPr>
        <w:jc w:val="both"/>
        <w:rPr>
          <w:rFonts w:ascii="Times New Roman" w:hAnsi="Times New Roman" w:cs="Times New Roman"/>
        </w:rPr>
      </w:pPr>
    </w:p>
    <w:p w:rsidR="00FB3AB7" w:rsidRPr="005940CB" w:rsidRDefault="00FB3AB7" w:rsidP="00751BB4">
      <w:pPr>
        <w:jc w:val="both"/>
        <w:rPr>
          <w:rFonts w:ascii="Times New Roman" w:hAnsi="Times New Roman" w:cs="Times New Roman"/>
        </w:rPr>
      </w:pPr>
    </w:p>
    <w:p w:rsidR="00FB3AB7" w:rsidRPr="005940CB" w:rsidRDefault="00FB3AB7" w:rsidP="00751BB4">
      <w:pPr>
        <w:jc w:val="both"/>
        <w:rPr>
          <w:rFonts w:ascii="Times New Roman" w:hAnsi="Times New Roman" w:cs="Times New Roman"/>
        </w:rPr>
      </w:pPr>
    </w:p>
    <w:p w:rsidR="00FB3AB7" w:rsidRPr="005940CB" w:rsidRDefault="00FB3AB7" w:rsidP="00751BB4">
      <w:pPr>
        <w:jc w:val="both"/>
        <w:rPr>
          <w:rFonts w:ascii="Times New Roman" w:hAnsi="Times New Roman" w:cs="Times New Roman"/>
        </w:rPr>
      </w:pPr>
    </w:p>
    <w:p w:rsidR="00FB3AB7" w:rsidRPr="005940CB" w:rsidRDefault="00FB3AB7" w:rsidP="00751BB4">
      <w:pPr>
        <w:jc w:val="both"/>
        <w:rPr>
          <w:rFonts w:ascii="Times New Roman" w:hAnsi="Times New Roman" w:cs="Times New Roman"/>
        </w:rPr>
      </w:pPr>
    </w:p>
    <w:p w:rsidR="00FB3AB7" w:rsidRPr="005940CB" w:rsidRDefault="00FB3AB7" w:rsidP="00751BB4">
      <w:pPr>
        <w:jc w:val="both"/>
        <w:rPr>
          <w:rFonts w:ascii="Times New Roman" w:hAnsi="Times New Roman" w:cs="Times New Roman"/>
        </w:rPr>
      </w:pPr>
    </w:p>
    <w:p w:rsidR="00FB3AB7" w:rsidRPr="005940CB" w:rsidRDefault="00FB3AB7" w:rsidP="00751BB4">
      <w:pPr>
        <w:jc w:val="both"/>
        <w:rPr>
          <w:rFonts w:ascii="Times New Roman" w:hAnsi="Times New Roman" w:cs="Times New Roman"/>
        </w:rPr>
      </w:pPr>
    </w:p>
    <w:p w:rsidR="00FB3AB7" w:rsidRPr="005940CB" w:rsidRDefault="00FB3AB7" w:rsidP="00751BB4">
      <w:pPr>
        <w:jc w:val="both"/>
        <w:rPr>
          <w:rFonts w:ascii="Times New Roman" w:hAnsi="Times New Roman" w:cs="Times New Roman"/>
        </w:rPr>
      </w:pPr>
    </w:p>
    <w:p w:rsidR="00FB3AB7" w:rsidRPr="005940CB" w:rsidRDefault="00FB3AB7" w:rsidP="00751BB4">
      <w:pPr>
        <w:jc w:val="both"/>
        <w:rPr>
          <w:rFonts w:ascii="Times New Roman" w:hAnsi="Times New Roman" w:cs="Times New Roman"/>
        </w:rPr>
      </w:pPr>
    </w:p>
    <w:p w:rsidR="00FB3AB7" w:rsidRDefault="008855D5" w:rsidP="008855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 UJEDNOLICON</w:t>
      </w:r>
      <w:r w:rsidR="00B53A03">
        <w:rPr>
          <w:rFonts w:ascii="Times New Roman" w:hAnsi="Times New Roman" w:cs="Times New Roman"/>
        </w:rPr>
        <w:t>Y</w:t>
      </w:r>
    </w:p>
    <w:p w:rsidR="007D7572" w:rsidRPr="00AA5EED" w:rsidRDefault="008855D5" w:rsidP="00AA5E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</w:t>
      </w:r>
      <w:r w:rsidR="00BC0A45">
        <w:rPr>
          <w:rFonts w:ascii="Times New Roman" w:hAnsi="Times New Roman" w:cs="Times New Roman"/>
        </w:rPr>
        <w:t>an prawny na dzień 28.11</w:t>
      </w:r>
      <w:r w:rsidR="00AD0BB4">
        <w:rPr>
          <w:rFonts w:ascii="Times New Roman" w:hAnsi="Times New Roman" w:cs="Times New Roman"/>
        </w:rPr>
        <w:t>.2017 r</w:t>
      </w:r>
      <w:r w:rsidR="0050567A">
        <w:rPr>
          <w:rFonts w:ascii="Times New Roman" w:hAnsi="Times New Roman" w:cs="Times New Roman"/>
        </w:rPr>
        <w:t>.</w:t>
      </w:r>
    </w:p>
    <w:p w:rsidR="00477234" w:rsidRPr="00477234" w:rsidRDefault="00477234" w:rsidP="00477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bookmarkStart w:id="0" w:name="_Toc486571016"/>
      <w:r w:rsidRPr="0047723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lastRenderedPageBreak/>
        <w:t>SPIS TREŚCI</w:t>
      </w:r>
    </w:p>
    <w:p w:rsidR="00477234" w:rsidRDefault="003A13F0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Rozdział </w:t>
      </w:r>
      <w:r w:rsidR="0030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="0047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7234" w:rsidRPr="00477234" w:rsidRDefault="00477234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Postanowienia ogólne str. </w:t>
      </w:r>
      <w:r w:rsidR="0030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</w:p>
    <w:p w:rsidR="00477234" w:rsidRDefault="003A13F0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Rozdział </w:t>
      </w:r>
      <w:r w:rsidR="0030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II</w:t>
      </w:r>
    </w:p>
    <w:p w:rsidR="00477234" w:rsidRPr="00477234" w:rsidRDefault="00477234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Cele i zadania przedszkola str. </w:t>
      </w:r>
      <w:r w:rsidR="0030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</w:p>
    <w:p w:rsidR="00477234" w:rsidRPr="00477234" w:rsidRDefault="003A13F0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Rozdział </w:t>
      </w:r>
      <w:r w:rsidR="0030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III</w:t>
      </w:r>
    </w:p>
    <w:p w:rsidR="00477234" w:rsidRPr="00477234" w:rsidRDefault="00477234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Organy przedszkola i ich szczegółowe kompetencje str. </w:t>
      </w:r>
      <w:r w:rsidR="0030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</w:p>
    <w:p w:rsidR="00477234" w:rsidRPr="00477234" w:rsidRDefault="003A13F0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Rozdział </w:t>
      </w:r>
      <w:r w:rsidR="0030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IV</w:t>
      </w:r>
    </w:p>
    <w:p w:rsidR="00477234" w:rsidRPr="00477234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Organizacja</w:t>
      </w:r>
      <w:r w:rsidR="00477234" w:rsidRPr="00477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przedszkola str. 13</w:t>
      </w:r>
    </w:p>
    <w:p w:rsidR="00477234" w:rsidRPr="00477234" w:rsidRDefault="003A13F0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Rozdział </w:t>
      </w:r>
      <w:r w:rsidR="0030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V</w:t>
      </w:r>
    </w:p>
    <w:p w:rsidR="00477234" w:rsidRPr="00477234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Nauczyciele i inni pracownicy przedszkola </w:t>
      </w:r>
      <w:r w:rsidR="00477234" w:rsidRPr="00477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str. 13</w:t>
      </w:r>
    </w:p>
    <w:p w:rsidR="00477234" w:rsidRPr="00477234" w:rsidRDefault="003A13F0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24701802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Rozdział </w:t>
      </w:r>
      <w:r w:rsidR="0030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VI</w:t>
      </w:r>
    </w:p>
    <w:bookmarkEnd w:id="1"/>
    <w:p w:rsidR="00477234" w:rsidRPr="00477234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Wychowankowie przedszkola i ich rodzice </w:t>
      </w:r>
      <w:r w:rsidR="00477234" w:rsidRPr="00477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str.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25</w:t>
      </w:r>
    </w:p>
    <w:p w:rsidR="00305AC1" w:rsidRPr="00477234" w:rsidRDefault="00305AC1" w:rsidP="00305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Rozdział VI</w:t>
      </w:r>
      <w:r w:rsidR="007D1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</w:p>
    <w:p w:rsidR="00477234" w:rsidRDefault="00477234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77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Postanowienia końcowe str. </w:t>
      </w:r>
      <w:r w:rsidR="007D1D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30</w:t>
      </w:r>
    </w:p>
    <w:p w:rsidR="00305AC1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305AC1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305AC1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305AC1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305AC1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305AC1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305AC1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305AC1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305AC1" w:rsidRPr="00477234" w:rsidRDefault="00305AC1" w:rsidP="00477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34" w:rsidRDefault="00477234" w:rsidP="004276E8">
      <w:pPr>
        <w:pStyle w:val="Nagwek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</w:p>
    <w:p w:rsidR="00E539E9" w:rsidRPr="001331F6" w:rsidRDefault="00585FE1" w:rsidP="004276E8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1331F6">
        <w:rPr>
          <w:rFonts w:ascii="Times New Roman" w:hAnsi="Times New Roman" w:cs="Times New Roman"/>
          <w:color w:val="auto"/>
        </w:rPr>
        <w:t xml:space="preserve">ROZDZIAŁ </w:t>
      </w:r>
      <w:bookmarkEnd w:id="0"/>
      <w:r w:rsidR="00182780">
        <w:rPr>
          <w:rFonts w:ascii="Times New Roman" w:hAnsi="Times New Roman" w:cs="Times New Roman"/>
          <w:color w:val="auto"/>
        </w:rPr>
        <w:t>I</w:t>
      </w:r>
    </w:p>
    <w:p w:rsidR="00FB3AB7" w:rsidRPr="001331F6" w:rsidRDefault="00FB3AB7" w:rsidP="004276E8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486571017"/>
      <w:r w:rsidRPr="001331F6">
        <w:rPr>
          <w:rFonts w:ascii="Times New Roman" w:hAnsi="Times New Roman" w:cs="Times New Roman"/>
          <w:color w:val="auto"/>
        </w:rPr>
        <w:t xml:space="preserve">POSTANOWIENIA </w:t>
      </w:r>
      <w:bookmarkEnd w:id="2"/>
      <w:r w:rsidR="00182780">
        <w:rPr>
          <w:rFonts w:ascii="Times New Roman" w:hAnsi="Times New Roman" w:cs="Times New Roman"/>
          <w:color w:val="auto"/>
        </w:rPr>
        <w:t>OGÓLNE</w:t>
      </w:r>
    </w:p>
    <w:p w:rsidR="006D4219" w:rsidRDefault="006D4219" w:rsidP="004276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219" w:rsidRDefault="00FB3AB7" w:rsidP="004276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CB">
        <w:rPr>
          <w:rFonts w:ascii="Times New Roman" w:hAnsi="Times New Roman" w:cs="Times New Roman"/>
          <w:b/>
          <w:sz w:val="24"/>
          <w:szCs w:val="24"/>
        </w:rPr>
        <w:t>§ 1</w:t>
      </w:r>
    </w:p>
    <w:p w:rsidR="006D4219" w:rsidRPr="005940CB" w:rsidRDefault="006D4219" w:rsidP="004276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AB7" w:rsidRPr="009D543C" w:rsidRDefault="00FB3AB7" w:rsidP="004276E8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Samorządowe Przedszkole w Iłży</w:t>
      </w:r>
      <w:r w:rsidR="00F43739">
        <w:rPr>
          <w:rFonts w:ascii="Times New Roman" w:hAnsi="Times New Roman" w:cs="Times New Roman"/>
          <w:sz w:val="24"/>
          <w:szCs w:val="24"/>
        </w:rPr>
        <w:t>, zwane dalej „ przedszkolem”</w:t>
      </w:r>
      <w:r w:rsidR="00680219" w:rsidRPr="009D543C">
        <w:rPr>
          <w:rFonts w:ascii="Times New Roman" w:hAnsi="Times New Roman" w:cs="Times New Roman"/>
          <w:sz w:val="24"/>
          <w:szCs w:val="24"/>
        </w:rPr>
        <w:t xml:space="preserve"> jest jednostką budżetową gminy i placówką oświatowo – wychowawczą o charakterze publicznym. </w:t>
      </w:r>
    </w:p>
    <w:p w:rsidR="00912827" w:rsidRDefault="00FB3AB7" w:rsidP="004276E8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 xml:space="preserve">Organem </w:t>
      </w:r>
      <w:r w:rsidR="00E539E9" w:rsidRPr="009D543C">
        <w:rPr>
          <w:rFonts w:ascii="Times New Roman" w:hAnsi="Times New Roman" w:cs="Times New Roman"/>
          <w:sz w:val="24"/>
          <w:szCs w:val="24"/>
        </w:rPr>
        <w:t>prowadzącym p</w:t>
      </w:r>
      <w:r w:rsidRPr="009D543C">
        <w:rPr>
          <w:rFonts w:ascii="Times New Roman" w:hAnsi="Times New Roman" w:cs="Times New Roman"/>
          <w:sz w:val="24"/>
          <w:szCs w:val="24"/>
        </w:rPr>
        <w:t>rzeds</w:t>
      </w:r>
      <w:r w:rsidR="00E4672C" w:rsidRPr="009D543C">
        <w:rPr>
          <w:rFonts w:ascii="Times New Roman" w:hAnsi="Times New Roman" w:cs="Times New Roman"/>
          <w:sz w:val="24"/>
          <w:szCs w:val="24"/>
        </w:rPr>
        <w:t xml:space="preserve">zkole jest Urząd Miejski w Iłży z siedzibą, </w:t>
      </w:r>
    </w:p>
    <w:p w:rsidR="00FB3AB7" w:rsidRPr="00912827" w:rsidRDefault="00E4672C" w:rsidP="004276E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 xml:space="preserve">ul. </w:t>
      </w:r>
      <w:r w:rsidRPr="00912827">
        <w:rPr>
          <w:rFonts w:ascii="Times New Roman" w:hAnsi="Times New Roman" w:cs="Times New Roman"/>
          <w:sz w:val="24"/>
          <w:szCs w:val="24"/>
        </w:rPr>
        <w:t>Rynek 11, 27-100 Iłża.</w:t>
      </w:r>
    </w:p>
    <w:p w:rsidR="005940CB" w:rsidRPr="009D543C" w:rsidRDefault="00E539E9" w:rsidP="004276E8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Nadzór pedagogiczny nad p</w:t>
      </w:r>
      <w:r w:rsidR="00FB3AB7" w:rsidRPr="009D543C">
        <w:rPr>
          <w:rFonts w:ascii="Times New Roman" w:hAnsi="Times New Roman" w:cs="Times New Roman"/>
          <w:sz w:val="24"/>
          <w:szCs w:val="24"/>
        </w:rPr>
        <w:t xml:space="preserve">rzedszkolem sprawuje </w:t>
      </w:r>
      <w:r w:rsidRPr="009D543C">
        <w:rPr>
          <w:rFonts w:ascii="Times New Roman" w:hAnsi="Times New Roman" w:cs="Times New Roman"/>
          <w:sz w:val="24"/>
          <w:szCs w:val="24"/>
        </w:rPr>
        <w:t>Maz</w:t>
      </w:r>
      <w:r w:rsidR="005940CB" w:rsidRPr="009D543C">
        <w:rPr>
          <w:rFonts w:ascii="Times New Roman" w:hAnsi="Times New Roman" w:cs="Times New Roman"/>
          <w:sz w:val="24"/>
          <w:szCs w:val="24"/>
        </w:rPr>
        <w:t xml:space="preserve">owiecki Kurator Oświaty: </w:t>
      </w:r>
    </w:p>
    <w:p w:rsidR="00E539E9" w:rsidRPr="009D543C" w:rsidRDefault="00FB3AB7" w:rsidP="004276E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Kuratorium Oświaty w Warszawie</w:t>
      </w:r>
    </w:p>
    <w:p w:rsidR="00E539E9" w:rsidRPr="009D543C" w:rsidRDefault="00680219" w:rsidP="004276E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Aleje Jeroz</w:t>
      </w:r>
      <w:r w:rsidR="00E539E9" w:rsidRPr="009D543C">
        <w:rPr>
          <w:rFonts w:ascii="Times New Roman" w:hAnsi="Times New Roman" w:cs="Times New Roman"/>
          <w:sz w:val="24"/>
          <w:szCs w:val="24"/>
        </w:rPr>
        <w:t>olimskie 32, 00 – 024 Warszawa</w:t>
      </w:r>
    </w:p>
    <w:p w:rsidR="00FB3AB7" w:rsidRPr="009D543C" w:rsidRDefault="00E539E9" w:rsidP="004276E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Delegatura w Radomiu</w:t>
      </w:r>
    </w:p>
    <w:p w:rsidR="00E4672C" w:rsidRPr="009D543C" w:rsidRDefault="00E4672C" w:rsidP="004276E8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Pełna nazwa przedszkola brzmi : Samorządowe Przedszkole</w:t>
      </w:r>
    </w:p>
    <w:p w:rsidR="00FB3AB7" w:rsidRPr="009D543C" w:rsidRDefault="00FB3AB7" w:rsidP="004276E8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Siedz</w:t>
      </w:r>
      <w:r w:rsidR="00E4672C" w:rsidRPr="009D543C">
        <w:rPr>
          <w:rFonts w:ascii="Times New Roman" w:hAnsi="Times New Roman" w:cs="Times New Roman"/>
          <w:sz w:val="24"/>
          <w:szCs w:val="24"/>
        </w:rPr>
        <w:t>ib</w:t>
      </w:r>
      <w:r w:rsidR="000B786E">
        <w:rPr>
          <w:rFonts w:ascii="Times New Roman" w:hAnsi="Times New Roman" w:cs="Times New Roman"/>
          <w:sz w:val="24"/>
          <w:szCs w:val="24"/>
        </w:rPr>
        <w:t>ą</w:t>
      </w:r>
      <w:r w:rsidR="00E4672C" w:rsidRPr="009D543C">
        <w:rPr>
          <w:rFonts w:ascii="Times New Roman" w:hAnsi="Times New Roman" w:cs="Times New Roman"/>
          <w:sz w:val="24"/>
          <w:szCs w:val="24"/>
        </w:rPr>
        <w:t xml:space="preserve"> przedszkola </w:t>
      </w:r>
      <w:r w:rsidR="000B786E">
        <w:rPr>
          <w:rFonts w:ascii="Times New Roman" w:hAnsi="Times New Roman" w:cs="Times New Roman"/>
          <w:sz w:val="24"/>
          <w:szCs w:val="24"/>
        </w:rPr>
        <w:t>jest obiekt położony w miejscowości Iłża, Os. Stanisława Staszica 14, w którym funkcjonuje 7 grup przedszkolnych</w:t>
      </w:r>
      <w:r w:rsidR="00D65D0D">
        <w:rPr>
          <w:rFonts w:ascii="Times New Roman" w:hAnsi="Times New Roman" w:cs="Times New Roman"/>
          <w:sz w:val="24"/>
          <w:szCs w:val="24"/>
        </w:rPr>
        <w:t xml:space="preserve"> oraz Szkoła Pods</w:t>
      </w:r>
      <w:r w:rsidR="004276E8">
        <w:rPr>
          <w:rFonts w:ascii="Times New Roman" w:hAnsi="Times New Roman" w:cs="Times New Roman"/>
          <w:sz w:val="24"/>
          <w:szCs w:val="24"/>
        </w:rPr>
        <w:t xml:space="preserve">tawowa, </w:t>
      </w:r>
      <w:r w:rsidR="00D65D0D">
        <w:rPr>
          <w:rFonts w:ascii="Times New Roman" w:hAnsi="Times New Roman" w:cs="Times New Roman"/>
          <w:sz w:val="24"/>
          <w:szCs w:val="24"/>
        </w:rPr>
        <w:t>ul. Wójtowska 5 do której uczęszcza 5 grup przedszkolnych.</w:t>
      </w:r>
    </w:p>
    <w:p w:rsidR="00FB3AB7" w:rsidRPr="009D543C" w:rsidRDefault="00FB3AB7" w:rsidP="004276E8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 xml:space="preserve">Adres placówki: </w:t>
      </w:r>
    </w:p>
    <w:p w:rsidR="00FB3AB7" w:rsidRPr="009D543C" w:rsidRDefault="00FB3AB7" w:rsidP="004276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Os. Stanisława Staszica 14</w:t>
      </w:r>
      <w:r w:rsidR="00F85145" w:rsidRPr="009D543C">
        <w:rPr>
          <w:rFonts w:ascii="Times New Roman" w:hAnsi="Times New Roman" w:cs="Times New Roman"/>
          <w:sz w:val="24"/>
          <w:szCs w:val="24"/>
        </w:rPr>
        <w:t>, 27-100 Iłża</w:t>
      </w:r>
    </w:p>
    <w:p w:rsidR="00FB3AB7" w:rsidRPr="009D543C" w:rsidRDefault="00FB3AB7" w:rsidP="004276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NIP: 796-24-09-150</w:t>
      </w:r>
    </w:p>
    <w:p w:rsidR="00FB3AB7" w:rsidRPr="009D543C" w:rsidRDefault="00FB3AB7" w:rsidP="004276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REGON: 670128712</w:t>
      </w:r>
    </w:p>
    <w:p w:rsidR="00FB3AB7" w:rsidRPr="009D543C" w:rsidRDefault="00FB3AB7" w:rsidP="004276E8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Przedszkole używa pieczęci podłużnych o następującej treści:</w:t>
      </w:r>
    </w:p>
    <w:p w:rsidR="00114CEE" w:rsidRPr="009D543C" w:rsidRDefault="00680219" w:rsidP="004276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SAMORZĄDOWE PRZEDSZKOLE</w:t>
      </w:r>
    </w:p>
    <w:p w:rsidR="00680219" w:rsidRPr="009D543C" w:rsidRDefault="00680219" w:rsidP="004276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27-100 IŁŻA, Oś. St. Staszica 14</w:t>
      </w:r>
    </w:p>
    <w:p w:rsidR="00680219" w:rsidRPr="009D543C" w:rsidRDefault="00680219" w:rsidP="004276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Nip 796-24-09-150  Regon 670128712</w:t>
      </w:r>
    </w:p>
    <w:p w:rsidR="00F8673C" w:rsidRDefault="00680219" w:rsidP="004276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43C">
        <w:rPr>
          <w:rFonts w:ascii="Times New Roman" w:hAnsi="Times New Roman" w:cs="Times New Roman"/>
          <w:sz w:val="24"/>
          <w:szCs w:val="24"/>
        </w:rPr>
        <w:t>tel.  (048)616-26-86</w:t>
      </w:r>
    </w:p>
    <w:p w:rsidR="002C1CFA" w:rsidRPr="009D543C" w:rsidRDefault="002C1CFA" w:rsidP="00427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219" w:rsidRDefault="00F85145" w:rsidP="004276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3C">
        <w:rPr>
          <w:rFonts w:ascii="Times New Roman" w:hAnsi="Times New Roman" w:cs="Times New Roman"/>
          <w:b/>
          <w:sz w:val="24"/>
          <w:szCs w:val="24"/>
        </w:rPr>
        <w:t>§ 2</w:t>
      </w:r>
    </w:p>
    <w:p w:rsidR="00DF51A5" w:rsidRDefault="00DF51A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Ilekroć w dalszej części Statutu jest mowa bez bliższego określenia o:</w:t>
      </w:r>
    </w:p>
    <w:p w:rsidR="00DF51A5" w:rsidRDefault="00DF51A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lastRenderedPageBreak/>
        <w:t>1) przedszkolu – należy przez to rozumieć Samorządowe  Przedszkole w Iłży z oddziałami w  Szkole Podstawowej w Iłży,</w:t>
      </w:r>
    </w:p>
    <w:p w:rsidR="00DF51A5" w:rsidRDefault="00DF51A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Statucie – należy przez to rozumieć Statut Samorządowego  Przedszkola w Iłży                  z oddziałami w  Szkole Podstawowej w Iłży,</w:t>
      </w:r>
    </w:p>
    <w:p w:rsidR="00DF51A5" w:rsidRDefault="00DF51A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nauczycielu – należy przez to rozumieć każdego pracownika pedagogicznego                  przedszkola,</w:t>
      </w:r>
    </w:p>
    <w:p w:rsidR="00DF51A5" w:rsidRDefault="00DF51A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4) rodzicach – należy przez to rozumieć prawnych opiekunów dziecka oraz osoby</w:t>
      </w:r>
      <w:r w:rsidR="00976085">
        <w:rPr>
          <w:color w:val="000000"/>
        </w:rPr>
        <w:t xml:space="preserve">               </w:t>
      </w:r>
      <w:r>
        <w:rPr>
          <w:color w:val="000000"/>
        </w:rPr>
        <w:t xml:space="preserve"> (podmioty) sprawujące pieczę zastępczą nad dzieckiem.</w:t>
      </w:r>
    </w:p>
    <w:p w:rsidR="00476A63" w:rsidRDefault="00476A63" w:rsidP="004276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C6" w:rsidRPr="001331F6" w:rsidRDefault="00402BBC" w:rsidP="004276E8">
      <w:pPr>
        <w:pStyle w:val="Nagwek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3" w:name="_Toc486571018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</w:t>
      </w:r>
      <w:r w:rsidR="00E011B8" w:rsidRPr="001331F6">
        <w:rPr>
          <w:rFonts w:ascii="Times New Roman" w:hAnsi="Times New Roman" w:cs="Times New Roman"/>
          <w:color w:val="auto"/>
        </w:rPr>
        <w:t>ROZDZIA</w:t>
      </w:r>
      <w:r w:rsidR="00F75804" w:rsidRPr="001331F6">
        <w:rPr>
          <w:rFonts w:ascii="Times New Roman" w:hAnsi="Times New Roman" w:cs="Times New Roman"/>
          <w:color w:val="auto"/>
        </w:rPr>
        <w:t xml:space="preserve">Ł </w:t>
      </w:r>
      <w:bookmarkEnd w:id="3"/>
      <w:r w:rsidR="005B2522">
        <w:rPr>
          <w:rFonts w:ascii="Times New Roman" w:hAnsi="Times New Roman" w:cs="Times New Roman"/>
          <w:color w:val="auto"/>
        </w:rPr>
        <w:t>II</w:t>
      </w:r>
    </w:p>
    <w:p w:rsidR="00FB3AB7" w:rsidRPr="001331F6" w:rsidRDefault="00FB3AB7" w:rsidP="004276E8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486571019"/>
      <w:r w:rsidRPr="001331F6">
        <w:rPr>
          <w:rFonts w:ascii="Times New Roman" w:hAnsi="Times New Roman" w:cs="Times New Roman"/>
          <w:color w:val="auto"/>
        </w:rPr>
        <w:t>CELE I ZADANIA PRZEDSZKOLA</w:t>
      </w:r>
      <w:bookmarkEnd w:id="4"/>
    </w:p>
    <w:p w:rsidR="006D4219" w:rsidRDefault="006D4219" w:rsidP="004276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91B" w:rsidRPr="005940CB" w:rsidRDefault="0020791B" w:rsidP="004276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CFE" w:rsidRDefault="00402BBC" w:rsidP="004276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76085">
        <w:rPr>
          <w:rFonts w:ascii="Times New Roman" w:hAnsi="Times New Roman" w:cs="Times New Roman"/>
          <w:b/>
          <w:sz w:val="24"/>
          <w:szCs w:val="24"/>
        </w:rPr>
        <w:t>3</w:t>
      </w:r>
    </w:p>
    <w:p w:rsidR="007C2397" w:rsidRDefault="007C2397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1. Przedszkole realizuje cele i zadania zgodnie z oczekiwaniami rodziców wynikające </w:t>
      </w:r>
      <w:r w:rsidR="00976085">
        <w:rPr>
          <w:color w:val="000000"/>
        </w:rPr>
        <w:t xml:space="preserve">                      </w:t>
      </w:r>
      <w:r>
        <w:rPr>
          <w:color w:val="000000"/>
        </w:rPr>
        <w:t>w szczególności z podstawy programowej wychowania przedszkolnego.</w:t>
      </w:r>
    </w:p>
    <w:p w:rsidR="007C2397" w:rsidRDefault="007C2397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2. Celem wychowania przedszkolnego jest wsparcie całościowego rozwoju dziecka.</w:t>
      </w:r>
    </w:p>
    <w:p w:rsidR="006D4219" w:rsidRPr="007C2397" w:rsidRDefault="007C2397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3. W ramach zadań działalności edukacyjnej przedszkole realizuje: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wspieranie wielokierunkowej aktywności dziecka poprzez organizację warunków </w:t>
      </w:r>
      <w:r w:rsidRPr="00D32C5D">
        <w:rPr>
          <w:rFonts w:ascii="Times New Roman" w:hAnsi="Times New Roman" w:cs="Times New Roman"/>
          <w:color w:val="000000"/>
          <w:spacing w:val="4"/>
          <w:sz w:val="24"/>
          <w:szCs w:val="24"/>
        </w:rPr>
        <w:t>sprzyjających nabywaniu doświadczeń w: fizycznym,</w:t>
      </w:r>
      <w:r w:rsidR="002E3E69" w:rsidRPr="00D32C5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emocjonalnym, </w:t>
      </w:r>
      <w:r w:rsidR="00B33D92" w:rsidRPr="00D32C5D">
        <w:rPr>
          <w:rFonts w:ascii="Times New Roman" w:hAnsi="Times New Roman" w:cs="Times New Roman"/>
          <w:color w:val="000000"/>
          <w:spacing w:val="4"/>
          <w:sz w:val="24"/>
          <w:szCs w:val="24"/>
        </w:rPr>
        <w:t>społecznym</w:t>
      </w:r>
      <w:r w:rsidR="00B33D92">
        <w:rPr>
          <w:rFonts w:ascii="Times New Roman" w:hAnsi="Times New Roman" w:cs="Times New Roman"/>
          <w:color w:val="000000"/>
          <w:sz w:val="24"/>
          <w:szCs w:val="24"/>
        </w:rPr>
        <w:t xml:space="preserve"> i 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poznawczym obszarze jego rozwoju; 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>tworzenie warunków umożliwiających dzieciom swobodny rozwój, zabawę</w:t>
      </w:r>
      <w:r w:rsidR="009760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 i odpoczynek w poczuciu bezpieczeństwa;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wspieranie aktywności dziecka podnoszącej poziom integracji sensorycznej </w:t>
      </w:r>
      <w:r w:rsidR="009760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>i umiejętności korzystania z rozwijających się procesów poznawczych;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>dobór treści adekwatnych do poziomu rozwoju dzi</w:t>
      </w:r>
      <w:r w:rsidR="00B33D92">
        <w:rPr>
          <w:rFonts w:ascii="Times New Roman" w:hAnsi="Times New Roman" w:cs="Times New Roman"/>
          <w:color w:val="000000"/>
          <w:sz w:val="24"/>
          <w:szCs w:val="24"/>
        </w:rPr>
        <w:t>ecka, możliwości percepcyjnych i 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>rozumowania, z poszanowaniem indywidualnych potrzeb i zainteresowań;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lastRenderedPageBreak/>
        <w:t>wzmacnianie poczucia wartości, indywidualność, oryginalność dziecka oraz potrzeby tworzenia relacji osobowych i uczestnictwa w grupie;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tworzenie sytuacji sprzyjających rozwojowi nawyków i </w:t>
      </w:r>
      <w:proofErr w:type="spellStart"/>
      <w:r w:rsidRPr="00B33D92">
        <w:rPr>
          <w:rFonts w:ascii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 prowadzących </w:t>
      </w:r>
      <w:r w:rsidR="00A705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>do samodzielności, dbania o zdrowie, sprawność ruchową i bezpieczeństwo, w tym bezpieczeństwo w ruchu drogowym;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>przygotowywanie do rozumienia emocji, uczuć własn</w:t>
      </w:r>
      <w:r w:rsidR="00B33D92">
        <w:rPr>
          <w:rFonts w:ascii="Times New Roman" w:hAnsi="Times New Roman" w:cs="Times New Roman"/>
          <w:color w:val="000000"/>
          <w:sz w:val="24"/>
          <w:szCs w:val="24"/>
        </w:rPr>
        <w:t>ych i innych ludzi oraz dbanie o 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>zdrowie psychiczne, realizowane m.in. z wykorzystaniem naturalnych sytuacji, pojawiających się w przedszkolu oraz sytuacji zadaniowych;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tworzenie warunków pozwalających na bezpieczną, samodzielną eksplorację </w:t>
      </w:r>
      <w:r w:rsidR="009760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>otaczającej dziecko przyrody;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>tworzenie warunków umożliwiających bezpieczną, samodzielną eksplorację elementów techniki w otoczeniu, konstruowania, majsterkowania, prezentowania wytworów pracy;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współdziałanie z rodzicami, różnymi środowiskami, organizacjami i instytucjami, </w:t>
      </w:r>
      <w:r w:rsidR="0097608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>uznanymi przez rodziców za źródło istotnych wartości, na rzecz rozwoju dziecka;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>kreowanie, wspólne z wymienionymi podmiotami, sytuacji prowadzących do poznania przez dziecko wartości i norm społecznych, których źródłem jest rodzina, gru</w:t>
      </w:r>
      <w:r w:rsidR="00DD41F3">
        <w:rPr>
          <w:rFonts w:ascii="Times New Roman" w:hAnsi="Times New Roman" w:cs="Times New Roman"/>
          <w:color w:val="000000"/>
          <w:sz w:val="24"/>
          <w:szCs w:val="24"/>
        </w:rPr>
        <w:t>pa w 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przedszkolu, inne dorosłe osoby, w tym osoby starsze, oraz rozwijania </w:t>
      </w:r>
      <w:proofErr w:type="spellStart"/>
      <w:r w:rsidRPr="00B33D92">
        <w:rPr>
          <w:rFonts w:ascii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>wynikających z wartości możliwych do zrozumienia na tym etapie rozwoju;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>systematyczne uzupełnianie (zgoda rodziców) realizowanych treści wychowaw</w:t>
      </w:r>
      <w:r w:rsidR="00B33D92">
        <w:rPr>
          <w:rFonts w:ascii="Times New Roman" w:hAnsi="Times New Roman" w:cs="Times New Roman"/>
          <w:color w:val="000000"/>
          <w:sz w:val="24"/>
          <w:szCs w:val="24"/>
        </w:rPr>
        <w:t xml:space="preserve">czych </w:t>
      </w:r>
      <w:r w:rsidR="00DD41F3">
        <w:rPr>
          <w:rFonts w:ascii="Times New Roman" w:hAnsi="Times New Roman" w:cs="Times New Roman"/>
          <w:color w:val="000000"/>
          <w:sz w:val="24"/>
          <w:szCs w:val="24"/>
        </w:rPr>
        <w:t>o 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>nowe zagadnienia, wynikające z pojawienia się w otoczeniu dziecka zmian i zjawisk istotnych dla jego bezpieczeństwa i harmonijnego rozwoju;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systematyczne wspieranie rozwoju mechanizmów uczenia się dziecka, prowadzące </w:t>
      </w:r>
      <w:r w:rsidR="004F7E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>do osiągnięcia przez nie poziomu umożliwiającego podjęcie nauki w szkole;</w:t>
      </w:r>
    </w:p>
    <w:p w:rsidR="00B33D92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>organizowanie zajęć – zgodnie z potrzebami – umożliwiających dziecku poznawanie kultury i języka mniejszości narodowej lub etnicznej;</w:t>
      </w:r>
    </w:p>
    <w:p w:rsidR="007C2397" w:rsidRPr="00907019" w:rsidRDefault="00653CFE" w:rsidP="004276E8">
      <w:pPr>
        <w:pStyle w:val="Akapitzlist"/>
        <w:numPr>
          <w:ilvl w:val="0"/>
          <w:numId w:val="8"/>
        </w:numPr>
        <w:tabs>
          <w:tab w:val="clear" w:pos="1533"/>
        </w:tabs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D92">
        <w:rPr>
          <w:rFonts w:ascii="Times New Roman" w:hAnsi="Times New Roman" w:cs="Times New Roman"/>
          <w:color w:val="000000"/>
          <w:sz w:val="24"/>
          <w:szCs w:val="24"/>
        </w:rPr>
        <w:t>tworzenie sytuacji edukacyjnych sprzyjających budowaniu zainteresowania dziecka</w:t>
      </w:r>
      <w:r w:rsidR="0090701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33D92">
        <w:rPr>
          <w:rFonts w:ascii="Times New Roman" w:hAnsi="Times New Roman" w:cs="Times New Roman"/>
          <w:color w:val="000000"/>
          <w:sz w:val="24"/>
          <w:szCs w:val="24"/>
        </w:rPr>
        <w:t xml:space="preserve"> językiem obcym nowożytnym, chęci poznawania innych kultur.</w:t>
      </w:r>
    </w:p>
    <w:p w:rsidR="00907019" w:rsidRDefault="00907019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4.  Działania dotyczące preorientacji zawodowej w przedszk</w:t>
      </w:r>
      <w:r w:rsidR="004276E8">
        <w:rPr>
          <w:color w:val="000000"/>
        </w:rPr>
        <w:t xml:space="preserve">olu podejmowane są w toku </w:t>
      </w:r>
      <w:r>
        <w:rPr>
          <w:color w:val="000000"/>
        </w:rPr>
        <w:t>realizacji podstawy programowej wychowania przedszkolnego:</w:t>
      </w:r>
    </w:p>
    <w:p w:rsidR="00907019" w:rsidRDefault="00907019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lastRenderedPageBreak/>
        <w:t>1) Na etapie edukacji przedszkolnej celem preorientacji zawodowej jest zapoznanie dzieci                z wybranymi zawodami oraz pobudzanie i rozwijanie zainteresowań i uzdolnień.</w:t>
      </w:r>
    </w:p>
    <w:p w:rsidR="00907019" w:rsidRDefault="00907019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2) Powyższe działania są odnotowywane w miesięcznych planach pracy opiekuńczo –                wychowawczo – dydaktycznej.</w:t>
      </w:r>
    </w:p>
    <w:p w:rsidR="00907019" w:rsidRDefault="00907019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5. Przedszkole realizuje cele i zadania poprzez: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1) organizację grup dla dzieci w zbliżonym wieku z uwzględnieniem indywidualnych wniosków rodziców, oraz predyspozycji rozwojowych dziecka,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dostosowanie metod i form pracy do potrzeb i możliwości indywidualnych dziecka</w:t>
      </w:r>
      <w:r w:rsidR="00976085">
        <w:rPr>
          <w:color w:val="000000"/>
        </w:rPr>
        <w:t xml:space="preserve">              </w:t>
      </w:r>
      <w:r>
        <w:rPr>
          <w:color w:val="000000"/>
        </w:rPr>
        <w:t xml:space="preserve"> oraz wszystkich obszarów edukacyjnych zawartych w podstawie programowej wychowania przedszkolnego,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stosowanie otwartych form pracy, umożliwiających dziecku wybór miejsca i rodzaju                 aktywności,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4) indywidualizację tempa pracy </w:t>
      </w:r>
      <w:proofErr w:type="spellStart"/>
      <w:r>
        <w:rPr>
          <w:color w:val="000000"/>
        </w:rPr>
        <w:t>dydaktyczno</w:t>
      </w:r>
      <w:proofErr w:type="spellEnd"/>
      <w:r>
        <w:rPr>
          <w:color w:val="000000"/>
        </w:rPr>
        <w:t xml:space="preserve"> – wychowawczej wobec dzieci niepełnosprawnych, stosowanie specyficznej organizacji nauki i metod pracy, prowadzenie zajęć zgodnie z zaleceniami Poradni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Pedagogicznej lub innej specjalistycznej                          i lekarza – odpowiednio do stopnia i rodzaju niepełnosprawności dziecka.</w:t>
      </w:r>
    </w:p>
    <w:p w:rsidR="00907019" w:rsidRDefault="00907019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6. Wobec rodziców przedszkole pełni funkcję doradczą i wspomagającą: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1) pomaga w rozpoznawaniu możliwości i potrzeb rozwojowych dziecka oraz podjęciu wczesnej interwencji specjalistycznej,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2) informuje na bieżąco o postępach dziecka, uzgadnia wspólnie z rodzicami kierunki</w:t>
      </w:r>
      <w:r w:rsidR="00976085">
        <w:rPr>
          <w:color w:val="000000"/>
        </w:rPr>
        <w:t xml:space="preserve">                      </w:t>
      </w:r>
      <w:r>
        <w:rPr>
          <w:color w:val="000000"/>
        </w:rPr>
        <w:t xml:space="preserve"> i zakres zadań realizowanych w przedszkolu.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7. Na wniosek rodziców dziecka, nauczyciela, poradni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pedagogicznej</w:t>
      </w:r>
      <w:r w:rsidR="00976085">
        <w:rPr>
          <w:color w:val="000000"/>
        </w:rPr>
        <w:t xml:space="preserve">                 </w:t>
      </w:r>
      <w:r>
        <w:rPr>
          <w:color w:val="000000"/>
        </w:rPr>
        <w:t xml:space="preserve"> lub innej poradni specjalistycznej przedszkole udziela pomocy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pedagogicznej.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8. Przedszkole przygotowuje dzieci do podjęcia nauki w szkole, organizując tok edukacji przedszkolnej, umożliwiający osiągnięcie dojrzałości szkolnej w</w:t>
      </w:r>
      <w:r w:rsidR="004276E8">
        <w:rPr>
          <w:color w:val="000000"/>
        </w:rPr>
        <w:t xml:space="preserve"> aspekcie rozwoju </w:t>
      </w:r>
      <w:r>
        <w:rPr>
          <w:color w:val="000000"/>
        </w:rPr>
        <w:t>fizycznego, umysłowego, emocjonalnego i społecznego.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9. Przedszkole zapewnia dzieciom bezpieczeństwo i opiekę poprzez: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1) bezpośrednią i stałą opiekę nad dziećmi w czasie pobytu w przedszkolu oraz w trakcie zajęć poza terenem przedszkola,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lastRenderedPageBreak/>
        <w:t>2) zapewnienie wzmożonego bezpieczeństwa w czasie wycieczek, co określa Regulamin spacerów i wycieczek,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3) w trakcie zabaw w ogrodzie przedszkolnym, spacerów i wycieczek poza teren</w:t>
      </w:r>
      <w:r w:rsidR="004276E8">
        <w:rPr>
          <w:color w:val="000000"/>
        </w:rPr>
        <w:t xml:space="preserve"> </w:t>
      </w:r>
      <w:r>
        <w:rPr>
          <w:color w:val="000000"/>
        </w:rPr>
        <w:t xml:space="preserve"> przedszkola zapewniona jest opieka nauczyciela oraz d</w:t>
      </w:r>
      <w:r w:rsidR="004276E8">
        <w:rPr>
          <w:color w:val="000000"/>
        </w:rPr>
        <w:t xml:space="preserve">rugiej osoby/ drugi nauczyciel, </w:t>
      </w:r>
      <w:r>
        <w:rPr>
          <w:color w:val="000000"/>
        </w:rPr>
        <w:t>rodzic  lub inny kompetentny pracownik przedszkola/,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4) za prawidłowy i bezpieczny dobór pomocy, zabawek i sprzętu znajdującego się w sali odpowiada nauczyciel, któremu powierzono oddział,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5) zatrudnianie w każdej grupie nauczyciela i pomocy nauczyciela,</w:t>
      </w:r>
      <w:r w:rsidR="008F4668">
        <w:rPr>
          <w:color w:val="000000"/>
        </w:rPr>
        <w:t xml:space="preserve"> którzy są  </w:t>
      </w:r>
      <w:r>
        <w:rPr>
          <w:color w:val="000000"/>
        </w:rPr>
        <w:t xml:space="preserve"> odpowiedzialni za zdrowie i bezpieczeństwo dzieci w czasie zajęć edukacyjnych i podczas pobytu dzieci na terenie ogrodu przedszkolnego,</w:t>
      </w:r>
    </w:p>
    <w:p w:rsidR="00907019" w:rsidRDefault="00036D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6</w:t>
      </w:r>
      <w:r w:rsidR="00907019">
        <w:rPr>
          <w:color w:val="000000"/>
        </w:rPr>
        <w:t>) stwarzanie poczucia bezpieczeństwa pod względem fizycznym i psychicznym,</w:t>
      </w:r>
    </w:p>
    <w:p w:rsidR="00907019" w:rsidRDefault="00036D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7</w:t>
      </w:r>
      <w:r w:rsidR="00907019">
        <w:rPr>
          <w:color w:val="000000"/>
        </w:rPr>
        <w:t>) stosowanie obowiązujących przepisów bhp i ppoż.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10. Dzieci są przyprowadzane i odbierane z przedszkola przez rodziców lub upoważnioną pisemnie przez nich osobę dorosłą zapewniającą dziecku pełne bezpieczeństwo.</w:t>
      </w:r>
    </w:p>
    <w:p w:rsidR="00907019" w:rsidRDefault="004276E8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11. </w:t>
      </w:r>
      <w:r w:rsidR="00907019">
        <w:rPr>
          <w:color w:val="000000"/>
        </w:rPr>
        <w:t xml:space="preserve">Rodzice lub pełnoletnia osoba upoważniona ponosi całkowitą odpowiedzialność </w:t>
      </w:r>
      <w:r w:rsidR="00036DDD">
        <w:rPr>
          <w:color w:val="000000"/>
        </w:rPr>
        <w:t xml:space="preserve">                             </w:t>
      </w:r>
      <w:r w:rsidR="00907019">
        <w:rPr>
          <w:color w:val="000000"/>
        </w:rPr>
        <w:t xml:space="preserve">za dziecko w drodze do przedszkola (do momentu odebrania dziecka przez pracownika </w:t>
      </w:r>
      <w:r w:rsidR="00036DDD">
        <w:rPr>
          <w:color w:val="000000"/>
        </w:rPr>
        <w:t xml:space="preserve">     </w:t>
      </w:r>
      <w:r w:rsidR="00907019">
        <w:rPr>
          <w:color w:val="000000"/>
        </w:rPr>
        <w:t xml:space="preserve">przedszkola) oraz w drodze dziecka z przedszkola do domu (od momentu odebrania dziecka od pracownika przedszkola przez rodzica). 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12. Przedszkole może organizować wczesne wspomaganie rozwoju dzieci (w zależności </w:t>
      </w:r>
      <w:r w:rsidR="00036DDD">
        <w:rPr>
          <w:color w:val="000000"/>
        </w:rPr>
        <w:t xml:space="preserve">                </w:t>
      </w:r>
      <w:r>
        <w:rPr>
          <w:color w:val="000000"/>
        </w:rPr>
        <w:t xml:space="preserve">od możliwości zatrudnienia psychologa w placówce). Ma ono na celu pobudzenie </w:t>
      </w:r>
      <w:r w:rsidR="00036DDD">
        <w:rPr>
          <w:color w:val="000000"/>
        </w:rPr>
        <w:t xml:space="preserve">             </w:t>
      </w:r>
      <w:r>
        <w:rPr>
          <w:color w:val="000000"/>
        </w:rPr>
        <w:t>psychoruchowego, społecznego rozwoju dziecka od chwili wykrycia niepełnosprawności</w:t>
      </w:r>
      <w:r w:rsidR="00036DDD">
        <w:rPr>
          <w:color w:val="000000"/>
        </w:rPr>
        <w:t xml:space="preserve">               </w:t>
      </w:r>
      <w:r>
        <w:rPr>
          <w:color w:val="000000"/>
        </w:rPr>
        <w:t xml:space="preserve"> do momentu podjęcia nauki w szkole.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13. Do zadań zespołu wczesnego wspomaganie rozwoju dzieci należy w szczególności: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1) ustalenie, na podstawie opinii o potrzebie wczesnego wspomagania rozwoju dziecka, kierunków i harmonogramu działań w zakresie wczesnego wspomagania i wsparcia</w:t>
      </w:r>
      <w:r w:rsidR="00036DDD">
        <w:rPr>
          <w:color w:val="000000"/>
        </w:rPr>
        <w:t xml:space="preserve">                      </w:t>
      </w:r>
      <w:r>
        <w:rPr>
          <w:color w:val="000000"/>
        </w:rPr>
        <w:t xml:space="preserve"> rodziny dziecka,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2) nawiązanie współpracy z zakładem opieki zdrowotnej lub ośrodkiem pomocy </w:t>
      </w:r>
      <w:r w:rsidR="00976085">
        <w:rPr>
          <w:color w:val="000000"/>
        </w:rPr>
        <w:t xml:space="preserve">                     </w:t>
      </w:r>
      <w:r>
        <w:rPr>
          <w:color w:val="000000"/>
        </w:rPr>
        <w:t xml:space="preserve">społecznej w celu zapewnienia dziecku rehabilitacji, terapii lub innych form pomocy, </w:t>
      </w:r>
      <w:r w:rsidR="00976085">
        <w:rPr>
          <w:color w:val="000000"/>
        </w:rPr>
        <w:t xml:space="preserve">               </w:t>
      </w:r>
      <w:r>
        <w:rPr>
          <w:color w:val="000000"/>
        </w:rPr>
        <w:t>stosownie do jego potrzeb,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lastRenderedPageBreak/>
        <w:t xml:space="preserve">3) opracowanie i realizowanie z dzieckiem i jego rodziną indywidualnego programu </w:t>
      </w:r>
      <w:r w:rsidR="00036DDD">
        <w:rPr>
          <w:color w:val="000000"/>
        </w:rPr>
        <w:t xml:space="preserve">       </w:t>
      </w:r>
      <w:r>
        <w:rPr>
          <w:color w:val="000000"/>
        </w:rPr>
        <w:t xml:space="preserve">wczesnego wspomagania z uwzględnieniem działań wspomagających rodzinę dziecka </w:t>
      </w:r>
      <w:r w:rsidR="00036DDD">
        <w:rPr>
          <w:color w:val="000000"/>
        </w:rPr>
        <w:t xml:space="preserve">                 </w:t>
      </w:r>
      <w:r>
        <w:rPr>
          <w:color w:val="000000"/>
        </w:rPr>
        <w:t>w zakresie realizacji programu, koordynowania działań specjalistów prowadzących zajęcia z dzieckiem oraz oceniania postępów dziecka,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4) analizowanie skuteczności pomocy udzielanej dziecku i jego rodzinie, wprowadzanie zmian w indywidualnym programie wczesnego wspomagania, stosownie do potrzeb</w:t>
      </w:r>
      <w:r w:rsidR="00036DDD">
        <w:rPr>
          <w:color w:val="000000"/>
        </w:rPr>
        <w:t xml:space="preserve">    </w:t>
      </w:r>
      <w:r>
        <w:rPr>
          <w:color w:val="000000"/>
        </w:rPr>
        <w:t xml:space="preserve"> dziecka i jego rodziny, oraz planowanie dalszych działań w zakresie wczesnego</w:t>
      </w:r>
      <w:r w:rsidR="00976085">
        <w:rPr>
          <w:color w:val="000000"/>
        </w:rPr>
        <w:t xml:space="preserve">                          </w:t>
      </w:r>
      <w:r>
        <w:rPr>
          <w:color w:val="000000"/>
        </w:rPr>
        <w:t xml:space="preserve"> wspomagania.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14. Współpraca zespołu z rodzicami to: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1) udzielanie pomocy w zakresie kształtowania postaw i 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 xml:space="preserve"> w kontak</w:t>
      </w:r>
      <w:r w:rsidR="004276E8">
        <w:rPr>
          <w:color w:val="000000"/>
        </w:rPr>
        <w:t xml:space="preserve">tach </w:t>
      </w:r>
      <w:r>
        <w:rPr>
          <w:color w:val="000000"/>
        </w:rPr>
        <w:t xml:space="preserve">z dzieckiem: wzmacnianie więzi emocjonalnej pomiędzy rodzicami i dzieckiem, rozpoznawanie </w:t>
      </w:r>
      <w:proofErr w:type="spellStart"/>
      <w:r>
        <w:rPr>
          <w:color w:val="000000"/>
        </w:rPr>
        <w:t>zachowań</w:t>
      </w:r>
      <w:proofErr w:type="spellEnd"/>
      <w:r>
        <w:rPr>
          <w:color w:val="000000"/>
        </w:rPr>
        <w:t xml:space="preserve"> dziecka i utrwalanie właściwych reakcji na te zachowania,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udzielanie instruktażu i porad oraz prowadzenie konsultacji w zakresie pracy</w:t>
      </w:r>
      <w:r w:rsidR="004276E8">
        <w:rPr>
          <w:color w:val="000000"/>
        </w:rPr>
        <w:t xml:space="preserve"> </w:t>
      </w:r>
      <w:r>
        <w:rPr>
          <w:color w:val="000000"/>
        </w:rPr>
        <w:t>z dzieckiem,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3) pomoc w przystosowaniu warunków w środowisku domowym do potrzeb dziecka </w:t>
      </w:r>
      <w:r w:rsidR="00036DDD">
        <w:rPr>
          <w:color w:val="000000"/>
        </w:rPr>
        <w:t xml:space="preserve">                </w:t>
      </w:r>
      <w:r>
        <w:rPr>
          <w:color w:val="000000"/>
        </w:rPr>
        <w:t xml:space="preserve">oraz w pozyskaniu i wykorzystaniu w pracy z dzieckiem odpowiednich środków </w:t>
      </w:r>
      <w:r w:rsidR="00036DDD">
        <w:rPr>
          <w:color w:val="000000"/>
        </w:rPr>
        <w:t xml:space="preserve">                           </w:t>
      </w:r>
      <w:r>
        <w:rPr>
          <w:color w:val="000000"/>
        </w:rPr>
        <w:t>dydaktycznych i niezbędnego sprzętu.</w:t>
      </w:r>
    </w:p>
    <w:p w:rsidR="00036DDD" w:rsidRDefault="00036DDD" w:rsidP="004276E8">
      <w:pPr>
        <w:pStyle w:val="western"/>
        <w:spacing w:before="119" w:beforeAutospacing="0" w:after="0" w:afterAutospacing="0" w:line="360" w:lineRule="auto"/>
        <w:jc w:val="both"/>
        <w:rPr>
          <w:b/>
          <w:bCs/>
          <w:color w:val="000000"/>
        </w:rPr>
      </w:pPr>
    </w:p>
    <w:p w:rsidR="00907019" w:rsidRDefault="00907019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 xml:space="preserve">§ </w:t>
      </w:r>
      <w:r w:rsidR="00976085">
        <w:rPr>
          <w:b/>
          <w:bCs/>
          <w:color w:val="000000"/>
        </w:rPr>
        <w:t>4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1. Przedszkole organizuje i udziela pomoc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pedagogiczną dzieciom</w:t>
      </w:r>
      <w:r w:rsidR="00036DDD">
        <w:rPr>
          <w:color w:val="000000"/>
        </w:rPr>
        <w:t xml:space="preserve">                              </w:t>
      </w:r>
      <w:r>
        <w:rPr>
          <w:color w:val="000000"/>
        </w:rPr>
        <w:t xml:space="preserve"> uczęszczającym do przedszkola, ich rodzicom oraz nauczycielom.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2. Pomoc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pedagogiczna udzielana w przedszkolu polega na wspieraniu</w:t>
      </w:r>
      <w:r w:rsidR="00036DDD">
        <w:rPr>
          <w:color w:val="000000"/>
        </w:rPr>
        <w:t xml:space="preserve"> </w:t>
      </w:r>
      <w:r>
        <w:rPr>
          <w:color w:val="000000"/>
        </w:rPr>
        <w:t xml:space="preserve"> rodziców oraz nauczycieli w rozwiązywaniu problemów wychowawczych i dydaktycznych oraz rozwijaniu ich umiejętności wychowawczych w celu zwiększenia efektywności pomocy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pedagogicznej dla dzieci.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3. Pomocy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pedagogicznej udzielają dzieciom nauczyciele, oraz specjaliści, w szczególności psycholog </w:t>
      </w:r>
      <w:r w:rsidR="00036DDD">
        <w:rPr>
          <w:color w:val="000000"/>
        </w:rPr>
        <w:t>,</w:t>
      </w:r>
      <w:r>
        <w:rPr>
          <w:color w:val="000000"/>
        </w:rPr>
        <w:t xml:space="preserve"> pedagog</w:t>
      </w:r>
      <w:r w:rsidR="00036DDD">
        <w:rPr>
          <w:color w:val="000000"/>
        </w:rPr>
        <w:t>, logopeda</w:t>
      </w:r>
      <w:r>
        <w:rPr>
          <w:color w:val="000000"/>
        </w:rPr>
        <w:t xml:space="preserve"> (w zależności od możliwości zatrudnienia </w:t>
      </w:r>
      <w:r w:rsidR="00036DDD">
        <w:rPr>
          <w:color w:val="000000"/>
        </w:rPr>
        <w:t xml:space="preserve">                           </w:t>
      </w:r>
      <w:r>
        <w:rPr>
          <w:color w:val="000000"/>
        </w:rPr>
        <w:t>w placówce).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4. Pomoc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pedagogiczna jest udzielana w trakcie bieżącej pracy z dzieckiem oraz w formie: 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lastRenderedPageBreak/>
        <w:t xml:space="preserve">1) zajęć specjalistycznych: </w:t>
      </w:r>
      <w:proofErr w:type="spellStart"/>
      <w:r>
        <w:rPr>
          <w:color w:val="000000"/>
        </w:rPr>
        <w:t>korekcyjno</w:t>
      </w:r>
      <w:proofErr w:type="spellEnd"/>
      <w:r>
        <w:rPr>
          <w:color w:val="000000"/>
        </w:rPr>
        <w:t xml:space="preserve"> – kompensacyjnych, logopedycznych oraz innych zajęć o charakterze terapeutycznym,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porad i konsultacji,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zajęć rozwijających uzdolnienia.</w:t>
      </w:r>
    </w:p>
    <w:p w:rsidR="00907019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5. Pomoc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pedagogiczna jest udzielana rodzicom dzieci i nauczycielom </w:t>
      </w:r>
      <w:r w:rsidR="00036DDD">
        <w:rPr>
          <w:color w:val="000000"/>
        </w:rPr>
        <w:t xml:space="preserve">                    </w:t>
      </w:r>
      <w:r>
        <w:rPr>
          <w:color w:val="000000"/>
        </w:rPr>
        <w:t>w formie porad, konsultacji, warsztatów i szkoleń.</w:t>
      </w:r>
    </w:p>
    <w:p w:rsidR="00BF0220" w:rsidRPr="004276E8" w:rsidRDefault="0090701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6. Wsparcie merytoryczne dla nauczycieli i specjalistów udzielających pomocy </w:t>
      </w:r>
      <w:r w:rsidR="00036DDD">
        <w:rPr>
          <w:color w:val="000000"/>
        </w:rPr>
        <w:t xml:space="preserve">                               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pedagogicznej w przedszkolu zapewniają poradnie </w:t>
      </w:r>
      <w:proofErr w:type="spellStart"/>
      <w:r>
        <w:rPr>
          <w:color w:val="000000"/>
        </w:rPr>
        <w:t>psychologiczno</w:t>
      </w:r>
      <w:proofErr w:type="spellEnd"/>
      <w:r w:rsidR="00036DDD">
        <w:rPr>
          <w:color w:val="000000"/>
        </w:rPr>
        <w:t xml:space="preserve">                                   </w:t>
      </w:r>
      <w:r>
        <w:rPr>
          <w:color w:val="000000"/>
        </w:rPr>
        <w:t xml:space="preserve"> – pedagogiczne oraz placówki doskonalenia nauczycieli.</w:t>
      </w:r>
    </w:p>
    <w:p w:rsidR="00742464" w:rsidRDefault="00742464" w:rsidP="004276E8">
      <w:pPr>
        <w:pStyle w:val="Nagwek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5" w:name="_Toc486571023"/>
    </w:p>
    <w:p w:rsidR="00F66503" w:rsidRPr="00F2235E" w:rsidRDefault="00F66503" w:rsidP="004276E8">
      <w:pPr>
        <w:pStyle w:val="Nagwek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F2235E">
        <w:rPr>
          <w:rFonts w:ascii="Times New Roman" w:hAnsi="Times New Roman" w:cs="Times New Roman"/>
          <w:color w:val="auto"/>
        </w:rPr>
        <w:t xml:space="preserve">ROZDZIAŁ </w:t>
      </w:r>
      <w:bookmarkEnd w:id="5"/>
      <w:r w:rsidR="005858CF">
        <w:rPr>
          <w:rFonts w:ascii="Times New Roman" w:hAnsi="Times New Roman" w:cs="Times New Roman"/>
          <w:color w:val="auto"/>
        </w:rPr>
        <w:t>III</w:t>
      </w:r>
    </w:p>
    <w:p w:rsidR="00F66503" w:rsidRPr="00F2235E" w:rsidRDefault="00F66503" w:rsidP="004276E8">
      <w:pPr>
        <w:pStyle w:val="Nagwek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6" w:name="_Toc486571024"/>
      <w:r w:rsidRPr="00F2235E">
        <w:rPr>
          <w:rFonts w:ascii="Times New Roman" w:hAnsi="Times New Roman" w:cs="Times New Roman"/>
          <w:color w:val="auto"/>
        </w:rPr>
        <w:t xml:space="preserve">ORGANY PRZEDSZKOLA I ICH </w:t>
      </w:r>
      <w:r w:rsidR="00742464">
        <w:rPr>
          <w:rFonts w:ascii="Times New Roman" w:hAnsi="Times New Roman" w:cs="Times New Roman"/>
          <w:color w:val="auto"/>
        </w:rPr>
        <w:t xml:space="preserve">SZCZEGÓŁOWE </w:t>
      </w:r>
      <w:r w:rsidRPr="00F2235E">
        <w:rPr>
          <w:rFonts w:ascii="Times New Roman" w:hAnsi="Times New Roman" w:cs="Times New Roman"/>
          <w:color w:val="auto"/>
        </w:rPr>
        <w:t>KOMPETENCJE</w:t>
      </w:r>
      <w:bookmarkEnd w:id="6"/>
    </w:p>
    <w:p w:rsidR="00F66503" w:rsidRDefault="00F66503" w:rsidP="004276E8">
      <w:pPr>
        <w:spacing w:after="0" w:line="360" w:lineRule="auto"/>
        <w:ind w:left="11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503" w:rsidRPr="005940CB" w:rsidRDefault="00742464" w:rsidP="004276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 </w:t>
      </w:r>
      <w:r w:rsidR="00976085">
        <w:rPr>
          <w:rFonts w:ascii="Times New Roman" w:hAnsi="Times New Roman" w:cs="Times New Roman"/>
          <w:b/>
          <w:sz w:val="24"/>
          <w:szCs w:val="24"/>
        </w:rPr>
        <w:t>5</w:t>
      </w:r>
    </w:p>
    <w:p w:rsidR="00F66503" w:rsidRDefault="00F66503" w:rsidP="004276E8">
      <w:pPr>
        <w:pStyle w:val="Akapitzlist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przedszkola określa kompetencje</w:t>
      </w:r>
      <w:r w:rsidR="00E9482F">
        <w:rPr>
          <w:rFonts w:ascii="Times New Roman" w:hAnsi="Times New Roman" w:cs="Times New Roman"/>
          <w:sz w:val="24"/>
          <w:szCs w:val="24"/>
        </w:rPr>
        <w:t xml:space="preserve"> organów przedszkola, którymi :</w:t>
      </w:r>
    </w:p>
    <w:p w:rsidR="005858CF" w:rsidRDefault="005858CF" w:rsidP="004276E8">
      <w:pPr>
        <w:pStyle w:val="NormalnyWeb"/>
        <w:spacing w:before="119" w:beforeAutospacing="0" w:after="0" w:afterAutospacing="0" w:line="360" w:lineRule="auto"/>
        <w:ind w:left="720"/>
        <w:jc w:val="both"/>
      </w:pPr>
      <w:r>
        <w:rPr>
          <w:color w:val="000000"/>
        </w:rPr>
        <w:t>1. Organami przedszkola są:</w:t>
      </w:r>
    </w:p>
    <w:p w:rsidR="005858CF" w:rsidRDefault="005858CF" w:rsidP="004276E8">
      <w:pPr>
        <w:pStyle w:val="NormalnyWeb"/>
        <w:spacing w:before="119" w:beforeAutospacing="0" w:after="0" w:afterAutospacing="0" w:line="360" w:lineRule="auto"/>
        <w:ind w:left="360"/>
        <w:jc w:val="both"/>
      </w:pPr>
      <w:r>
        <w:rPr>
          <w:color w:val="000000"/>
        </w:rPr>
        <w:t>1) Dyrektor Przedszkola, zwany dalej Dyrektorem,</w:t>
      </w:r>
    </w:p>
    <w:p w:rsidR="005858CF" w:rsidRDefault="005858CF" w:rsidP="004276E8">
      <w:pPr>
        <w:pStyle w:val="NormalnyWeb"/>
        <w:spacing w:before="119" w:beforeAutospacing="0" w:after="0" w:afterAutospacing="0" w:line="360" w:lineRule="auto"/>
        <w:ind w:left="360"/>
        <w:jc w:val="both"/>
      </w:pPr>
      <w:r>
        <w:rPr>
          <w:color w:val="000000"/>
        </w:rPr>
        <w:t>2) Rada Pedagogiczna,</w:t>
      </w:r>
    </w:p>
    <w:p w:rsidR="005858CF" w:rsidRDefault="005858CF" w:rsidP="004276E8">
      <w:pPr>
        <w:pStyle w:val="NormalnyWeb"/>
        <w:spacing w:before="119" w:beforeAutospacing="0" w:after="0" w:afterAutospacing="0" w:line="360" w:lineRule="auto"/>
        <w:ind w:left="360"/>
        <w:jc w:val="both"/>
      </w:pPr>
      <w:r>
        <w:rPr>
          <w:color w:val="000000"/>
        </w:rPr>
        <w:t>3) Rada Rodziców.</w:t>
      </w:r>
    </w:p>
    <w:p w:rsidR="008939DD" w:rsidRPr="008939DD" w:rsidRDefault="005858CF" w:rsidP="004276E8">
      <w:pPr>
        <w:pStyle w:val="NormalnyWeb"/>
        <w:spacing w:before="119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2. Kompetencje Dyrektora: 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1) kieruje bieżącą działalnością placówki, reprezentuje ją na zewnątrz,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jest kierownikiem zakładu pracy dla zatrudnionych w przedszkolu</w:t>
      </w:r>
      <w:r w:rsidR="004276E8">
        <w:rPr>
          <w:color w:val="000000"/>
        </w:rPr>
        <w:t xml:space="preserve"> nauczycieli </w:t>
      </w:r>
      <w:r>
        <w:rPr>
          <w:color w:val="000000"/>
        </w:rPr>
        <w:t xml:space="preserve"> i pracowników obsługi oraz administracji,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sprawuje nadzór pedagogiczny w stosunku do zatrudnionych w przedszkolu nauczycieli,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4) sprawuje opiekę nad dziećmi oraz stwarza warunki do ich harmonijnego rozwoju                  psychofizycznego poprzez aktywne działania prozdrowotne,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5) przewodniczy Radzie Pedagogicznej i realizuje jej uchwały podjęte w ramach                           kompetencji stanowiących,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lastRenderedPageBreak/>
        <w:t xml:space="preserve">6) wstrzymuje uchwały Rady Pedagogicznej niezgodne z przepisami prawa i powiadamia o tym stosowne organy, 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7) dysponuje środkami określonymi w planie finansowym przed</w:t>
      </w:r>
      <w:r w:rsidR="004276E8">
        <w:rPr>
          <w:color w:val="000000"/>
        </w:rPr>
        <w:t xml:space="preserve">szkola i ponosi </w:t>
      </w:r>
      <w:r>
        <w:rPr>
          <w:color w:val="000000"/>
        </w:rPr>
        <w:t>odpowiedzialność za ich prawidłowe wykorzystanie, a także organizuje administracyjną, finansową i gospodarczą obsługę przedszkola,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8) zapewnia bezpieczne i higieniczne warunki pobytu w przedszkolu, a także bezpieczne                i higieniczne warunki uczestnictwa w zajęciach organizowanych przez przedszkole,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9) organizuje pomoc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pedagogiczną.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3. Zadania Dyrektora: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1) opracowanie na każdy rok szkolny planu nadzoru pedagogicznego, który przedstawia Radzie Pedagogicznej w terminie do 15 września roku szkolnego, którego dotyczy plan, 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prowadzenie obserwacji zajęć organizowanych przez nauczycieli przedszkola,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gromadzenie informacji o pracy nauczycieli w celu dokonania oceny ich pracy,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4) sprawowanie nadzoru nad przebiegiem awansu zawodowego nauczycieli, 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5) przedstawienie Radzie Pedagogicznej ogólnych wniosków wynikających ze sprawowanego nadzoru pedagogicznego oraz informacje o działalności przedszkola,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6) co najmniej raz w roku dokonanie kontroli mających na celu zapewnienie bezpiecznych warunków korzystania z obiektów należących do przedszkola, a tak</w:t>
      </w:r>
      <w:r w:rsidR="004276E8">
        <w:rPr>
          <w:color w:val="000000"/>
        </w:rPr>
        <w:t xml:space="preserve">że bezpiecznych </w:t>
      </w:r>
      <w:r>
        <w:rPr>
          <w:color w:val="000000"/>
        </w:rPr>
        <w:t>i higienicznych warunków oraz określenie kierunków ich poprawy,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7) ustalenie ramowego rozkładu dnia na wniosek Rady Pedagogicznej z uwzględnieniem zasad ochrony zdrowia i higieny pracy oraz oczekiwań rodziców,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8) przygotowanie arkusza organizacji przedszkola i przedstawienie go do zatwierdzenia organowi prowadzącemu,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9) organizowanie administracyjnej, finansowej i gospodarczej obsługi przedszkola,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10) współpraca z rodzicami, organem prowadzącym oraz instytucjami nadzorującymi</w:t>
      </w:r>
      <w:r w:rsidR="003C53F1">
        <w:rPr>
          <w:color w:val="000000"/>
        </w:rPr>
        <w:t xml:space="preserve">                    </w:t>
      </w:r>
      <w:r>
        <w:rPr>
          <w:color w:val="000000"/>
        </w:rPr>
        <w:t xml:space="preserve"> i kontrolującymi,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11) kierowanie polityką kadrową przedszkola, zatrudnianie i zwalnianie nauczycieli</w:t>
      </w:r>
      <w:r w:rsidR="003C53F1">
        <w:rPr>
          <w:color w:val="000000"/>
        </w:rPr>
        <w:t xml:space="preserve">                 </w:t>
      </w:r>
      <w:r>
        <w:rPr>
          <w:color w:val="000000"/>
        </w:rPr>
        <w:t xml:space="preserve"> oraz innych pracowników przedszkola, 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12) przyznawanie nagród, udzielanie kar pracownikom,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lastRenderedPageBreak/>
        <w:t>13) organizowanie w porozumieniu z organem prowadzącym, wczesnego wspomagania rozwoju dziecka,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14) zapewnienie pracownikom właściwych warunków pracy zgodnie z obowiązującymi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przepisami,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15) współdziałanie z organizacjami związkowymi wskazanymi przez pracowników,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16) wykonywanie zadań związanych z zapewnieniem bezpieczeństwa dzieci i nauczycieli w czasie zajęć organizowanych przez przedszkole,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17) dopuszczanie do użytku programu wychowania przedszkolnego i innych autorskich programów edukacyjnych.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4. Dyrektor wykonuje inne działania wynikające z przepisów szczegółowych: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1) wykonuje uchwały </w:t>
      </w:r>
      <w:r w:rsidR="003C53F1">
        <w:rPr>
          <w:color w:val="000000"/>
        </w:rPr>
        <w:t>Rady Miejskiej w Iłży</w:t>
      </w:r>
      <w:r>
        <w:rPr>
          <w:color w:val="000000"/>
        </w:rPr>
        <w:t xml:space="preserve"> w zakresie działalności przedszkola,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współpracuje z instytucjami i organizacjami działającymi na rzecz pomocy dzieciom</w:t>
      </w:r>
      <w:r w:rsidR="003C53F1">
        <w:rPr>
          <w:color w:val="000000"/>
        </w:rPr>
        <w:t xml:space="preserve">                     </w:t>
      </w:r>
      <w:r>
        <w:rPr>
          <w:color w:val="000000"/>
        </w:rPr>
        <w:t xml:space="preserve"> i ich rodzinom,</w:t>
      </w:r>
    </w:p>
    <w:p w:rsidR="003C53F1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  <w:rPr>
          <w:color w:val="000000"/>
        </w:rPr>
      </w:pPr>
      <w:r>
        <w:rPr>
          <w:color w:val="000000"/>
        </w:rPr>
        <w:t>3) organizuje proces rekrutacji do przedszkola w oparciu o odrębne przepisy.</w:t>
      </w:r>
    </w:p>
    <w:p w:rsidR="004276E8" w:rsidRPr="004276E8" w:rsidRDefault="004276E8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</w:p>
    <w:p w:rsidR="008939DD" w:rsidRDefault="003C53F1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b/>
          <w:bCs/>
          <w:color w:val="000000"/>
        </w:rPr>
        <w:t xml:space="preserve">                                                                     </w:t>
      </w:r>
      <w:r w:rsidR="008939DD">
        <w:rPr>
          <w:b/>
          <w:bCs/>
          <w:color w:val="000000"/>
        </w:rPr>
        <w:t xml:space="preserve">§ </w:t>
      </w:r>
      <w:r w:rsidR="00A61833">
        <w:rPr>
          <w:b/>
          <w:bCs/>
          <w:color w:val="000000"/>
        </w:rPr>
        <w:t>6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1. Rada Pedagogiczna jest kolegialnym organem przedszkola realizującym statutowe zadania dotyczące kształcenia, wychowania i opieki.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2. W skład Rady Pedagogicznej wchodzą: Dyrektor i wszyscy nauczyciele zatrudnieni </w:t>
      </w:r>
      <w:r w:rsidR="00235810">
        <w:rPr>
          <w:color w:val="000000"/>
        </w:rPr>
        <w:t xml:space="preserve">                        </w:t>
      </w:r>
      <w:r>
        <w:rPr>
          <w:color w:val="000000"/>
        </w:rPr>
        <w:t>w przedszkolu.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3. W posiedzeniach Rady Pedagogicznej mogą uczestniczyć z głosem doradczym osoby</w:t>
      </w:r>
      <w:r w:rsidR="00235810">
        <w:rPr>
          <w:color w:val="000000"/>
        </w:rPr>
        <w:t xml:space="preserve">              </w:t>
      </w:r>
      <w:r>
        <w:rPr>
          <w:color w:val="000000"/>
        </w:rPr>
        <w:t xml:space="preserve"> zapraszane przez jej przewodniczącego lub na wniosek członków rady tj.: przedstawiciele organu prowadzącego oraz organu sprawującego nadzór pedagogiczny, doradca metodyczny</w:t>
      </w:r>
      <w:r w:rsidR="00235810">
        <w:rPr>
          <w:color w:val="000000"/>
        </w:rPr>
        <w:t xml:space="preserve">    </w:t>
      </w:r>
      <w:r>
        <w:rPr>
          <w:color w:val="000000"/>
        </w:rPr>
        <w:t xml:space="preserve"> i inni.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4. Przewodniczący przygotowuje i prowadzi zebrania Rady Pedagogicznej oraz jest </w:t>
      </w:r>
      <w:r w:rsidR="00235810">
        <w:rPr>
          <w:color w:val="000000"/>
        </w:rPr>
        <w:t xml:space="preserve">                   </w:t>
      </w:r>
      <w:r>
        <w:rPr>
          <w:color w:val="000000"/>
        </w:rPr>
        <w:t>odpowiedzialny za zawiadomienie wszystkich jej członków o terminie i porządku zebrania, zgodnie z regulaminem rady.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5. Do kompetencji stanowiących Rady Pedagogicznej należy: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1) zatwierdzenie planów pracy przedszkola i organizacji pracy przedszkola,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lastRenderedPageBreak/>
        <w:t xml:space="preserve">2) podejmowanie uchwał w sprawie eksperymentów </w:t>
      </w:r>
      <w:r w:rsidR="00A61833">
        <w:rPr>
          <w:color w:val="000000"/>
        </w:rPr>
        <w:t xml:space="preserve">pedagogicznych </w:t>
      </w:r>
      <w:r>
        <w:rPr>
          <w:color w:val="000000"/>
        </w:rPr>
        <w:t xml:space="preserve">w przedszkolu, 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ustalenie organizacji doskonalenia zawodowego nauczycieli,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4) uchwalenie Statutu Przedszkola,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5) podejmowanie uchwał w sprawach skreślenia z listy wychowanków,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6) ustalanie sposobu wykorzystania wyników nadzoru pedagogicznego, w tym </w:t>
      </w:r>
      <w:r w:rsidR="00235810">
        <w:rPr>
          <w:color w:val="000000"/>
        </w:rPr>
        <w:t xml:space="preserve">                               </w:t>
      </w:r>
      <w:r>
        <w:rPr>
          <w:color w:val="000000"/>
        </w:rPr>
        <w:t xml:space="preserve">sprawowanego nad przedszkolem przez organ sprawujący nadzór pedagogiczny, </w:t>
      </w:r>
      <w:r w:rsidR="00235810">
        <w:rPr>
          <w:color w:val="000000"/>
        </w:rPr>
        <w:t xml:space="preserve">                                 </w:t>
      </w:r>
      <w:r>
        <w:rPr>
          <w:color w:val="000000"/>
        </w:rPr>
        <w:t xml:space="preserve">w celu doskonalenia pracy przedszkola. 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6. Rada Pedagogiczna opiniuje w szczególności: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1) organizację pracy przedszkola w tym przede wszystkim organizację tygodniowego</w:t>
      </w:r>
      <w:r w:rsidR="00235810">
        <w:rPr>
          <w:color w:val="000000"/>
        </w:rPr>
        <w:t xml:space="preserve">                        </w:t>
      </w:r>
      <w:r>
        <w:rPr>
          <w:color w:val="000000"/>
        </w:rPr>
        <w:t xml:space="preserve"> rozkładu zajęć, ramowego rozkładu dnia poszczególnych oddziałów, uwzględniając</w:t>
      </w:r>
      <w:r w:rsidR="00235810">
        <w:rPr>
          <w:color w:val="000000"/>
        </w:rPr>
        <w:t xml:space="preserve">                       </w:t>
      </w:r>
      <w:r>
        <w:rPr>
          <w:color w:val="000000"/>
        </w:rPr>
        <w:t xml:space="preserve"> potrzeby i zainteresowania dzieci,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2) projekt planu finansowego przedszkola, 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3) propozycje dyrektora w sprawach przydziału nauczycielom stałych prac i zajęć, </w:t>
      </w:r>
      <w:r w:rsidR="00235810">
        <w:rPr>
          <w:color w:val="000000"/>
        </w:rPr>
        <w:t xml:space="preserve">                           </w:t>
      </w:r>
      <w:r>
        <w:rPr>
          <w:color w:val="000000"/>
        </w:rPr>
        <w:t>w ramach wynagrodzenia zasadniczego oraz dodatkowo płatnych zajęć dydaktycznych, wychowawczych i opiekuńczych,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4) wnioski nauczycieli w sprawie doskonalenia organizacji pracy przedszkola.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7. Przedstawiciele Rady Pedagogicznej  przygotowują projekt Statutu Przedszkola oraz jego nowelizację i przedstawiają do uchwalenia Radzie Pedagogicznej.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8. Rada Pedagogiczna może występować z umotywowanym wnioskiem do Gminy </w:t>
      </w:r>
      <w:r w:rsidR="004276E8">
        <w:rPr>
          <w:color w:val="000000"/>
        </w:rPr>
        <w:t xml:space="preserve">Iłża  </w:t>
      </w:r>
      <w:r>
        <w:rPr>
          <w:color w:val="000000"/>
        </w:rPr>
        <w:t>o odwołanie z funkcji Dyrektora.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9. Rada Pedagogiczna wybiera dwóch przedstawicieli do komisji konkursowej na stanowisko dyrektora przedszkola.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10. Uchwały Rady Pedagogicznej są podejmowane zwykłą większością głosów, w obecności co najmniej połowy jej członków. 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11. Dyrektor przedszkola wstrzymuje wykonywanie uchwał Rady Pedagogicznej </w:t>
      </w:r>
      <w:r w:rsidR="00235810">
        <w:rPr>
          <w:color w:val="000000"/>
        </w:rPr>
        <w:t xml:space="preserve">                                 </w:t>
      </w:r>
      <w:r>
        <w:rPr>
          <w:color w:val="000000"/>
        </w:rPr>
        <w:t>niezgodnych z przepisami prawa. O wstrzymaniu wykonania uchwały dyrektor niezwłocznie zawiadamia organ prowadzący oraz organ sprawujący nadzór pedagogiczny.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12. Rada Pedagogiczna ustala regulamin swojej działalności.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13. Zebrania Rady Pedagogicznej są protokołowane w księdze protokołów.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lastRenderedPageBreak/>
        <w:t xml:space="preserve">14. Osoby biorące udział w zebraniu Rady Pedagogicznej są zobowiązane do nieujawniania spraw poruszanych na tym zebraniu, które mogą naruszyć dobra osobiste wychowanków </w:t>
      </w:r>
      <w:r w:rsidR="00A61833">
        <w:rPr>
          <w:color w:val="000000"/>
        </w:rPr>
        <w:t xml:space="preserve">               </w:t>
      </w:r>
      <w:r>
        <w:rPr>
          <w:color w:val="000000"/>
        </w:rPr>
        <w:t>lub ich rodziców, a także nauczycieli i innych pracowników przedszkola.</w:t>
      </w:r>
    </w:p>
    <w:p w:rsidR="008939DD" w:rsidRDefault="008939DD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 xml:space="preserve">§ </w:t>
      </w:r>
      <w:r w:rsidR="00A61833">
        <w:rPr>
          <w:b/>
          <w:bCs/>
          <w:color w:val="000000"/>
        </w:rPr>
        <w:t>7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1. Rada Rodziców Samorządowego Przedszkola w </w:t>
      </w:r>
      <w:r w:rsidR="007E1847">
        <w:rPr>
          <w:color w:val="000000"/>
        </w:rPr>
        <w:t>Iłży</w:t>
      </w:r>
      <w:r>
        <w:rPr>
          <w:color w:val="000000"/>
        </w:rPr>
        <w:t xml:space="preserve"> z oddział</w:t>
      </w:r>
      <w:r w:rsidR="00235810">
        <w:rPr>
          <w:color w:val="000000"/>
        </w:rPr>
        <w:t>ami</w:t>
      </w:r>
      <w:r>
        <w:rPr>
          <w:color w:val="000000"/>
        </w:rPr>
        <w:t xml:space="preserve"> w  Szkole Podstawowej w </w:t>
      </w:r>
      <w:r w:rsidR="00235810">
        <w:rPr>
          <w:color w:val="000000"/>
        </w:rPr>
        <w:t xml:space="preserve">Iłży </w:t>
      </w:r>
      <w:r>
        <w:rPr>
          <w:color w:val="000000"/>
        </w:rPr>
        <w:t xml:space="preserve">jest organem kolegialnym przedszkola i stanowi reprezentację rodziców dzieci </w:t>
      </w:r>
      <w:r w:rsidR="00235810">
        <w:rPr>
          <w:color w:val="000000"/>
        </w:rPr>
        <w:t xml:space="preserve">           </w:t>
      </w:r>
      <w:r>
        <w:rPr>
          <w:color w:val="000000"/>
        </w:rPr>
        <w:t>uczęszczających do przedszkola.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2. W skład Rady Rodziców wchodzą (po jednym) przedstawiciele rad grupowych wybranych w tajnych wyborach podczas zebrania rodziców dzieci danej grupy.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3. Rada Rodziców uchwala regulamin swojej działalności.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4. Rada Rodziców może porozumiewać się z radami rodziców innych przedszkoli, szkół </w:t>
      </w:r>
      <w:r w:rsidR="00235810">
        <w:rPr>
          <w:color w:val="000000"/>
        </w:rPr>
        <w:t xml:space="preserve">                       </w:t>
      </w:r>
      <w:r>
        <w:rPr>
          <w:color w:val="000000"/>
        </w:rPr>
        <w:t>i placówek, i ustalać zasady i zakres współpracy.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5. Rada Rodziców może występować do organu prowadzącego przedszkole, organu sprawującego nadzór pedagogiczny, dyrektora, Rady Pedagogicznej z wnioskami i opiniami dotyczącymi wszystkich spraw placówki.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6. Do kompetencji Rady Rodziców należy:</w:t>
      </w:r>
    </w:p>
    <w:p w:rsidR="008939DD" w:rsidRDefault="008939DD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1) uchwalanie regulaminu działalności Rady Rodziców,</w:t>
      </w:r>
    </w:p>
    <w:p w:rsidR="008939DD" w:rsidRDefault="008939DD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opiniowanie projektu planu finansowego składanego przez dyrektora przedszkola.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7. Rada Rodziców wybiera dwóch przedstawicieli do komisji konkursowej na stanowisko dyrektora przedszkola.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8. W celu wspierania statutowej działalności przedszkola Rada Rodziców może gromadzić fundusze z dobrowolnych składek rodziców oraz innych źródeł. Zasady wydatkowania funduszy Rady Rodziców określa regulamin działalności Rady Rodziców.</w:t>
      </w:r>
    </w:p>
    <w:p w:rsidR="003D083A" w:rsidRPr="003D0548" w:rsidRDefault="003D083A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color w:val="000000"/>
        </w:rPr>
        <w:t xml:space="preserve">9. 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przedszkola uczestniczy </w:t>
      </w:r>
      <w:r w:rsidRPr="004276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procesie oceniania nauczyciela</w:t>
      </w:r>
      <w:r w:rsidRPr="004276E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D083A" w:rsidRPr="003D0548" w:rsidRDefault="003D083A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1) ocena pracy nauczyciela:</w:t>
      </w:r>
    </w:p>
    <w:p w:rsidR="003D083A" w:rsidRPr="003D0548" w:rsidRDefault="003D083A" w:rsidP="004276E8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a) ocena może być dokonana na wniosek rady rodziców,</w:t>
      </w:r>
    </w:p>
    <w:p w:rsidR="003D083A" w:rsidRPr="003D0548" w:rsidRDefault="003D083A" w:rsidP="004276E8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przy ocenie pracy nauczyciela dyrektor przedszkola  zasięga opinii rady rodziców − rada rodziców przedstawia pisemną opinię w terminie 14 dni od dnia otrzymania zawiadomienia o dokonywanej ocenie pracy nauczyciela (jeśli jej nie przedstawi, to jednak nie wstrzymuje dokonywania oceny pracy),</w:t>
      </w:r>
    </w:p>
    <w:p w:rsidR="003D083A" w:rsidRPr="003D0548" w:rsidRDefault="003D083A" w:rsidP="004276E8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c) przy odwołaniu od oceny pracy nauczyciela przedstawiciel rady rodziców zostaje powołany przez kuratora oświaty w skład zespołu oceniającego,</w:t>
      </w:r>
    </w:p>
    <w:p w:rsidR="003D083A" w:rsidRPr="003D0548" w:rsidRDefault="003D083A" w:rsidP="004276E8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d) przy wniosku dyrektora przedszkola o ponowne ustalenie oceny pracy przedstawiciel rady rodziców zostaje powołany przez kuratora oświaty w skład zespołu oceniającego (pod warunkiem że nie powołano rady przedszkola);</w:t>
      </w:r>
    </w:p>
    <w:p w:rsidR="003D083A" w:rsidRPr="003D0548" w:rsidRDefault="003D083A" w:rsidP="004276E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2) ocenę dorobku zawodowego nauczyciela za ok</w:t>
      </w:r>
      <w:r w:rsidR="002E6C03">
        <w:rPr>
          <w:rFonts w:ascii="Times New Roman" w:eastAsia="Times New Roman" w:hAnsi="Times New Roman" w:cs="Times New Roman"/>
          <w:sz w:val="24"/>
          <w:szCs w:val="24"/>
          <w:lang w:eastAsia="pl-PL"/>
        </w:rPr>
        <w:t>res stażu ustala dyrektor przedszkola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zasięgnięciu opinii rady rodziców − rada rodziców powinna przedstawić swoją opinię w terminie 14 dni od dnia otrzymania zawiadomienia o dokonywanej ocenie dorobku zawodowego nauczyciela (jeśli jej nie przedstawi, to jednak nie wstrzymuje dokonywania oceny pracy).</w:t>
      </w:r>
    </w:p>
    <w:p w:rsidR="003D083A" w:rsidRPr="003D0548" w:rsidRDefault="003D083A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Z radą rodziców (jeśli rady przedszkola nie powołano) uzgadnia się czas pracy przedszkola, nim zostanie ustalony przez organ prowadzący na wniosek dyrektora przedszkola.</w:t>
      </w:r>
    </w:p>
    <w:p w:rsidR="003D083A" w:rsidRPr="003D0548" w:rsidRDefault="003D083A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ma prawo znać działania przedszkola z zakresu edukacji zdrowotnej i promocji zdrowia dzieci (w zebraniach rady rodziców uczestniczy, na zaproszenie rady, pielęgniarka środowiska nauczania i wychowania albo higienistka).</w:t>
      </w:r>
    </w:p>
    <w:p w:rsidR="003D083A" w:rsidRPr="003D0548" w:rsidRDefault="003D083A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wspierania działalności statuto</w:t>
      </w:r>
      <w:r w:rsidR="002E6C03">
        <w:rPr>
          <w:rFonts w:ascii="Times New Roman" w:eastAsia="Times New Roman" w:hAnsi="Times New Roman" w:cs="Times New Roman"/>
          <w:sz w:val="24"/>
          <w:szCs w:val="24"/>
          <w:lang w:eastAsia="pl-PL"/>
        </w:rPr>
        <w:t>wej przedszkola lub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rodziców może gromadzić fundusze z </w:t>
      </w:r>
      <w:r w:rsidRPr="002E6C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dobrowolnych składek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oraz innych źródeł. </w:t>
      </w:r>
      <w:r w:rsidR="002E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Fundusze są 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8939DD" w:rsidRDefault="008939DD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 xml:space="preserve">§ </w:t>
      </w:r>
      <w:r w:rsidR="00A61833">
        <w:rPr>
          <w:b/>
          <w:bCs/>
          <w:color w:val="000000"/>
        </w:rPr>
        <w:t>8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1. Koordynatorem współdziałania poszczególnych organów jest Dyrektor, który zapewnia każdemu z organów możliwość swobodnego działania i podejmowania decyzji w ramach swoich kompetencji i umożliwia bieżącą wymianę informacji.</w:t>
      </w:r>
    </w:p>
    <w:p w:rsidR="008939DD" w:rsidRDefault="008939DD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lastRenderedPageBreak/>
        <w:t xml:space="preserve">2. Wszelkie spory między organami przedszkola rozstrzyga Dyrektor, uwzględniając zakresy kompetencji tych organów. </w:t>
      </w:r>
    </w:p>
    <w:p w:rsidR="008939DD" w:rsidRPr="005858CF" w:rsidRDefault="008939DD" w:rsidP="004276E8">
      <w:pPr>
        <w:pStyle w:val="NormalnyWeb"/>
        <w:spacing w:before="119" w:beforeAutospacing="0" w:after="0" w:afterAutospacing="0" w:line="360" w:lineRule="auto"/>
        <w:jc w:val="both"/>
      </w:pP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1083"/>
        <w:jc w:val="center"/>
      </w:pPr>
      <w:bookmarkStart w:id="7" w:name="_Toc486571029"/>
      <w:r>
        <w:rPr>
          <w:b/>
          <w:bCs/>
          <w:color w:val="000000"/>
        </w:rPr>
        <w:t>ROZDZIAŁ IV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1083"/>
        <w:jc w:val="center"/>
      </w:pPr>
      <w:r>
        <w:rPr>
          <w:b/>
          <w:bCs/>
          <w:color w:val="000000"/>
        </w:rPr>
        <w:t>ORGANIZACJA PRZEDSZKOLA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 xml:space="preserve">§ </w:t>
      </w:r>
      <w:r w:rsidR="00A61833">
        <w:rPr>
          <w:b/>
          <w:bCs/>
          <w:color w:val="000000"/>
        </w:rPr>
        <w:t>9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1. Organizacja przedszkola dostosowana jest do: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1) liczby dzieci zgłoszonych na dany rok szkolny, co warunkuje liczba grup, rodzaj i czas ich pracy,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wymagań podstawy programowej wychowania przedszkolnego i wybranych na jej               podstawie programów wychowania przedszkolnego,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wniosków rodziców określających zapotrzebowanie na rodzaj zajęć dodatkowych               prowadzonych przez przedszkole.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1</w:t>
      </w:r>
      <w:r w:rsidR="00397C9A">
        <w:rPr>
          <w:b/>
          <w:bCs/>
          <w:color w:val="000000"/>
        </w:rPr>
        <w:t>0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1. Podstawową jednostką organizacyjną przedszkola grupa obejmująca dzieci w zbliżonym wieku z uwzględnieniem ich potrzeb, zainteresowań, uzdolnień.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2. Liczba dzieci w grupie nie przekracza 25.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1</w:t>
      </w:r>
      <w:r w:rsidR="00397C9A">
        <w:rPr>
          <w:b/>
          <w:bCs/>
          <w:color w:val="000000"/>
        </w:rPr>
        <w:t>1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1. Praca wychowawczo – dydaktyczna i opiekuńcza prowadzona jest w przedszkolu                             w oparciu o podstawę programową wychowania przedszkolnego.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2. Godzina zajęć w przedszkolu trwa 60 minut. Podstawową formą pracy są zajęcia                   opiekuńcze i edukacyjne prowadzone w systemie grupowym, zespołowym i indywidualnym.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3. Przedszkole organizuje na wniosek rodziców dzieci zajęcia dodatkowe. W przedszkolu mogą być organizowane następujące zajęcia dodatkowe: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1) religia,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2) logopedia,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język angielski,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4) rytmika, </w:t>
      </w:r>
    </w:p>
    <w:p w:rsidR="00C26B35" w:rsidRDefault="005D44BC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lastRenderedPageBreak/>
        <w:t>5</w:t>
      </w:r>
      <w:r w:rsidR="00C26B35">
        <w:rPr>
          <w:color w:val="000000"/>
        </w:rPr>
        <w:t xml:space="preserve">) </w:t>
      </w:r>
      <w:r>
        <w:rPr>
          <w:color w:val="000000"/>
        </w:rPr>
        <w:t>i</w:t>
      </w:r>
      <w:r w:rsidR="00C26B35">
        <w:rPr>
          <w:color w:val="000000"/>
        </w:rPr>
        <w:t>nne (w zależności od zainteresowań i potrzeb wychowanków).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4. Czas trwania zajęć prowadzonych dodatkowo jest dostosowany do możliwości</w:t>
      </w:r>
      <w:r w:rsidR="005D44BC">
        <w:rPr>
          <w:color w:val="000000"/>
        </w:rPr>
        <w:t xml:space="preserve">                                 </w:t>
      </w:r>
      <w:r>
        <w:rPr>
          <w:color w:val="000000"/>
        </w:rPr>
        <w:t xml:space="preserve"> rozwojowych dzieci i wynosi: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1) religia i nauka języka angielskiego odbywa się 2 razy w tygodniu po 15 min. (dla dzieci 3</w:t>
      </w:r>
      <w:r w:rsidR="005D44BC">
        <w:rPr>
          <w:color w:val="000000"/>
        </w:rPr>
        <w:t xml:space="preserve"> -</w:t>
      </w:r>
      <w:r>
        <w:rPr>
          <w:color w:val="000000"/>
        </w:rPr>
        <w:t xml:space="preserve"> 4 – letnich), po 30 min. (dla pozostałych dzieci),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2) </w:t>
      </w:r>
      <w:r w:rsidR="005D44BC">
        <w:rPr>
          <w:color w:val="000000"/>
        </w:rPr>
        <w:t xml:space="preserve">rytmika </w:t>
      </w:r>
      <w:r>
        <w:rPr>
          <w:color w:val="000000"/>
        </w:rPr>
        <w:t xml:space="preserve">raz w tygodniu w każdej grupie </w:t>
      </w:r>
      <w:r w:rsidR="005D44BC">
        <w:rPr>
          <w:color w:val="000000"/>
        </w:rPr>
        <w:t>po 30</w:t>
      </w:r>
      <w:r>
        <w:rPr>
          <w:color w:val="000000"/>
        </w:rPr>
        <w:t xml:space="preserve"> min</w:t>
      </w:r>
      <w:r w:rsidR="005D44BC">
        <w:rPr>
          <w:color w:val="000000"/>
        </w:rPr>
        <w:t>.,</w:t>
      </w:r>
    </w:p>
    <w:p w:rsidR="005D44BC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3) zajęcia logopedyczne prowadzone są indywidualnie </w:t>
      </w:r>
      <w:r w:rsidR="005D44BC">
        <w:rPr>
          <w:color w:val="000000"/>
        </w:rPr>
        <w:t>po 15 min.,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1</w:t>
      </w:r>
      <w:r w:rsidR="00397C9A">
        <w:rPr>
          <w:b/>
          <w:bCs/>
          <w:color w:val="000000"/>
        </w:rPr>
        <w:t>2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1. Organizację stałych, obowiązkowych i dodatkowych zajęć edukacyjnych określa ramowy rozkład dnia ustalony przez Dyrektora na wniosek Rady Pedagogicznej z uwzględnieniem zasad ochrony zdrowia i higieny dziecka, dostosowany do oczekiwań rodziców.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2. Ramowy rozkład dnia obejmuje: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1) dzienny czas pracy poszczególnych grup, dostosowany do wniosków rekrutacyjnych złożonych przez rodziców,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2) następujące pory posiłków: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śniadanie: </w:t>
      </w:r>
      <w:r w:rsidR="00C46295">
        <w:rPr>
          <w:color w:val="000000"/>
        </w:rPr>
        <w:t>9.00</w:t>
      </w:r>
      <w:r>
        <w:rPr>
          <w:color w:val="000000"/>
        </w:rPr>
        <w:t>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obiad: </w:t>
      </w:r>
      <w:r w:rsidR="00C46295">
        <w:rPr>
          <w:color w:val="000000"/>
        </w:rPr>
        <w:t>12,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podwieczorek: </w:t>
      </w:r>
      <w:r w:rsidR="00C46295">
        <w:rPr>
          <w:color w:val="000000"/>
        </w:rPr>
        <w:t>13,30</w:t>
      </w:r>
      <w:r>
        <w:rPr>
          <w:color w:val="000000"/>
        </w:rPr>
        <w:t>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3. Godziny realizacji podstawy programowej trwają od </w:t>
      </w:r>
      <w:r w:rsidR="00C46295">
        <w:rPr>
          <w:color w:val="000000"/>
        </w:rPr>
        <w:t>8</w:t>
      </w:r>
      <w:r>
        <w:rPr>
          <w:color w:val="000000"/>
        </w:rPr>
        <w:t>.00 do 1</w:t>
      </w:r>
      <w:r w:rsidR="00C46295">
        <w:rPr>
          <w:color w:val="000000"/>
        </w:rPr>
        <w:t>3</w:t>
      </w:r>
      <w:r>
        <w:rPr>
          <w:color w:val="000000"/>
        </w:rPr>
        <w:t xml:space="preserve">.00. 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4. Na podstawie ramowego rozkładu dnia nauczyciele, którym powierzono opiekę nad daną grupą, ustalają dla tego oddziału szczegółowy rozkład dnia, z uwzględnieniem potrzeb i zainteresowań dzieci.</w:t>
      </w:r>
    </w:p>
    <w:p w:rsidR="00C26B35" w:rsidRDefault="00C4629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5</w:t>
      </w:r>
      <w:r w:rsidR="00C26B35">
        <w:rPr>
          <w:color w:val="000000"/>
        </w:rPr>
        <w:t>. Rozkład dnia w miarę potrzeby może być zmieniony w ciągu dnia.</w:t>
      </w:r>
    </w:p>
    <w:p w:rsidR="00C4629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1</w:t>
      </w:r>
      <w:r w:rsidR="00397C9A">
        <w:rPr>
          <w:b/>
          <w:bCs/>
          <w:color w:val="000000"/>
        </w:rPr>
        <w:t>3</w:t>
      </w:r>
    </w:p>
    <w:p w:rsidR="00C26B35" w:rsidRDefault="00C46295" w:rsidP="004276E8">
      <w:pPr>
        <w:pStyle w:val="western"/>
        <w:spacing w:before="119" w:beforeAutospacing="0" w:after="0" w:afterAutospacing="0" w:line="360" w:lineRule="auto"/>
        <w:jc w:val="both"/>
      </w:pPr>
      <w:r>
        <w:t>1.</w:t>
      </w:r>
      <w:r w:rsidR="00C26B35">
        <w:rPr>
          <w:color w:val="000000"/>
        </w:rPr>
        <w:t>Praca wychowawczo – dydaktyczna i opiekuńcza prowadzona jest w oparciu o podstawę programową oraz dopuszczone do użytku przez Dyrektora programy wychowania</w:t>
      </w:r>
      <w:r>
        <w:rPr>
          <w:color w:val="000000"/>
        </w:rPr>
        <w:t xml:space="preserve">                      </w:t>
      </w:r>
      <w:r w:rsidR="00C26B35">
        <w:rPr>
          <w:color w:val="000000"/>
        </w:rPr>
        <w:t xml:space="preserve"> przedszkolnego.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lastRenderedPageBreak/>
        <w:t xml:space="preserve">2. W przedszkolu nauczyciele mogą wykorzystywać w swojej pracy opiekuńczo – </w:t>
      </w:r>
      <w:r w:rsidR="00C46295">
        <w:rPr>
          <w:color w:val="000000"/>
        </w:rPr>
        <w:t xml:space="preserve">                             </w:t>
      </w:r>
      <w:r>
        <w:rPr>
          <w:color w:val="000000"/>
        </w:rPr>
        <w:t>wychowawczo – dydaktycznej programy własne. Wszystkie programy własne wynikają</w:t>
      </w:r>
      <w:r w:rsidR="00C46295">
        <w:rPr>
          <w:color w:val="000000"/>
        </w:rPr>
        <w:t xml:space="preserve">                                                  </w:t>
      </w:r>
      <w:r>
        <w:rPr>
          <w:color w:val="000000"/>
        </w:rPr>
        <w:t xml:space="preserve"> z potrzeb przedszkola i mają pozytywny wpływ na wizerunek absolwenta przedszkola.</w:t>
      </w:r>
      <w:r w:rsidR="00C46295">
        <w:rPr>
          <w:color w:val="000000"/>
        </w:rPr>
        <w:t xml:space="preserve">                     </w:t>
      </w:r>
      <w:r>
        <w:rPr>
          <w:color w:val="000000"/>
        </w:rPr>
        <w:t xml:space="preserve"> Są dopuszczone przez Dyrektora.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3. Na realizację podstawy programowej wychowania przedszkolnego przeznacza się</w:t>
      </w:r>
      <w:r w:rsidR="00C46295">
        <w:rPr>
          <w:color w:val="000000"/>
        </w:rPr>
        <w:t xml:space="preserve">              </w:t>
      </w:r>
      <w:r>
        <w:rPr>
          <w:color w:val="000000"/>
        </w:rPr>
        <w:t xml:space="preserve"> 5 godzin w czasie codziennej pracy przedszkola.</w:t>
      </w:r>
    </w:p>
    <w:p w:rsidR="00C26B35" w:rsidRDefault="00C4629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6</w:t>
      </w:r>
      <w:r w:rsidR="00C26B35">
        <w:rPr>
          <w:color w:val="000000"/>
        </w:rPr>
        <w:t>. Godzina pracy nauczyciela z dziećmi w przedszkolu trwa 60 minut.</w:t>
      </w:r>
    </w:p>
    <w:p w:rsidR="00C26B35" w:rsidRDefault="00C4629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7</w:t>
      </w:r>
      <w:r w:rsidR="00C26B35">
        <w:rPr>
          <w:color w:val="000000"/>
        </w:rPr>
        <w:t>. Zajęcia dodatkowe mogą odbywać się na sali zajęć poszczególnych grup lub poza terenem przedszkola, ponadto: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1) rodzaj zajęć dodatkowych, ich częstotliwość i forma organizacyjna zależą od wyboru</w:t>
      </w:r>
      <w:r w:rsidR="00C46295">
        <w:rPr>
          <w:color w:val="000000"/>
        </w:rPr>
        <w:t xml:space="preserve">                 </w:t>
      </w:r>
      <w:r>
        <w:rPr>
          <w:color w:val="000000"/>
        </w:rPr>
        <w:t xml:space="preserve"> rodziców,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2) zajęcia finansowane są w całości przez organ prowadzący,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3) czas trwania zajęć prowadzonych dodatkowo jest dostosowany do możliwości</w:t>
      </w:r>
      <w:r w:rsidR="00C46295">
        <w:rPr>
          <w:color w:val="000000"/>
        </w:rPr>
        <w:t xml:space="preserve">                                   </w:t>
      </w:r>
      <w:r>
        <w:rPr>
          <w:color w:val="000000"/>
        </w:rPr>
        <w:t xml:space="preserve"> rozwojowych dzieci i wynosi 15 min. dla dzieci 3-, 4 – letnich, a 30 min. dla pozostałych dzieci.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7. Przedszkole organizuje w zależności od potrzeb: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1) zajęcia wczesnego wspomagania rozwoju,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2) zajęcia rewalidacji indywidualnej,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3) zajęcia specjalistyczne: </w:t>
      </w:r>
      <w:proofErr w:type="spellStart"/>
      <w:r>
        <w:rPr>
          <w:color w:val="000000"/>
        </w:rPr>
        <w:t>korekcyjno</w:t>
      </w:r>
      <w:proofErr w:type="spellEnd"/>
      <w:r>
        <w:rPr>
          <w:color w:val="000000"/>
        </w:rPr>
        <w:t xml:space="preserve"> – kompensacyjne, logopedyczne, porady i konsultacje, zajęcia rozwijające uzdolnienia.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8. Organizacja oraz prowadzenie ww. zajęć odbywać się będzie na zasadach określonych</w:t>
      </w:r>
      <w:r w:rsidR="00C46295">
        <w:rPr>
          <w:color w:val="000000"/>
        </w:rPr>
        <w:t xml:space="preserve">                     </w:t>
      </w:r>
      <w:r>
        <w:rPr>
          <w:color w:val="000000"/>
        </w:rPr>
        <w:t xml:space="preserve"> w odrębnych przepisach.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1</w:t>
      </w:r>
      <w:r w:rsidR="00397C9A">
        <w:rPr>
          <w:b/>
          <w:bCs/>
          <w:color w:val="000000"/>
        </w:rPr>
        <w:t>4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1. Przedszkole funkcjonuje przez cały rok szkolny z wyjątkiem przerw ustalonych przez </w:t>
      </w:r>
      <w:r w:rsidR="00C46295">
        <w:rPr>
          <w:color w:val="000000"/>
        </w:rPr>
        <w:t xml:space="preserve">                </w:t>
      </w:r>
      <w:r>
        <w:rPr>
          <w:color w:val="000000"/>
        </w:rPr>
        <w:t>organ prowadzący na wniosek dyrektora przedszkola.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1) dzienny czas pracy przedszkola wynosi 10 godzin; przedszkole jest czynne w godzinach</w:t>
      </w:r>
      <w:r w:rsidR="00C46295">
        <w:rPr>
          <w:color w:val="000000"/>
        </w:rPr>
        <w:t xml:space="preserve">        </w:t>
      </w:r>
      <w:r>
        <w:rPr>
          <w:color w:val="000000"/>
        </w:rPr>
        <w:t xml:space="preserve"> od </w:t>
      </w:r>
      <w:r w:rsidR="00C46295">
        <w:rPr>
          <w:color w:val="000000"/>
        </w:rPr>
        <w:t>6.3</w:t>
      </w:r>
      <w:r>
        <w:rPr>
          <w:color w:val="000000"/>
        </w:rPr>
        <w:t>0 do 1</w:t>
      </w:r>
      <w:r w:rsidR="00C46295">
        <w:rPr>
          <w:color w:val="000000"/>
        </w:rPr>
        <w:t>6.3</w:t>
      </w:r>
      <w:r>
        <w:rPr>
          <w:color w:val="000000"/>
        </w:rPr>
        <w:t xml:space="preserve">0 </w:t>
      </w:r>
      <w:r w:rsidR="00C46295">
        <w:rPr>
          <w:color w:val="000000"/>
        </w:rPr>
        <w:t>,</w:t>
      </w:r>
      <w:r>
        <w:rPr>
          <w:color w:val="000000"/>
        </w:rPr>
        <w:t xml:space="preserve">w tym 5 bezpłatnych godzin dziennie, podczas których realizowana jest podstawa programowa wychowania przedszkolnego;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2) czas pracy przedszkola w roku szkolnym od 1 września do 31 sierpnia każdego roku,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lastRenderedPageBreak/>
        <w:t>3) przerwa wakacyjna trwa od 1 lipca do 31 sierpnia każdego roku w porozumieniu</w:t>
      </w:r>
      <w:r w:rsidR="00C46295">
        <w:rPr>
          <w:color w:val="000000"/>
        </w:rPr>
        <w:t xml:space="preserve">                             </w:t>
      </w:r>
      <w:r>
        <w:rPr>
          <w:color w:val="000000"/>
        </w:rPr>
        <w:t xml:space="preserve"> z organem prowadzącym i jest wykorzystana na: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a) wykonanie remontu i czynności porządkowych,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b) pracownicze urlopy wypoczynkowe.</w:t>
      </w:r>
    </w:p>
    <w:p w:rsidR="0072602A" w:rsidRDefault="0072602A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1</w:t>
      </w:r>
      <w:r w:rsidR="00397C9A">
        <w:rPr>
          <w:b/>
          <w:bCs/>
          <w:color w:val="000000"/>
        </w:rPr>
        <w:t>5</w:t>
      </w:r>
    </w:p>
    <w:p w:rsidR="0072602A" w:rsidRDefault="00D374ED" w:rsidP="004276E8">
      <w:pPr>
        <w:pStyle w:val="NormalnyWeb"/>
        <w:spacing w:before="119" w:beforeAutospacing="0" w:after="0" w:afterAutospacing="0" w:line="360" w:lineRule="auto"/>
        <w:jc w:val="both"/>
      </w:pPr>
      <w:r>
        <w:t>2. Zasady odpłatności za pobyt dzieci w przedszkolu określa uchwała podjęta przez Radę Miejską wraz ze sposobem jej wykonania: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1) dzienna stawka żywieniowa uwzględnia normy żywieniowe dla dzieci w wieku </w:t>
      </w:r>
      <w:r w:rsidR="00D374ED">
        <w:rPr>
          <w:color w:val="000000"/>
        </w:rPr>
        <w:t xml:space="preserve">                     </w:t>
      </w:r>
      <w:r>
        <w:rPr>
          <w:color w:val="000000"/>
        </w:rPr>
        <w:t>przedszkolnym,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2) z tytułu usprawiedliwionej nieobecności dziecka następuje zwrot kosztów w wysokości dziennej stawki żywieniowej,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3) dziecko uczęszczające do przedszkola może korzystać z następującej liczby posiłków: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a) śniadanie, obiad,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b) śniadanie, obiad, podwieczorek,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3. Opłata za świadczenia udzielane przez przedszkole składa się z 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1) opłaty za pobyt dziecka w przedszkolu ponad czas przeznaczony na realizację podstawy programowej wychowania przedszkolnego</w:t>
      </w:r>
      <w:r w:rsidR="00C26CB1">
        <w:rPr>
          <w:color w:val="000000"/>
        </w:rPr>
        <w:t xml:space="preserve"> ( dzieci 3,4,5 letnie),</w:t>
      </w:r>
    </w:p>
    <w:p w:rsidR="00C26B35" w:rsidRDefault="00C26B35" w:rsidP="004276E8">
      <w:pPr>
        <w:pStyle w:val="NormalnyWeb"/>
        <w:numPr>
          <w:ilvl w:val="0"/>
          <w:numId w:val="21"/>
        </w:numPr>
        <w:spacing w:before="119" w:beforeAutospacing="0" w:after="0" w:afterAutospacing="0" w:line="360" w:lineRule="auto"/>
        <w:jc w:val="both"/>
      </w:pPr>
      <w:r>
        <w:rPr>
          <w:color w:val="000000"/>
        </w:rPr>
        <w:t>opłaty za wyżywienie dziecka 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4. Koszty wyżywienia w pełni pokrywane są przez rodziców:</w:t>
      </w:r>
    </w:p>
    <w:p w:rsidR="00C26B35" w:rsidRDefault="00C26B35" w:rsidP="004276E8">
      <w:pPr>
        <w:pStyle w:val="NormalnyWeb"/>
        <w:numPr>
          <w:ilvl w:val="0"/>
          <w:numId w:val="14"/>
        </w:numPr>
        <w:spacing w:before="119" w:beforeAutospacing="0" w:after="0" w:afterAutospacing="0" w:line="360" w:lineRule="auto"/>
        <w:jc w:val="both"/>
      </w:pPr>
      <w:r>
        <w:rPr>
          <w:color w:val="000000"/>
        </w:rPr>
        <w:t>wysokość dziennej stawki żywieniowej, stanowiącej wysokość kosztów surowca przeznaczonego na wyżywienie jednego dziecka, ustala  organ prowadzący,</w:t>
      </w:r>
    </w:p>
    <w:p w:rsidR="00C26B35" w:rsidRDefault="00C26B35" w:rsidP="004276E8">
      <w:pPr>
        <w:pStyle w:val="NormalnyWeb"/>
        <w:numPr>
          <w:ilvl w:val="0"/>
          <w:numId w:val="14"/>
        </w:numPr>
        <w:spacing w:before="119" w:beforeAutospacing="0" w:after="0" w:afterAutospacing="0" w:line="360" w:lineRule="auto"/>
        <w:jc w:val="both"/>
      </w:pPr>
      <w:r>
        <w:rPr>
          <w:color w:val="000000"/>
        </w:rPr>
        <w:t>miesięczna opłata za wyżywienie dziecka stanowi iloczyn wysokości kosztów</w:t>
      </w:r>
      <w:r w:rsidR="00DC00B7">
        <w:rPr>
          <w:color w:val="000000"/>
        </w:rPr>
        <w:t xml:space="preserve">                          </w:t>
      </w:r>
      <w:r>
        <w:rPr>
          <w:color w:val="000000"/>
        </w:rPr>
        <w:t xml:space="preserve"> surowca przeznaczonego na wyżywienie jednego dziecka oraz ilości dni</w:t>
      </w:r>
      <w:r w:rsidR="00DC00B7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kalendarzowych w danym miesiącu, w którym przedszkole jest otwarte,</w:t>
      </w:r>
    </w:p>
    <w:p w:rsidR="00C26B35" w:rsidRDefault="00C26B35" w:rsidP="004276E8">
      <w:pPr>
        <w:pStyle w:val="NormalnyWeb"/>
        <w:numPr>
          <w:ilvl w:val="0"/>
          <w:numId w:val="14"/>
        </w:numPr>
        <w:spacing w:before="119" w:beforeAutospacing="0" w:after="0" w:afterAutospacing="0" w:line="360" w:lineRule="auto"/>
        <w:jc w:val="both"/>
      </w:pPr>
      <w:r>
        <w:rPr>
          <w:color w:val="000000"/>
        </w:rPr>
        <w:t>w przypadku usprawiedliwionej nieobecności dziecka w przedszkolu opłata</w:t>
      </w:r>
      <w:r w:rsidR="00DC00B7">
        <w:rPr>
          <w:color w:val="000000"/>
        </w:rPr>
        <w:t xml:space="preserve">                      </w:t>
      </w:r>
      <w:r>
        <w:rPr>
          <w:color w:val="000000"/>
        </w:rPr>
        <w:t xml:space="preserve"> za wyżywienie ulega zmniejszeniu o kwotę dziennej stawki żywieniowej </w:t>
      </w:r>
      <w:r w:rsidR="00DC00B7">
        <w:rPr>
          <w:color w:val="000000"/>
        </w:rPr>
        <w:t xml:space="preserve">bez dnia </w:t>
      </w:r>
      <w:r>
        <w:rPr>
          <w:color w:val="000000"/>
        </w:rPr>
        <w:t xml:space="preserve"> zgłoszonej nieobecności</w:t>
      </w:r>
      <w:r w:rsidR="00DC00B7">
        <w:rPr>
          <w:color w:val="000000"/>
        </w:rPr>
        <w:t xml:space="preserve"> do godz. 9.00.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lastRenderedPageBreak/>
        <w:t xml:space="preserve">5. Świadczenia przekraczające realizację podstawy programowej wychowania </w:t>
      </w:r>
      <w:r w:rsidR="00DC00B7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przedszkolnego realizowane są odpłatnie w przedszkolu od poniedziałku do piątku </w:t>
      </w:r>
      <w:r w:rsidR="00DC00B7">
        <w:rPr>
          <w:color w:val="000000"/>
        </w:rPr>
        <w:t xml:space="preserve">                                    </w:t>
      </w:r>
      <w:r>
        <w:rPr>
          <w:color w:val="000000"/>
        </w:rPr>
        <w:t xml:space="preserve">w godzinach od </w:t>
      </w:r>
      <w:r w:rsidR="00DC00B7">
        <w:rPr>
          <w:color w:val="000000"/>
        </w:rPr>
        <w:t>6</w:t>
      </w:r>
      <w:r>
        <w:rPr>
          <w:color w:val="000000"/>
        </w:rPr>
        <w:t>.</w:t>
      </w:r>
      <w:r w:rsidR="00DC00B7">
        <w:rPr>
          <w:color w:val="000000"/>
        </w:rPr>
        <w:t>3</w:t>
      </w:r>
      <w:r>
        <w:rPr>
          <w:color w:val="000000"/>
        </w:rPr>
        <w:t xml:space="preserve">0 do </w:t>
      </w:r>
      <w:r w:rsidR="00DC00B7">
        <w:rPr>
          <w:color w:val="000000"/>
        </w:rPr>
        <w:t>8</w:t>
      </w:r>
      <w:r>
        <w:rPr>
          <w:color w:val="000000"/>
        </w:rPr>
        <w:t>.00</w:t>
      </w:r>
      <w:r w:rsidR="00DC00B7">
        <w:rPr>
          <w:color w:val="000000"/>
        </w:rPr>
        <w:t xml:space="preserve"> i od 13.00 do 16.30.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1) opłata za każdą rozpoczętą godzinę udzielonych świadczeń wynosi 1.00 zł.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6. Rodzice dzieci uczęszczających do przedszkola i korzystających z posiłków zobowiązani są do uiszczania opłat za usługi świadczone przez przedszkole do 10 każdego następnego miesiąca.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7. Przedszkole prowadzi bezpłatne nauczanie w zakresie podstawy programowej wychowania przedszkolnego dzieci mających prawo do wychowania przedszkolnego. Dziecko 6 – letnie jest objęte bezpłatnym nauczaniem w ramach obowiązku rocznego przygotowania </w:t>
      </w:r>
      <w:r w:rsidR="00F978AA">
        <w:rPr>
          <w:color w:val="000000"/>
        </w:rPr>
        <w:t xml:space="preserve">                       </w:t>
      </w:r>
      <w:r>
        <w:rPr>
          <w:color w:val="000000"/>
        </w:rPr>
        <w:t>przedszkolnego.</w:t>
      </w:r>
    </w:p>
    <w:p w:rsidR="00055409" w:rsidRPr="00555E9E" w:rsidRDefault="00C26B35" w:rsidP="004276E8">
      <w:pPr>
        <w:pStyle w:val="NormalnyWeb"/>
        <w:spacing w:before="119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8. Upoważnionym do stosowania zwolnień lub ulg w odpłatności za usługi świadczone przez przedszkole jest Dyrektor przedszkola na podstawie podjętej Uchwały Rady Gminy, </w:t>
      </w:r>
      <w:r w:rsidR="00E458BD">
        <w:rPr>
          <w:color w:val="000000"/>
        </w:rPr>
        <w:t xml:space="preserve"> </w:t>
      </w:r>
      <w:r>
        <w:rPr>
          <w:color w:val="000000"/>
        </w:rPr>
        <w:t>a wnioskującym rodzice dziecka przedszkolnego.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1</w:t>
      </w:r>
      <w:r w:rsidR="00397C9A">
        <w:rPr>
          <w:b/>
          <w:bCs/>
          <w:color w:val="000000"/>
        </w:rPr>
        <w:t>6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1. Do realizacji zadań i celów statutowych przedszkole wykorzystuje: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1) </w:t>
      </w:r>
      <w:r w:rsidR="000A57F0">
        <w:rPr>
          <w:color w:val="000000"/>
        </w:rPr>
        <w:t>7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zajęć wraz z niezbędnym wyposażeniem,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2) pomieszczenia administracyjne i gospodarcze,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3) zaplecze sanitarne,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4) plac zabaw,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2. Archiwum przedszkolne znajduje się w wydzielonej części budynku.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3. Odpowiedzialnym za stan i wyposażenie w/w pomieszczeń jest Dyrektor, który składa</w:t>
      </w:r>
      <w:r w:rsidR="00C6360B">
        <w:rPr>
          <w:color w:val="000000"/>
        </w:rPr>
        <w:t xml:space="preserve">              </w:t>
      </w:r>
      <w:r>
        <w:rPr>
          <w:color w:val="000000"/>
        </w:rPr>
        <w:t xml:space="preserve"> tę odpowiedzialność na poszczególnych nauczycieli, pracowników </w:t>
      </w:r>
      <w:proofErr w:type="spellStart"/>
      <w:r>
        <w:rPr>
          <w:color w:val="000000"/>
        </w:rPr>
        <w:t>administracyjno</w:t>
      </w:r>
      <w:proofErr w:type="spellEnd"/>
      <w:r>
        <w:rPr>
          <w:color w:val="000000"/>
        </w:rPr>
        <w:t xml:space="preserve"> –</w:t>
      </w:r>
      <w:r w:rsidR="00397C9A">
        <w:rPr>
          <w:color w:val="000000"/>
        </w:rPr>
        <w:t xml:space="preserve">                     </w:t>
      </w:r>
      <w:r>
        <w:rPr>
          <w:color w:val="000000"/>
        </w:rPr>
        <w:t xml:space="preserve"> obsługowych, opiekunów tych pomieszczeń.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4. Szczegółowy zakres odpowiedzialności za mienie przedszkola określa Dyrektor </w:t>
      </w:r>
      <w:r w:rsidR="00397C9A">
        <w:rPr>
          <w:color w:val="000000"/>
        </w:rPr>
        <w:t xml:space="preserve">                       </w:t>
      </w:r>
      <w:r>
        <w:rPr>
          <w:color w:val="000000"/>
        </w:rPr>
        <w:t>przedszkola, przy czym ustalenia Dyrektora nie mogą naruszać obowiązujących w tym</w:t>
      </w:r>
      <w:r w:rsidR="00397C9A">
        <w:rPr>
          <w:color w:val="000000"/>
        </w:rPr>
        <w:t xml:space="preserve">                  </w:t>
      </w:r>
      <w:r>
        <w:rPr>
          <w:color w:val="000000"/>
        </w:rPr>
        <w:t xml:space="preserve"> zakresie przepisów prawa.</w:t>
      </w:r>
    </w:p>
    <w:p w:rsidR="004276E8" w:rsidRDefault="004276E8" w:rsidP="004276E8">
      <w:pPr>
        <w:pStyle w:val="western"/>
        <w:spacing w:before="119" w:beforeAutospacing="0" w:after="0" w:afterAutospacing="0" w:line="360" w:lineRule="auto"/>
        <w:jc w:val="center"/>
        <w:rPr>
          <w:b/>
          <w:bCs/>
          <w:color w:val="000000"/>
        </w:rPr>
      </w:pPr>
    </w:p>
    <w:p w:rsidR="004276E8" w:rsidRDefault="004276E8" w:rsidP="004276E8">
      <w:pPr>
        <w:pStyle w:val="western"/>
        <w:spacing w:before="119" w:beforeAutospacing="0" w:after="0" w:afterAutospacing="0" w:line="360" w:lineRule="auto"/>
        <w:jc w:val="center"/>
        <w:rPr>
          <w:b/>
          <w:bCs/>
          <w:color w:val="000000"/>
        </w:rPr>
      </w:pPr>
    </w:p>
    <w:p w:rsidR="00981930" w:rsidRDefault="00981930" w:rsidP="004276E8">
      <w:pPr>
        <w:pStyle w:val="western"/>
        <w:spacing w:before="119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 17</w:t>
      </w:r>
    </w:p>
    <w:p w:rsidR="00981930" w:rsidRPr="00981930" w:rsidRDefault="00981930" w:rsidP="00427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81930">
        <w:rPr>
          <w:rFonts w:ascii="Times New Roman" w:hAnsi="Times New Roman" w:cs="Times New Roman"/>
          <w:sz w:val="24"/>
          <w:szCs w:val="24"/>
        </w:rPr>
        <w:t xml:space="preserve">W okresie czasowego ograniczenia funkcjonowania przedszkola realizacja zadań, a w szczególności podstawy programowej kształcenia wychowania przedszkolnego może odbywać się zdalnie, za pomocą środków komunikacji elektronicznej lub innych środków łączności. </w:t>
      </w:r>
    </w:p>
    <w:p w:rsidR="00981930" w:rsidRPr="00981930" w:rsidRDefault="00981930" w:rsidP="00427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81930">
        <w:rPr>
          <w:rFonts w:ascii="Times New Roman" w:hAnsi="Times New Roman" w:cs="Times New Roman"/>
          <w:sz w:val="24"/>
          <w:szCs w:val="24"/>
        </w:rPr>
        <w:t>W okresie czasowego ograniczenia funkcjonowania przedszkola organy przedszkola mogą współdziałać zdalnie, za pomocą środków komunikacji elektronicznej lub innych środków.</w:t>
      </w:r>
    </w:p>
    <w:p w:rsidR="00981930" w:rsidRPr="00981930" w:rsidRDefault="00981930" w:rsidP="004276E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239"/>
          <w:tab w:val="left" w:pos="1198"/>
          <w:tab w:val="left" w:pos="2157"/>
          <w:tab w:val="left" w:pos="3116"/>
          <w:tab w:val="left" w:pos="4075"/>
          <w:tab w:val="left" w:pos="5034"/>
          <w:tab w:val="left" w:pos="5993"/>
          <w:tab w:val="left" w:pos="6952"/>
          <w:tab w:val="left" w:pos="7911"/>
          <w:tab w:val="left" w:pos="88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81930">
        <w:rPr>
          <w:rFonts w:ascii="Times New Roman" w:hAnsi="Times New Roman"/>
          <w:sz w:val="24"/>
          <w:szCs w:val="24"/>
        </w:rPr>
        <w:t>W okresie czasowego funkcjonowania przedszkola zebrania rady pedagogicznej mogą się odbywać zdalnie za pomocą środków komunikacji elektronicznej lub innych środków łączności.</w:t>
      </w:r>
    </w:p>
    <w:p w:rsidR="00981930" w:rsidRPr="00981930" w:rsidRDefault="00981930" w:rsidP="004276E8">
      <w:pPr>
        <w:pStyle w:val="Preformatted"/>
        <w:tabs>
          <w:tab w:val="clear" w:pos="0"/>
          <w:tab w:val="left" w:pos="7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1930" w:rsidRPr="00981930" w:rsidRDefault="00981930" w:rsidP="004276E8">
      <w:pPr>
        <w:pStyle w:val="Preformatted"/>
        <w:tabs>
          <w:tab w:val="clear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81930">
        <w:rPr>
          <w:rFonts w:ascii="Times New Roman" w:hAnsi="Times New Roman"/>
          <w:sz w:val="24"/>
          <w:szCs w:val="24"/>
        </w:rPr>
        <w:t>W okresie czasowego funkcjonowania przedszkola   rada rodziców  może realizować swoje kompetencje zdalnie za pomocą środków komunikacji elektronicznej lub innych środków łączności.</w:t>
      </w:r>
    </w:p>
    <w:p w:rsidR="00981930" w:rsidRPr="00981930" w:rsidRDefault="00981930" w:rsidP="004276E8">
      <w:pPr>
        <w:pStyle w:val="Preformatted"/>
        <w:tabs>
          <w:tab w:val="clear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1930" w:rsidRPr="00981930" w:rsidRDefault="00981930" w:rsidP="00427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81930">
        <w:rPr>
          <w:rFonts w:ascii="Times New Roman" w:hAnsi="Times New Roman" w:cs="Times New Roman"/>
          <w:sz w:val="24"/>
          <w:szCs w:val="24"/>
        </w:rPr>
        <w:t xml:space="preserve">W okresie czasowego funkcjonowania przedszkola formy działalności </w:t>
      </w:r>
      <w:proofErr w:type="spellStart"/>
      <w:r w:rsidRPr="00981930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981930">
        <w:rPr>
          <w:rFonts w:ascii="Times New Roman" w:hAnsi="Times New Roman" w:cs="Times New Roman"/>
          <w:sz w:val="24"/>
          <w:szCs w:val="24"/>
        </w:rPr>
        <w:t xml:space="preserve"> – wychowawczej mogą być realizowane zdanie za pomocą środków komunikacji elektronicznej lub innych środków.</w:t>
      </w:r>
    </w:p>
    <w:p w:rsidR="00981930" w:rsidRPr="00981930" w:rsidRDefault="00981930" w:rsidP="00427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81930">
        <w:rPr>
          <w:rFonts w:ascii="Times New Roman" w:hAnsi="Times New Roman" w:cs="Times New Roman"/>
          <w:sz w:val="24"/>
          <w:szCs w:val="24"/>
        </w:rPr>
        <w:t>Zajęcia z wykorzystaniem metod i technik kształcenia na odległość mogą być realizowane w szczególności z wykorzystaniem :</w:t>
      </w:r>
    </w:p>
    <w:p w:rsidR="00981930" w:rsidRPr="00981930" w:rsidRDefault="00981930" w:rsidP="004276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1930">
        <w:rPr>
          <w:rFonts w:ascii="Times New Roman" w:hAnsi="Times New Roman" w:cs="Times New Roman"/>
          <w:sz w:val="24"/>
          <w:szCs w:val="24"/>
        </w:rPr>
        <w:t xml:space="preserve">a) strony internetowej przedszkola </w:t>
      </w:r>
    </w:p>
    <w:p w:rsidR="00981930" w:rsidRPr="00981930" w:rsidRDefault="00981930" w:rsidP="004276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1930">
        <w:rPr>
          <w:rFonts w:ascii="Times New Roman" w:hAnsi="Times New Roman" w:cs="Times New Roman"/>
          <w:sz w:val="24"/>
          <w:szCs w:val="24"/>
        </w:rPr>
        <w:t>b) materiałów prezentowanych w pr</w:t>
      </w:r>
      <w:r>
        <w:rPr>
          <w:rFonts w:ascii="Times New Roman" w:hAnsi="Times New Roman" w:cs="Times New Roman"/>
          <w:sz w:val="24"/>
          <w:szCs w:val="24"/>
        </w:rPr>
        <w:t>ogramach telewizji i radiofonii</w:t>
      </w:r>
    </w:p>
    <w:p w:rsidR="00981930" w:rsidRPr="00981930" w:rsidRDefault="00981930" w:rsidP="004276E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81930">
        <w:rPr>
          <w:rFonts w:ascii="Times New Roman" w:hAnsi="Times New Roman" w:cs="Times New Roman"/>
          <w:sz w:val="24"/>
          <w:szCs w:val="24"/>
        </w:rPr>
        <w:t>W okresie czasowego ograniczenia funkcjonowania szkoły zespoły nauczycielskie wymienione w punkcie 1 mogą pracować zdalnie , za pomocą środków komunikacji elektroniczne</w:t>
      </w:r>
      <w:r>
        <w:rPr>
          <w:rFonts w:ascii="Times New Roman" w:hAnsi="Times New Roman" w:cs="Times New Roman"/>
          <w:sz w:val="24"/>
          <w:szCs w:val="24"/>
        </w:rPr>
        <w:t>j lub innych środków łączności.</w:t>
      </w:r>
    </w:p>
    <w:p w:rsidR="00981930" w:rsidRPr="00981930" w:rsidRDefault="00981930" w:rsidP="00427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981930">
        <w:rPr>
          <w:rFonts w:ascii="Times New Roman" w:hAnsi="Times New Roman" w:cs="Times New Roman"/>
          <w:sz w:val="24"/>
          <w:szCs w:val="24"/>
        </w:rPr>
        <w:t>W okresie czasowego funkcjonowania przedszkola zespoły nauczycielskie mogą pracować zdalnie za pomocą środków komunikacji elektroniczne</w:t>
      </w:r>
      <w:r>
        <w:rPr>
          <w:rFonts w:ascii="Times New Roman" w:hAnsi="Times New Roman" w:cs="Times New Roman"/>
          <w:sz w:val="24"/>
          <w:szCs w:val="24"/>
        </w:rPr>
        <w:t>j lub innych środków łączności.</w:t>
      </w:r>
    </w:p>
    <w:p w:rsidR="00981930" w:rsidRDefault="00981930" w:rsidP="004276E8">
      <w:pPr>
        <w:pStyle w:val="NormalnyWeb"/>
        <w:spacing w:before="119" w:beforeAutospacing="0" w:after="0" w:afterAutospacing="0" w:line="360" w:lineRule="auto"/>
        <w:jc w:val="both"/>
      </w:pPr>
    </w:p>
    <w:p w:rsidR="004276E8" w:rsidRDefault="004276E8" w:rsidP="004276E8">
      <w:pPr>
        <w:pStyle w:val="western"/>
        <w:spacing w:before="119" w:beforeAutospacing="0" w:after="0" w:afterAutospacing="0" w:line="360" w:lineRule="auto"/>
        <w:jc w:val="center"/>
        <w:rPr>
          <w:b/>
          <w:bCs/>
          <w:color w:val="000000"/>
        </w:rPr>
      </w:pPr>
    </w:p>
    <w:p w:rsidR="004276E8" w:rsidRDefault="004276E8" w:rsidP="004276E8">
      <w:pPr>
        <w:pStyle w:val="western"/>
        <w:spacing w:before="119" w:beforeAutospacing="0" w:after="0" w:afterAutospacing="0" w:line="360" w:lineRule="auto"/>
        <w:jc w:val="center"/>
        <w:rPr>
          <w:b/>
          <w:bCs/>
          <w:color w:val="000000"/>
        </w:rPr>
      </w:pP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lastRenderedPageBreak/>
        <w:t>ROZDZIAŁ V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NAUCZYCIELE I INNI PRACOWNICY PRZEDSZKOLA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1</w:t>
      </w:r>
      <w:r w:rsidR="007C7785">
        <w:rPr>
          <w:b/>
          <w:bCs/>
          <w:color w:val="000000"/>
        </w:rPr>
        <w:t>8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1. Samorządowe  Przedszkole w</w:t>
      </w:r>
      <w:r w:rsidR="000A57F0">
        <w:rPr>
          <w:color w:val="000000"/>
        </w:rPr>
        <w:t xml:space="preserve"> Iłży</w:t>
      </w:r>
      <w:r>
        <w:rPr>
          <w:color w:val="000000"/>
        </w:rPr>
        <w:t xml:space="preserve"> z oddział</w:t>
      </w:r>
      <w:r w:rsidR="000A57F0">
        <w:rPr>
          <w:color w:val="000000"/>
        </w:rPr>
        <w:t>ami</w:t>
      </w:r>
      <w:r>
        <w:rPr>
          <w:color w:val="000000"/>
        </w:rPr>
        <w:t xml:space="preserve"> w Szkole Podstawowej w </w:t>
      </w:r>
      <w:r w:rsidR="00397C9A">
        <w:rPr>
          <w:color w:val="000000"/>
        </w:rPr>
        <w:t>Iłży</w:t>
      </w:r>
      <w:r>
        <w:rPr>
          <w:color w:val="000000"/>
        </w:rPr>
        <w:t xml:space="preserve"> zatrudnia nauczycieli oraz pracowników samorządowych niebędących nauczycielami.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2. Zasady zatrudniania nauczycieli reguluje ustawa Karta Nauczyciela, a pracowników </w:t>
      </w:r>
      <w:r w:rsidR="00397C9A">
        <w:rPr>
          <w:color w:val="000000"/>
        </w:rPr>
        <w:t xml:space="preserve">                    </w:t>
      </w:r>
      <w:r>
        <w:rPr>
          <w:color w:val="000000"/>
        </w:rPr>
        <w:t>niepedagogicznych przedszkola określają przepisy ustawy Kodeks pracy.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3. Kwalifikacje nauczycieli, a także zasady ich wynagradzania określa minister właściwy </w:t>
      </w:r>
      <w:r w:rsidR="000A57F0">
        <w:rPr>
          <w:color w:val="000000"/>
        </w:rPr>
        <w:t xml:space="preserve">             </w:t>
      </w:r>
      <w:r>
        <w:rPr>
          <w:color w:val="000000"/>
        </w:rPr>
        <w:t xml:space="preserve">do spraw oświaty i wychowania oraz pracodawca, a kwalifikacje i zasady wynagradzania </w:t>
      </w:r>
      <w:r w:rsidR="000A57F0">
        <w:rPr>
          <w:color w:val="000000"/>
        </w:rPr>
        <w:t xml:space="preserve">    </w:t>
      </w:r>
      <w:r>
        <w:rPr>
          <w:color w:val="000000"/>
        </w:rPr>
        <w:t xml:space="preserve">pracowników niepedagogicznych szkoły określają przepisy dotyczące pracowników </w:t>
      </w:r>
      <w:r w:rsidR="004276E8">
        <w:rPr>
          <w:color w:val="000000"/>
        </w:rPr>
        <w:t xml:space="preserve"> </w:t>
      </w:r>
      <w:r>
        <w:rPr>
          <w:color w:val="000000"/>
        </w:rPr>
        <w:t xml:space="preserve">samorządowych.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4. Do zadań wszystkich pracowników przedszkola należy: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1) sumienne i staranne wykonywanie pracy,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2) przestrzeganie czasu pracy ustalonego w placówce,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3) przestrzeganie regulaminu pracy i ustalonego w zakładzie porządku,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4) przestrzeganie przepisów oraz zasad bezpieczeństwa i higieny pracy, a także przepisów pożarowych,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5) dbanie o dobro zakładu pracy, chronienie jego mienia,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6) przestrzeganie w zakładzie pracy zasad współżycia społecznego.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t> 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1</w:t>
      </w:r>
      <w:r w:rsidR="007C7785">
        <w:rPr>
          <w:b/>
          <w:bCs/>
          <w:color w:val="000000"/>
        </w:rPr>
        <w:t>9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1. Nauczyciel w swoich działaniach wychowawczych, dydaktycznych, opiekuńczych ma </w:t>
      </w:r>
      <w:r w:rsidR="00C6360B">
        <w:rPr>
          <w:color w:val="000000"/>
        </w:rPr>
        <w:t xml:space="preserve">               </w:t>
      </w:r>
      <w:r>
        <w:rPr>
          <w:color w:val="000000"/>
        </w:rPr>
        <w:t xml:space="preserve">za zadanie kierowanie się dobrem dzieci, dbałością o ich bezpieczeństwo i troską o ich </w:t>
      </w:r>
      <w:r w:rsidR="00C6360B">
        <w:rPr>
          <w:color w:val="000000"/>
        </w:rPr>
        <w:t xml:space="preserve">             </w:t>
      </w:r>
      <w:r>
        <w:rPr>
          <w:color w:val="000000"/>
        </w:rPr>
        <w:t>zdrowie, poszanowanie godności osobistej dziecka.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2. Nauczyciel planuje i prowadzi pracę wychowawczo – dydaktyczną w powierzonym </w:t>
      </w:r>
      <w:r w:rsidR="000A57F0">
        <w:rPr>
          <w:color w:val="000000"/>
        </w:rPr>
        <w:t xml:space="preserve">                  </w:t>
      </w:r>
      <w:r>
        <w:rPr>
          <w:color w:val="000000"/>
        </w:rPr>
        <w:t>oddziale przedszkolnym i odpowiada za jej jakość.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3. Nauczyciel opracowuje samodzielnie bądź we współpracy z innymi nauczycielami program wychowania w przedszkolu oraz wnioskuje do dyrektora o dopuszczenie go do użytku. </w:t>
      </w:r>
      <w:r w:rsidR="00397C9A">
        <w:rPr>
          <w:color w:val="000000"/>
        </w:rPr>
        <w:t xml:space="preserve">                   </w:t>
      </w:r>
      <w:r>
        <w:rPr>
          <w:color w:val="000000"/>
        </w:rPr>
        <w:t xml:space="preserve">Może również zaproponować program opracowany przez innego autora. Przeprowadza </w:t>
      </w:r>
      <w:r w:rsidR="00397C9A">
        <w:rPr>
          <w:color w:val="000000"/>
        </w:rPr>
        <w:t xml:space="preserve">                 </w:t>
      </w:r>
      <w:r>
        <w:rPr>
          <w:color w:val="000000"/>
        </w:rPr>
        <w:lastRenderedPageBreak/>
        <w:t>diagnozę</w:t>
      </w:r>
      <w:r w:rsidR="000A57F0">
        <w:rPr>
          <w:color w:val="000000"/>
        </w:rPr>
        <w:t xml:space="preserve"> </w:t>
      </w:r>
      <w:r>
        <w:rPr>
          <w:color w:val="000000"/>
        </w:rPr>
        <w:t xml:space="preserve">i obserwację przedszkolną swoich wychowanków. Realizuje zajęcia opiekuńczo – </w:t>
      </w:r>
      <w:r w:rsidR="00397C9A">
        <w:rPr>
          <w:color w:val="000000"/>
        </w:rPr>
        <w:t xml:space="preserve">                        </w:t>
      </w:r>
      <w:r>
        <w:rPr>
          <w:color w:val="000000"/>
        </w:rPr>
        <w:t>wychowawcze, uwzględniając potrzeby i zainteresowania dzieci.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4. Nauczyciel współpracuje z instytucjami świad</w:t>
      </w:r>
      <w:r w:rsidR="004276E8">
        <w:rPr>
          <w:color w:val="000000"/>
        </w:rPr>
        <w:t xml:space="preserve">czącymi pomoc </w:t>
      </w:r>
      <w:proofErr w:type="spellStart"/>
      <w:r w:rsidR="004276E8">
        <w:rPr>
          <w:color w:val="000000"/>
        </w:rPr>
        <w:t>psychologiczno</w:t>
      </w:r>
      <w:proofErr w:type="spellEnd"/>
      <w:r w:rsidR="004276E8">
        <w:rPr>
          <w:color w:val="000000"/>
        </w:rPr>
        <w:t xml:space="preserve"> </w:t>
      </w:r>
      <w:r>
        <w:rPr>
          <w:color w:val="000000"/>
        </w:rPr>
        <w:t>– pedagogiczną i innymi specjalistycznymi.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5. Nauczyciel jest zobowiązany współpracować z rodzicami dzieci.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6. Nauczyciela zatrudnionego w pełnym wymiarze zajęć obowiązuje 5 – dniowy tydzień </w:t>
      </w:r>
      <w:r w:rsidR="000A57F0">
        <w:rPr>
          <w:color w:val="000000"/>
        </w:rPr>
        <w:t xml:space="preserve">                </w:t>
      </w:r>
      <w:r>
        <w:rPr>
          <w:color w:val="000000"/>
        </w:rPr>
        <w:t>pracy.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7. Nauczyciel wykonujący zajęcia wychowawczo – dydaktyczne lub opiekuńcze w dniu </w:t>
      </w:r>
      <w:r w:rsidR="000A57F0">
        <w:rPr>
          <w:color w:val="000000"/>
        </w:rPr>
        <w:t xml:space="preserve">                </w:t>
      </w:r>
      <w:r>
        <w:rPr>
          <w:color w:val="000000"/>
        </w:rPr>
        <w:t xml:space="preserve">wolnym od pracy otrzymuje w zamian inny dzień wolny od pracy. W szczególnie </w:t>
      </w:r>
      <w:r w:rsidR="000A57F0">
        <w:rPr>
          <w:color w:val="000000"/>
        </w:rPr>
        <w:t xml:space="preserve">                             </w:t>
      </w:r>
      <w:r>
        <w:rPr>
          <w:color w:val="000000"/>
        </w:rPr>
        <w:t>uzasadnionych przypadkach zamiast dnia wolnego nauczyciel otrzymuje odrębne</w:t>
      </w:r>
      <w:r w:rsidR="00397C9A">
        <w:rPr>
          <w:color w:val="000000"/>
        </w:rPr>
        <w:t xml:space="preserve">                                 </w:t>
      </w:r>
      <w:r>
        <w:rPr>
          <w:color w:val="000000"/>
        </w:rPr>
        <w:t xml:space="preserve"> wynagrodzenie.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8. Nauczyciele udzielają i organizują pomoc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pedagogiczną.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9. Nauczyciele przedszkola tworzą zespół, którego cele i zadania obejmują: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1) współpracę służącą uzgodnieniu sposobów realizacji programów wychowania </w:t>
      </w:r>
      <w:r w:rsidR="000A57F0">
        <w:rPr>
          <w:color w:val="000000"/>
        </w:rPr>
        <w:t xml:space="preserve">                           </w:t>
      </w:r>
      <w:r>
        <w:rPr>
          <w:color w:val="000000"/>
        </w:rPr>
        <w:t>przedszkolnego i korelowania ich treści,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2) wspólne opracowanie szczegółowych kryteriów obserwacji dziecka oraz sposobów</w:t>
      </w:r>
      <w:r w:rsidR="000A57F0">
        <w:rPr>
          <w:color w:val="000000"/>
        </w:rPr>
        <w:t xml:space="preserve">                        </w:t>
      </w:r>
      <w:r>
        <w:rPr>
          <w:color w:val="000000"/>
        </w:rPr>
        <w:t xml:space="preserve"> ewaluacji pracy opiekuńczo – edukacyjnej,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3) organizowanie </w:t>
      </w:r>
      <w:proofErr w:type="spellStart"/>
      <w:r>
        <w:rPr>
          <w:color w:val="000000"/>
        </w:rPr>
        <w:t>wewnątrzprzedszkolnego</w:t>
      </w:r>
      <w:proofErr w:type="spellEnd"/>
      <w:r>
        <w:rPr>
          <w:color w:val="000000"/>
        </w:rPr>
        <w:t xml:space="preserve"> doskonalenia zawodowego oraz doradztwa</w:t>
      </w:r>
      <w:r w:rsidR="000A57F0">
        <w:rPr>
          <w:color w:val="000000"/>
        </w:rPr>
        <w:t xml:space="preserve">                       </w:t>
      </w:r>
      <w:r>
        <w:rPr>
          <w:color w:val="000000"/>
        </w:rPr>
        <w:t xml:space="preserve"> metodycznego dla początkujących nauczycieli,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4) współdziałanie w organizowaniu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zajęć, kącików zainteresowań, a także w uzupełnianiu ich wyposażenia,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5) opiniowanie przygotowanych w przedszkolu autorskich programów wychowania </w:t>
      </w:r>
      <w:r w:rsidR="00781099">
        <w:rPr>
          <w:color w:val="000000"/>
        </w:rPr>
        <w:t xml:space="preserve">                        </w:t>
      </w:r>
      <w:r>
        <w:rPr>
          <w:color w:val="000000"/>
        </w:rPr>
        <w:t>przedszkolnego.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10. Inne zadania nauczycieli: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1) wspieranie rozwoju psychofizycznego dziecka, jego zdolności i zainteresowań,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2) prowadzenie obserwacji pedagogicznych mających na celu poznanie możliwości</w:t>
      </w:r>
      <w:r w:rsidR="00397C9A">
        <w:rPr>
          <w:color w:val="000000"/>
        </w:rPr>
        <w:t xml:space="preserve">                      </w:t>
      </w:r>
      <w:r>
        <w:rPr>
          <w:color w:val="000000"/>
        </w:rPr>
        <w:t xml:space="preserve"> i potrzeb rozwojowych dzieci oraz dokumentowanie tych obserwacji,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lastRenderedPageBreak/>
        <w:t>3) prowadzenie analizy gotowości dziecka do podjęcia nauki w szkole (diagnoza</w:t>
      </w:r>
      <w:r w:rsidR="00397C9A">
        <w:rPr>
          <w:color w:val="000000"/>
        </w:rPr>
        <w:t xml:space="preserve">                              </w:t>
      </w:r>
      <w:r>
        <w:rPr>
          <w:color w:val="000000"/>
        </w:rPr>
        <w:t xml:space="preserve"> przedszkolna) z początkiem roku poprzedzającego rozpoczęcie przez dziecko nauki w klasie I szkoły podstawowej,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4) współpraca ze specjalistami świadczącymi wykwalifikowaną pomoc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pedagogiczną, zdrowotną i inną,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5) planowanie własnego rozwoju zawodowego – systematyczne podnoszenie swoich</w:t>
      </w:r>
      <w:r w:rsidR="00781099">
        <w:rPr>
          <w:color w:val="000000"/>
        </w:rPr>
        <w:t xml:space="preserve">                          </w:t>
      </w:r>
      <w:r>
        <w:rPr>
          <w:color w:val="000000"/>
        </w:rPr>
        <w:t xml:space="preserve"> kwalifikacji zawodowych przez aktywne uczestnictwo w rożnych formach doskonalenia </w:t>
      </w:r>
      <w:r w:rsidR="00781099">
        <w:rPr>
          <w:color w:val="000000"/>
        </w:rPr>
        <w:t xml:space="preserve">                     </w:t>
      </w:r>
      <w:r>
        <w:rPr>
          <w:color w:val="000000"/>
        </w:rPr>
        <w:t>zawodowego,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6) dbałość o warsztat pracy przez gromadzenie pomocy naukowych oraz troska o estetykę pomieszczeń,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7) eliminowanie przyczyn niepowodzeń dzieci,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8) współdziałanie z rodzicami w sprawach wychowania i nauczania dzieci z uwzględnieniem prawa rodziców do znajomości zadań wynikających w szczególności z programu wychowania przedszkolnego realizowanego w danym oddziale i uzyskiwania informacji dotyczących dziecka, jego zachowania i rozwoju m.in. przez organizację zebrań grupowych, zajęć</w:t>
      </w:r>
      <w:r w:rsidR="00781099">
        <w:rPr>
          <w:color w:val="000000"/>
        </w:rPr>
        <w:t xml:space="preserve">                      </w:t>
      </w:r>
      <w:r>
        <w:rPr>
          <w:color w:val="000000"/>
        </w:rPr>
        <w:t xml:space="preserve"> otwartych, zajęć adaptacyjnych dla dzieci nowo przyjętych, kontaktów indywidualnych, wspólnego świętowania, kącika dla rodziców oraz innych uroczystości, w których mogą brać udział zainteresowani rodzice,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9) prowadzenie dokumentacji przebiegu nauczania, działalności wychowawczej i opiekuńczej zgodnie z obowiązującymi przepisami,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10) realizacja zaleceń Dyrektora i uprawnionych osób kontrolujących,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11) czynny udział w pracach Rady Pedagogicznej,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12) inicjowanie i organizowanie imprez o charakterze dydaktycznym, wychowawczym, </w:t>
      </w:r>
      <w:r w:rsidR="00781099">
        <w:rPr>
          <w:color w:val="000000"/>
        </w:rPr>
        <w:t xml:space="preserve">                   </w:t>
      </w:r>
      <w:r>
        <w:rPr>
          <w:color w:val="000000"/>
        </w:rPr>
        <w:t xml:space="preserve">turystycznym, kulturalnym lub </w:t>
      </w:r>
      <w:proofErr w:type="spellStart"/>
      <w:r>
        <w:rPr>
          <w:color w:val="000000"/>
        </w:rPr>
        <w:t>rekreacyjno</w:t>
      </w:r>
      <w:proofErr w:type="spellEnd"/>
      <w:r>
        <w:rPr>
          <w:color w:val="000000"/>
        </w:rPr>
        <w:t xml:space="preserve"> – sportowym,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13) poddawanie się ocenie pracy przeprowadzonej zgodnie z obowiązującymi w tym </w:t>
      </w:r>
      <w:r w:rsidR="00781099">
        <w:rPr>
          <w:color w:val="000000"/>
        </w:rPr>
        <w:t xml:space="preserve">                  </w:t>
      </w:r>
      <w:r>
        <w:rPr>
          <w:color w:val="000000"/>
        </w:rPr>
        <w:t>zakresie przepisami prawa,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14) współdziałanie nauczycieli w oddziale w zakresie planowania pracy wychowawczo – dydaktycznej, jednolitego oddziaływania oraz wzajemne przekazywanie informacji </w:t>
      </w:r>
      <w:r w:rsidR="00397C9A">
        <w:rPr>
          <w:color w:val="000000"/>
        </w:rPr>
        <w:t xml:space="preserve">               </w:t>
      </w:r>
      <w:r>
        <w:rPr>
          <w:color w:val="000000"/>
        </w:rPr>
        <w:t>dotyczących dzieci,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15) współpraca z nauczycielkami zajęć dodatkowych,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lastRenderedPageBreak/>
        <w:t>16) przestrzeganie regulaminu Rady Pedagogicznej,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17) otaczanie indywidualną opieką każdego dziecka i utrzymywanie kontaktu </w:t>
      </w:r>
      <w:r w:rsidR="00781099">
        <w:rPr>
          <w:color w:val="000000"/>
        </w:rPr>
        <w:t xml:space="preserve">                                          </w:t>
      </w:r>
      <w:r>
        <w:rPr>
          <w:color w:val="000000"/>
        </w:rPr>
        <w:t>z ich rodzicami w celu: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567"/>
        <w:jc w:val="both"/>
      </w:pPr>
      <w:r>
        <w:rPr>
          <w:color w:val="000000"/>
        </w:rPr>
        <w:t>a) poznania i ustalenia potrzeb rozwojowych ich dzieci,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567"/>
        <w:jc w:val="both"/>
      </w:pPr>
      <w:r>
        <w:rPr>
          <w:color w:val="000000"/>
        </w:rPr>
        <w:t>b) ustalenia formy pomocy w działaniach wychowawczych wobec dziecka,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567"/>
        <w:jc w:val="both"/>
      </w:pPr>
      <w:r>
        <w:rPr>
          <w:color w:val="000000"/>
        </w:rPr>
        <w:t>c) włączenia ich w działalność przedszkola,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18) prowadzenie pracy wychowawczo – dydaktycznej i opiekuńczej zgodnie z obowiązującymi programami nauczania, odpowiedzialność za jakość i wyniki tej pracy,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19) szanowanie godności dziecka i respektowanie jego praw,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20) korzystanie w swojej pracy merytorycznej i metodycznej z pomocy Dyrektora, Rady Pedagogicznej, wyspecjalizowanych placówek i instytucji naukowo – oświatowych,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21) udział w pracach nauczycielskich zespołów zadaniowych,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22) realizacja innych zadań zleconych przez Dyrektora przedszkola, a wynikających </w:t>
      </w:r>
      <w:r w:rsidR="009E6E72">
        <w:rPr>
          <w:color w:val="000000"/>
        </w:rPr>
        <w:t xml:space="preserve">                       </w:t>
      </w:r>
      <w:r>
        <w:rPr>
          <w:color w:val="000000"/>
        </w:rPr>
        <w:t>z bieżącej działalności placówki.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11. W przedszkolu działa zespół nauczycieli ds. nowelizacji statutu, którego zadaniem jest: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1) monitorowanie zmian w prawie oświatowym, ze szczególnym zwróceniem uwagi </w:t>
      </w:r>
      <w:r w:rsidR="00043EE7">
        <w:rPr>
          <w:color w:val="000000"/>
        </w:rPr>
        <w:t xml:space="preserve">                    </w:t>
      </w:r>
      <w:r>
        <w:rPr>
          <w:color w:val="000000"/>
        </w:rPr>
        <w:t>na przepisy wskazujące konieczność zmiany statutu,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przygotowanie dla dyrektora jako przewodniczącego Rady Pedagogicznej projektu zmian w statucie.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 xml:space="preserve">§ </w:t>
      </w:r>
      <w:r w:rsidR="007C7785">
        <w:rPr>
          <w:b/>
          <w:bCs/>
          <w:color w:val="000000"/>
        </w:rPr>
        <w:t>20</w:t>
      </w:r>
    </w:p>
    <w:p w:rsidR="00C26B35" w:rsidRDefault="00781099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</w:t>
      </w:r>
      <w:r w:rsidR="00C26B35">
        <w:rPr>
          <w:color w:val="000000"/>
        </w:rPr>
        <w:t xml:space="preserve">. Do zadań logopedy </w:t>
      </w:r>
      <w:r>
        <w:rPr>
          <w:color w:val="000000"/>
        </w:rPr>
        <w:t xml:space="preserve">(w zależności od możliwości zatrudnienia w placówce) </w:t>
      </w:r>
      <w:r w:rsidR="00C26B35">
        <w:rPr>
          <w:color w:val="000000"/>
        </w:rPr>
        <w:t>należy</w:t>
      </w:r>
      <w:r>
        <w:rPr>
          <w:color w:val="000000"/>
        </w:rPr>
        <w:t xml:space="preserve">                      </w:t>
      </w:r>
      <w:r w:rsidR="00C26B35">
        <w:rPr>
          <w:color w:val="000000"/>
        </w:rPr>
        <w:t xml:space="preserve"> w szczególności: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363"/>
        <w:jc w:val="both"/>
      </w:pPr>
      <w:r>
        <w:rPr>
          <w:color w:val="000000"/>
        </w:rPr>
        <w:t xml:space="preserve">1) diagnozowanie logopedyczne, w tym prowadzenie badań przesiewowych w celu </w:t>
      </w:r>
      <w:r w:rsidR="00781099">
        <w:rPr>
          <w:color w:val="000000"/>
        </w:rPr>
        <w:t xml:space="preserve">                 </w:t>
      </w:r>
      <w:r>
        <w:rPr>
          <w:color w:val="000000"/>
        </w:rPr>
        <w:t>ustalenia stanu mowy dziecka,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363"/>
        <w:jc w:val="both"/>
      </w:pPr>
      <w:r>
        <w:rPr>
          <w:color w:val="000000"/>
        </w:rPr>
        <w:t xml:space="preserve">2) prowadzenie zajęć logopedycznych oraz porad i konsultacji dla dzieci i rodziców </w:t>
      </w:r>
      <w:r w:rsidR="00781099">
        <w:rPr>
          <w:color w:val="000000"/>
        </w:rPr>
        <w:t xml:space="preserve">       </w:t>
      </w:r>
      <w:r>
        <w:rPr>
          <w:color w:val="000000"/>
        </w:rPr>
        <w:t>w zakresie stymulacji rozwoju mowy dzieci i eliminowania jej zaburzeń,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363"/>
        <w:jc w:val="both"/>
      </w:pPr>
      <w:r>
        <w:rPr>
          <w:color w:val="000000"/>
        </w:rPr>
        <w:t xml:space="preserve">3) podejmowanie działań profilaktycznych zapobiegających powstawaniu zaburzeń </w:t>
      </w:r>
      <w:r w:rsidR="00781099">
        <w:rPr>
          <w:color w:val="000000"/>
        </w:rPr>
        <w:t xml:space="preserve">                </w:t>
      </w:r>
      <w:r>
        <w:rPr>
          <w:color w:val="000000"/>
        </w:rPr>
        <w:t>komunikacji językowej we współpracy z rodzicami dzieci,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363"/>
        <w:jc w:val="both"/>
      </w:pPr>
      <w:r>
        <w:rPr>
          <w:color w:val="000000"/>
        </w:rPr>
        <w:lastRenderedPageBreak/>
        <w:t xml:space="preserve">4) wspieranie nauczycieli i innych specjalistów w udzielaniu pomocy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–pedagogicznej.</w:t>
      </w:r>
    </w:p>
    <w:p w:rsidR="00C26B35" w:rsidRDefault="00544151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</w:t>
      </w:r>
      <w:r w:rsidR="00C26B35">
        <w:rPr>
          <w:color w:val="000000"/>
        </w:rPr>
        <w:t xml:space="preserve">. Do zadań innych specjalistów (pedagog, terapeuta pedagogiczny </w:t>
      </w:r>
      <w:r>
        <w:rPr>
          <w:color w:val="000000"/>
        </w:rPr>
        <w:t>,</w:t>
      </w:r>
      <w:r w:rsidR="00C26B35">
        <w:rPr>
          <w:color w:val="000000"/>
        </w:rPr>
        <w:t xml:space="preserve"> w zależności </w:t>
      </w:r>
      <w:r>
        <w:rPr>
          <w:color w:val="000000"/>
        </w:rPr>
        <w:t xml:space="preserve">                                   </w:t>
      </w:r>
      <w:r w:rsidR="00C26B35">
        <w:rPr>
          <w:color w:val="000000"/>
        </w:rPr>
        <w:t xml:space="preserve">od możliwości zatrudnienia w placówce) należy w szczególności: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1) prowadzenie badań i działań diagnostycznych dzieci z zaburzeniami i odchyleniami </w:t>
      </w:r>
      <w:r w:rsidR="00397C9A">
        <w:rPr>
          <w:color w:val="000000"/>
        </w:rPr>
        <w:t xml:space="preserve">                    </w:t>
      </w:r>
      <w:r>
        <w:rPr>
          <w:color w:val="000000"/>
        </w:rPr>
        <w:t>rozwojowymi lub specyficznymi trudnościami w uczeniu się,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2) prowadzenie zajęć </w:t>
      </w:r>
      <w:proofErr w:type="spellStart"/>
      <w:r>
        <w:rPr>
          <w:color w:val="000000"/>
        </w:rPr>
        <w:t>korekcyjno</w:t>
      </w:r>
      <w:proofErr w:type="spellEnd"/>
      <w:r>
        <w:rPr>
          <w:color w:val="000000"/>
        </w:rPr>
        <w:t xml:space="preserve"> – kompensacyjnych oraz innych zajęć o charakterze</w:t>
      </w:r>
      <w:r w:rsidR="00397C9A">
        <w:rPr>
          <w:color w:val="000000"/>
        </w:rPr>
        <w:t xml:space="preserve">                           </w:t>
      </w:r>
      <w:r>
        <w:rPr>
          <w:color w:val="000000"/>
        </w:rPr>
        <w:t xml:space="preserve"> terapeutycznym,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3) podejmowanie działań profilaktycznych zapobiegających niepowodzeniom edukacyjnym dzieci, we współpracy z rodzicami dzieci,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4) wspieranie nauczycieli i innych specjalistów w udzielaniu pomocy psychologiczno-pedagogicznej.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 xml:space="preserve">§ </w:t>
      </w:r>
      <w:r w:rsidR="00544151">
        <w:rPr>
          <w:b/>
          <w:bCs/>
          <w:color w:val="000000"/>
        </w:rPr>
        <w:t>2</w:t>
      </w:r>
      <w:r w:rsidR="007C7785">
        <w:rPr>
          <w:b/>
          <w:bCs/>
          <w:color w:val="000000"/>
        </w:rPr>
        <w:t>1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1. Dyrektor powierza poszczególne grupy opiece jednego lub dwóch nauczycieli, zależnie</w:t>
      </w:r>
      <w:r w:rsidR="00544151">
        <w:rPr>
          <w:color w:val="000000"/>
        </w:rPr>
        <w:t xml:space="preserve">                      </w:t>
      </w:r>
      <w:r>
        <w:rPr>
          <w:color w:val="000000"/>
        </w:rPr>
        <w:t xml:space="preserve"> od czasu pracy oddziału lub realizowanych zadań oraz z uwzględnieniem propozycji </w:t>
      </w:r>
      <w:r w:rsidR="00397C9A">
        <w:rPr>
          <w:color w:val="000000"/>
        </w:rPr>
        <w:t xml:space="preserve">                        </w:t>
      </w:r>
      <w:r>
        <w:rPr>
          <w:color w:val="000000"/>
        </w:rPr>
        <w:t>rodziców.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2. Dla zapewnienia ciągłości i skuteczności pracy wychowawczej i dydaktycznej, nauczyciel opiekuje się danym oddziałem przez cały okres uczęszczania dzieci do przedszkola.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3. Dyrektor może dokonać zmiany wychowawcy w przypadku gdy: 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1) sam nauczyciel wniesie stosowną prośbę do Dyrektora,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Rada Rodziców danego oddziału zwróci się do Dyrektora z pisemnym wnioskiem</w:t>
      </w:r>
      <w:r w:rsidR="00544151">
        <w:rPr>
          <w:color w:val="000000"/>
        </w:rPr>
        <w:t xml:space="preserve">                   </w:t>
      </w:r>
      <w:r>
        <w:rPr>
          <w:color w:val="000000"/>
        </w:rPr>
        <w:t xml:space="preserve"> o zmianę wychowawcy, wniosek musi być uzasadniony i potwierdzo</w:t>
      </w:r>
      <w:r>
        <w:rPr>
          <w:color w:val="000000"/>
        </w:rPr>
        <w:softHyphen/>
        <w:t xml:space="preserve">ny czytelnymi </w:t>
      </w:r>
      <w:r w:rsidR="00544151">
        <w:rPr>
          <w:color w:val="000000"/>
        </w:rPr>
        <w:t xml:space="preserve">               </w:t>
      </w:r>
      <w:r>
        <w:rPr>
          <w:color w:val="000000"/>
        </w:rPr>
        <w:t xml:space="preserve">podpisami przez zwykłą większość rodziców (tj. połowa rodziców dzieci oddziału + 1), </w:t>
      </w:r>
      <w:r w:rsidR="00544151">
        <w:rPr>
          <w:color w:val="000000"/>
        </w:rPr>
        <w:t xml:space="preserve">               </w:t>
      </w:r>
      <w:r>
        <w:rPr>
          <w:color w:val="000000"/>
        </w:rPr>
        <w:t>a Dyrektor po przeprowadzeniu wewnętrznego postępowania wyjaśniającego podejmuje decyzję w sprawie rozpatrzenia wniosku.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2</w:t>
      </w:r>
      <w:r w:rsidR="007C7785">
        <w:rPr>
          <w:b/>
          <w:bCs/>
          <w:color w:val="000000"/>
        </w:rPr>
        <w:t>2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1. Nauczyciele i rodzice współdziałają ze sobą. W sprawach wychowania i nauczania dzieci, nauczyciele: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lastRenderedPageBreak/>
        <w:t xml:space="preserve">1) zobowiązani są do przekazywania rodzicom rzetelnej i bieżącej informacji na temat </w:t>
      </w:r>
      <w:r w:rsidR="00544151">
        <w:rPr>
          <w:color w:val="000000"/>
        </w:rPr>
        <w:t xml:space="preserve">                     </w:t>
      </w:r>
      <w:r>
        <w:rPr>
          <w:color w:val="000000"/>
        </w:rPr>
        <w:t xml:space="preserve">realizowanego w oddziale programu wychowania przedszkolnego, a także rozwoju i zachowania ich dziecka,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2) udzielają porad rodzicom w sprawach wychowania i dalszego kształcenia dziecka,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3) organizują pomoc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pedagogiczną i inną specjalistyczną,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4) uwzględniają wspólnie z rodzicami kierunki i zakres zadań realizowanych w przedszkolu.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2. Nauczyciele planują i prowadzą pracę wychowawczo – dydaktyczną w powierzonej grupie przedszkolnej i odpowiadają za jej jakość.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3. Nauczyciel przygotowuje 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1) plany pracy wychowawczo – dydaktycznej i opiekuńczej grupy z wyprzedzeniem </w:t>
      </w:r>
      <w:r w:rsidR="00544151">
        <w:rPr>
          <w:color w:val="000000"/>
        </w:rPr>
        <w:t xml:space="preserve">                    jednotygodniowym</w:t>
      </w:r>
      <w:r>
        <w:rPr>
          <w:color w:val="000000"/>
        </w:rPr>
        <w:t>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2) dokumentację obserwacji zachowania i rozwoju dzieci oraz przyrostu umiejętności,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3) sprawozdania z realizacji zadań opiekuńczo – edukacyjnych dwa razy w roku szkolnym,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4) scenariusze zajęć edukacyjnych dla potrzeb zajęć otwartych i koleżeńskich.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4. Nauczyciel prowadzi i dokumentuje obserwację pedagogiczną dzieci, mając na celu </w:t>
      </w:r>
      <w:r w:rsidR="00544151">
        <w:rPr>
          <w:color w:val="000000"/>
        </w:rPr>
        <w:t xml:space="preserve">                      </w:t>
      </w:r>
      <w:r>
        <w:rPr>
          <w:color w:val="000000"/>
        </w:rPr>
        <w:t>poznanie i zabezpieczenie ich potrzeb rozwojowych poprzez: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1) wywiad z rodzicem i dzieckiem,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2) kartę pracy indywidualnej,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3) kartę obserwacji rozwoju dziecka, diagnozę dziecka realizującego roczny obowiązek </w:t>
      </w:r>
      <w:r w:rsidR="00544151">
        <w:rPr>
          <w:color w:val="000000"/>
        </w:rPr>
        <w:t xml:space="preserve">      </w:t>
      </w:r>
      <w:r>
        <w:rPr>
          <w:color w:val="000000"/>
        </w:rPr>
        <w:t>przygotowania przedszkolnego.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5. Nauczyciel lub zespół nauczycieli przedstawia dyrektorowi program wychowania</w:t>
      </w:r>
      <w:r w:rsidR="00544151">
        <w:rPr>
          <w:color w:val="000000"/>
        </w:rPr>
        <w:t xml:space="preserve">                  </w:t>
      </w:r>
      <w:r>
        <w:rPr>
          <w:color w:val="000000"/>
        </w:rPr>
        <w:t xml:space="preserve"> przedszkolnego na dany etap edukacyjny. Program wychowania przedszkolnego może </w:t>
      </w:r>
      <w:r w:rsidR="00702AAB">
        <w:rPr>
          <w:color w:val="000000"/>
        </w:rPr>
        <w:t xml:space="preserve">                    </w:t>
      </w:r>
      <w:r>
        <w:rPr>
          <w:color w:val="000000"/>
        </w:rPr>
        <w:t>obejmować treści nauczania wykraczające poza zakres treści nauczania ustalonych</w:t>
      </w:r>
      <w:r w:rsidR="004276E8">
        <w:rPr>
          <w:color w:val="000000"/>
        </w:rPr>
        <w:t xml:space="preserve">  </w:t>
      </w:r>
      <w:r>
        <w:rPr>
          <w:color w:val="000000"/>
        </w:rPr>
        <w:t xml:space="preserve">w podstawie programowej wychowania przedszkolnego. Program wychowania przedszkolnego powinien być dostosowany do potrzeb i możliwości </w:t>
      </w:r>
      <w:r w:rsidR="00702AAB">
        <w:rPr>
          <w:color w:val="000000"/>
        </w:rPr>
        <w:t>dzieci</w:t>
      </w:r>
      <w:r>
        <w:rPr>
          <w:color w:val="000000"/>
        </w:rPr>
        <w:t xml:space="preserve">, dla których </w:t>
      </w:r>
      <w:r w:rsidR="00702AAB">
        <w:rPr>
          <w:color w:val="000000"/>
        </w:rPr>
        <w:t xml:space="preserve"> </w:t>
      </w:r>
      <w:r>
        <w:rPr>
          <w:color w:val="000000"/>
        </w:rPr>
        <w:t>jest przeznaczony. Dyrektor, po zasięgnięciu opinii Rady Pedagogicznej, dopuszcza</w:t>
      </w:r>
      <w:r w:rsidR="004276E8">
        <w:rPr>
          <w:color w:val="000000"/>
        </w:rPr>
        <w:t xml:space="preserve"> </w:t>
      </w:r>
      <w:r>
        <w:rPr>
          <w:color w:val="000000"/>
        </w:rPr>
        <w:t xml:space="preserve">do użytku w przedszkolu przedstawiony przez nauczyciela lub zespół nauczycieli program wychowania przedszkolnego.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6. Nauczyciele współpracują z instytucjami świadczącymi pomoc materialną, psychologiczną i pedagogiczną m.in. z: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lastRenderedPageBreak/>
        <w:t xml:space="preserve">1) Publiczną Poradnią </w:t>
      </w:r>
      <w:proofErr w:type="spellStart"/>
      <w:r>
        <w:rPr>
          <w:color w:val="000000"/>
        </w:rPr>
        <w:t>Psychologiczno</w:t>
      </w:r>
      <w:proofErr w:type="spellEnd"/>
      <w:r>
        <w:rPr>
          <w:color w:val="000000"/>
        </w:rPr>
        <w:t xml:space="preserve"> – Pedagogiczną w </w:t>
      </w:r>
      <w:r w:rsidR="00702AAB">
        <w:rPr>
          <w:color w:val="000000"/>
        </w:rPr>
        <w:t>Iłży</w:t>
      </w:r>
      <w:r>
        <w:rPr>
          <w:color w:val="000000"/>
        </w:rPr>
        <w:t>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2) </w:t>
      </w:r>
      <w:r w:rsidR="00702AAB">
        <w:rPr>
          <w:color w:val="000000"/>
        </w:rPr>
        <w:t>Miejsko - Gminnym</w:t>
      </w:r>
      <w:r>
        <w:rPr>
          <w:color w:val="000000"/>
        </w:rPr>
        <w:t xml:space="preserve"> Ośrodkiem Pomocy Społecznej w</w:t>
      </w:r>
      <w:r w:rsidR="00702AAB">
        <w:rPr>
          <w:color w:val="000000"/>
        </w:rPr>
        <w:t xml:space="preserve"> Iłży</w:t>
      </w:r>
      <w:r>
        <w:rPr>
          <w:color w:val="000000"/>
        </w:rPr>
        <w:t>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7. Ustala się następujące formy współdziałania nauczycieli z rodzicami oraz ich </w:t>
      </w:r>
      <w:r w:rsidR="00702AAB">
        <w:rPr>
          <w:color w:val="000000"/>
        </w:rPr>
        <w:t xml:space="preserve">                                    </w:t>
      </w:r>
      <w:r>
        <w:rPr>
          <w:color w:val="000000"/>
        </w:rPr>
        <w:t>częstotliwość: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1) w miesiącu </w:t>
      </w:r>
      <w:r w:rsidR="00702AAB">
        <w:rPr>
          <w:color w:val="000000"/>
        </w:rPr>
        <w:t>wrześniu</w:t>
      </w:r>
      <w:r>
        <w:rPr>
          <w:color w:val="000000"/>
        </w:rPr>
        <w:t xml:space="preserve"> organizowane jest zebranie organizacyjne, w trakcie którego </w:t>
      </w:r>
      <w:r w:rsidR="00702AAB">
        <w:rPr>
          <w:color w:val="000000"/>
        </w:rPr>
        <w:t xml:space="preserve">                          </w:t>
      </w:r>
      <w:r>
        <w:rPr>
          <w:color w:val="000000"/>
        </w:rPr>
        <w:t>Dyrektor zapoznaje rodziców ze statutem przedszkola, programem przedszkola na dany rok szkolny, a nauczyciele z zestawami programów wychowania przedszkolnego (konkretnych grup przedszkolnych),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2) w miesiącu listopadzie rodzice zapoznawani są z wynikami obserwacji i diagnozy wstępnej dzieci oraz informacjami zawierającymi opis aktualnego poziomu rozwoju i propozycji </w:t>
      </w:r>
      <w:r w:rsidR="00702AAB">
        <w:rPr>
          <w:color w:val="000000"/>
        </w:rPr>
        <w:t xml:space="preserve">                 </w:t>
      </w:r>
      <w:r>
        <w:rPr>
          <w:color w:val="000000"/>
        </w:rPr>
        <w:t xml:space="preserve">działań wspomagających,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3) w miesiącu kwietniu rodzice dzieci realizujących roczny obowiązek przygotowania</w:t>
      </w:r>
      <w:r w:rsidR="00702AAB">
        <w:rPr>
          <w:color w:val="000000"/>
        </w:rPr>
        <w:t xml:space="preserve">                </w:t>
      </w:r>
      <w:r>
        <w:rPr>
          <w:color w:val="000000"/>
        </w:rPr>
        <w:t xml:space="preserve"> przedszkolnego uzyskują pisemną informację o poziomie gotowości szkolnej dziecka </w:t>
      </w:r>
      <w:r w:rsidR="00702AAB">
        <w:rPr>
          <w:color w:val="000000"/>
        </w:rPr>
        <w:t xml:space="preserve">                              </w:t>
      </w:r>
      <w:r>
        <w:rPr>
          <w:color w:val="000000"/>
        </w:rPr>
        <w:t>i decydują o przekazaniu jej szkole, w której dziecko rozpocznie naukę.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2</w:t>
      </w:r>
      <w:r w:rsidR="007C7785">
        <w:rPr>
          <w:b/>
          <w:bCs/>
          <w:color w:val="000000"/>
        </w:rPr>
        <w:t>3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1. W przedszkolu zatrudnia się następujących pracowników niepedagogicznych: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1) </w:t>
      </w:r>
      <w:r w:rsidR="00405B6F">
        <w:rPr>
          <w:color w:val="000000"/>
        </w:rPr>
        <w:t>intendent</w:t>
      </w:r>
      <w:r>
        <w:rPr>
          <w:color w:val="000000"/>
        </w:rPr>
        <w:t>,</w:t>
      </w:r>
    </w:p>
    <w:p w:rsidR="00405B6F" w:rsidRDefault="00405B6F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pracownik biurowy,</w:t>
      </w:r>
    </w:p>
    <w:p w:rsidR="00C26B35" w:rsidRDefault="00405B6F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</w:t>
      </w:r>
      <w:r w:rsidR="00C26B35">
        <w:rPr>
          <w:color w:val="000000"/>
        </w:rPr>
        <w:t>) pomoc nauczyciela,</w:t>
      </w:r>
    </w:p>
    <w:p w:rsidR="00C26B35" w:rsidRDefault="00405B6F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4</w:t>
      </w:r>
      <w:r w:rsidR="00C26B35">
        <w:rPr>
          <w:color w:val="000000"/>
        </w:rPr>
        <w:t xml:space="preserve">) </w:t>
      </w:r>
      <w:r>
        <w:rPr>
          <w:color w:val="000000"/>
        </w:rPr>
        <w:t>sprzątaczka</w:t>
      </w:r>
      <w:r w:rsidR="00C26B35">
        <w:rPr>
          <w:color w:val="000000"/>
        </w:rPr>
        <w:t>,</w:t>
      </w:r>
    </w:p>
    <w:p w:rsidR="00C26B35" w:rsidRDefault="00405B6F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5</w:t>
      </w:r>
      <w:r w:rsidR="00C26B35">
        <w:rPr>
          <w:color w:val="000000"/>
        </w:rPr>
        <w:t>) kucharka,</w:t>
      </w:r>
    </w:p>
    <w:p w:rsidR="00C26B35" w:rsidRDefault="00405B6F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6</w:t>
      </w:r>
      <w:r w:rsidR="00C26B35">
        <w:rPr>
          <w:color w:val="000000"/>
        </w:rPr>
        <w:t>) pomoc kuchenna,</w:t>
      </w:r>
    </w:p>
    <w:p w:rsidR="00C26B35" w:rsidRDefault="00405B6F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7</w:t>
      </w:r>
      <w:r w:rsidR="00C26B35">
        <w:rPr>
          <w:color w:val="000000"/>
        </w:rPr>
        <w:t>) konserwator,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2. Zadaniami pracowników niepedagogicznych przedszkola jest zapewnienie sprawnego </w:t>
      </w:r>
      <w:r w:rsidR="00CD71E6">
        <w:rPr>
          <w:color w:val="000000"/>
        </w:rPr>
        <w:t xml:space="preserve"> </w:t>
      </w:r>
      <w:r>
        <w:rPr>
          <w:color w:val="000000"/>
        </w:rPr>
        <w:t>działania przedszkola w zakresie finansowym i administ</w:t>
      </w:r>
      <w:r w:rsidR="004276E8">
        <w:rPr>
          <w:color w:val="000000"/>
        </w:rPr>
        <w:t>racyjnym, zapewnienie</w:t>
      </w:r>
      <w:r w:rsidR="00CD71E6">
        <w:rPr>
          <w:color w:val="000000"/>
        </w:rPr>
        <w:t xml:space="preserve"> </w:t>
      </w:r>
      <w:r>
        <w:rPr>
          <w:color w:val="000000"/>
        </w:rPr>
        <w:t xml:space="preserve">bezpieczeństwa dzieciom, a także utrzymanie obiektu i jego otoczenia w ładzie i czystości. 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3. Szczegółowe zakresy obowiązków tych pracowników ustala Dyrektor przedszkola.</w:t>
      </w:r>
    </w:p>
    <w:p w:rsidR="007C7785" w:rsidRDefault="007C7785" w:rsidP="004276E8">
      <w:pPr>
        <w:pStyle w:val="western"/>
        <w:spacing w:before="119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24</w:t>
      </w:r>
    </w:p>
    <w:p w:rsidR="007C7785" w:rsidRPr="007C7785" w:rsidRDefault="007C7785" w:rsidP="004276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7C7785">
        <w:rPr>
          <w:rFonts w:ascii="Times New Roman" w:hAnsi="Times New Roman" w:cs="Times New Roman"/>
          <w:iCs/>
          <w:sz w:val="24"/>
          <w:szCs w:val="24"/>
        </w:rPr>
        <w:t>Zebranie rady pedagogicznej, może być prowadzone zdalnie :</w:t>
      </w:r>
    </w:p>
    <w:p w:rsidR="007C7785" w:rsidRPr="007C7785" w:rsidRDefault="007C7785" w:rsidP="004276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7785">
        <w:rPr>
          <w:rFonts w:ascii="Times New Roman" w:hAnsi="Times New Roman" w:cs="Times New Roman"/>
          <w:iCs/>
          <w:sz w:val="24"/>
          <w:szCs w:val="24"/>
        </w:rPr>
        <w:lastRenderedPageBreak/>
        <w:t>- za pomocą środków komunikacji elektronicznej (np. wideokonferencja),</w:t>
      </w:r>
    </w:p>
    <w:p w:rsidR="007C7785" w:rsidRPr="007C7785" w:rsidRDefault="007C7785" w:rsidP="004276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7785">
        <w:rPr>
          <w:rFonts w:ascii="Times New Roman" w:hAnsi="Times New Roman" w:cs="Times New Roman"/>
          <w:iCs/>
          <w:sz w:val="24"/>
          <w:szCs w:val="24"/>
        </w:rPr>
        <w:t xml:space="preserve"> - za pomocą innych środków</w:t>
      </w:r>
      <w:r>
        <w:rPr>
          <w:rFonts w:ascii="Times New Roman" w:hAnsi="Times New Roman" w:cs="Times New Roman"/>
          <w:iCs/>
          <w:sz w:val="24"/>
          <w:szCs w:val="24"/>
        </w:rPr>
        <w:t xml:space="preserve"> łączności (np. telefonicznie),</w:t>
      </w:r>
    </w:p>
    <w:p w:rsidR="007C7785" w:rsidRPr="007C7785" w:rsidRDefault="007C7785" w:rsidP="004276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C7785">
        <w:rPr>
          <w:rFonts w:ascii="Times New Roman" w:hAnsi="Times New Roman" w:cs="Times New Roman"/>
          <w:sz w:val="24"/>
          <w:szCs w:val="24"/>
        </w:rPr>
        <w:t xml:space="preserve">Zebrania wg planu pracy RP oraz zebrania nadzwyczajne mogą się odbywać </w:t>
      </w:r>
    </w:p>
    <w:p w:rsidR="007C7785" w:rsidRPr="007C7785" w:rsidRDefault="007C7785" w:rsidP="004276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85">
        <w:rPr>
          <w:rFonts w:ascii="Times New Roman" w:hAnsi="Times New Roman" w:cs="Times New Roman"/>
          <w:sz w:val="24"/>
          <w:szCs w:val="24"/>
        </w:rPr>
        <w:t>w formie zdalnej za pomocą środków komunikacji elektronicznej.</w:t>
      </w:r>
    </w:p>
    <w:p w:rsidR="007C7785" w:rsidRPr="007C7785" w:rsidRDefault="007C7785" w:rsidP="004276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C7785">
        <w:rPr>
          <w:rFonts w:ascii="Times New Roman" w:hAnsi="Times New Roman" w:cs="Times New Roman"/>
          <w:sz w:val="24"/>
          <w:szCs w:val="24"/>
        </w:rPr>
        <w:t>W przypadku zebrania prowadzonego w formie zdalnej, udział w zebraniu  członkowie RP potwierdzają również poprzez kontakt drogą elektroniczną i poprzez odpowiedzi na materiały przesłane drogą elektroniczną przez przewodniczącego w wyznaczonym przez niego terminie.</w:t>
      </w:r>
    </w:p>
    <w:p w:rsidR="007C7785" w:rsidRPr="007C7785" w:rsidRDefault="007C7785" w:rsidP="004276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C7785">
        <w:rPr>
          <w:rFonts w:ascii="Times New Roman" w:hAnsi="Times New Roman" w:cs="Times New Roman"/>
          <w:sz w:val="24"/>
          <w:szCs w:val="24"/>
        </w:rPr>
        <w:t>W przypadku zebrania zdalnego , przewodniczący przesyła  członkom rady informację o terminie zebrania oraz niezbędne dokumenty drogą elektroniczną z zachowaniem zasad bezpieczeństwa i RODO.</w:t>
      </w:r>
    </w:p>
    <w:p w:rsidR="007C7785" w:rsidRPr="007C7785" w:rsidRDefault="007C7785" w:rsidP="004276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C7785">
        <w:rPr>
          <w:rFonts w:ascii="Times New Roman" w:hAnsi="Times New Roman" w:cs="Times New Roman"/>
          <w:sz w:val="24"/>
          <w:szCs w:val="24"/>
        </w:rPr>
        <w:t>W przypadku zebrania rady prowadzonego w formie zdalnej głosowanie nad porządkiem rady i projektami uchwał odbywa się drogą elektroniczną z zachowaniem zasad bezpieczeństwa i RODO. Każdy z uczestników rady otrzymuje kartę do głosowania , którą uzupełnia i odsyła w ściśle określonej formie i terminie.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785">
        <w:rPr>
          <w:rFonts w:ascii="Times New Roman" w:hAnsi="Times New Roman" w:cs="Times New Roman"/>
          <w:sz w:val="24"/>
          <w:szCs w:val="24"/>
        </w:rPr>
        <w:t>Jeżeli członek rady w głosowaniu jawnym głosuje „przeciw” lub „wstrzymuje się” jest zobowiązany podać argumenty , które uzasadniają jego stanowisko.</w:t>
      </w:r>
    </w:p>
    <w:p w:rsidR="007C7785" w:rsidRPr="007C7785" w:rsidRDefault="007C7785" w:rsidP="004276E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C7785">
        <w:rPr>
          <w:rFonts w:ascii="Times New Roman" w:hAnsi="Times New Roman" w:cs="Times New Roman"/>
          <w:sz w:val="24"/>
          <w:szCs w:val="24"/>
        </w:rPr>
        <w:t>W warunkach pracy zdalnej zapoznanie się z protokołem z poprzedniego zebrania rady odbywa się w formie elektronicznej z zachowaniem zasad bezpieczeństwa i RODO.</w:t>
      </w:r>
    </w:p>
    <w:p w:rsidR="007C7785" w:rsidRPr="007C7785" w:rsidRDefault="007C7785" w:rsidP="004276E8">
      <w:pPr>
        <w:pStyle w:val="Tytu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7. </w:t>
      </w:r>
      <w:r w:rsidRPr="007C7785">
        <w:rPr>
          <w:b w:val="0"/>
          <w:bCs w:val="0"/>
          <w:sz w:val="24"/>
        </w:rPr>
        <w:t>Protokoły ze zdalnego zebrania rady sporządza się w/w obowiązujących zasad z tym, że:</w:t>
      </w:r>
    </w:p>
    <w:p w:rsidR="007C7785" w:rsidRDefault="007C7785" w:rsidP="004276E8">
      <w:pPr>
        <w:pStyle w:val="Tytu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 w:rsidRPr="007C7785">
        <w:rPr>
          <w:b w:val="0"/>
          <w:bCs w:val="0"/>
          <w:sz w:val="24"/>
        </w:rPr>
        <w:t xml:space="preserve"> obecność na zdalnym zebraniu rady / stwierdzenie quorum  stwierdza się  na podstawie  kontaktu  zdalnego za pomocą środków komunikacji elektronicznej lub innych środków łączności w czasie trwania zebrania zdalnego;</w:t>
      </w:r>
    </w:p>
    <w:p w:rsidR="007C7785" w:rsidRPr="007C7785" w:rsidRDefault="007C7785" w:rsidP="004276E8">
      <w:pPr>
        <w:pStyle w:val="Tytu"/>
        <w:spacing w:line="360" w:lineRule="auto"/>
        <w:jc w:val="both"/>
        <w:rPr>
          <w:b w:val="0"/>
          <w:bCs w:val="0"/>
          <w:sz w:val="24"/>
        </w:rPr>
      </w:pPr>
    </w:p>
    <w:p w:rsidR="007C7785" w:rsidRPr="007C7785" w:rsidRDefault="007C7785" w:rsidP="004276E8">
      <w:pPr>
        <w:pStyle w:val="Tytu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b) </w:t>
      </w:r>
      <w:r w:rsidRPr="007C7785">
        <w:rPr>
          <w:b w:val="0"/>
          <w:bCs w:val="0"/>
          <w:sz w:val="24"/>
        </w:rPr>
        <w:t>Zapoznanie z protokołem z poprzedniego zebrania rady; uwagi do protokołu; głosowanie w sprawie przyjęcia porządku;  swoją decyzję w głosowaniu uchwał i opinii rady pedagogicznej  „za” – „przeciw” – „wstrzymuję się” każdy uczestnik rady zaznacza i przesyła w formie elektronicznej na karcie  przygotowanej przez przewodniczącego  rady do każdeg</w:t>
      </w:r>
      <w:r>
        <w:rPr>
          <w:b w:val="0"/>
          <w:bCs w:val="0"/>
          <w:sz w:val="24"/>
        </w:rPr>
        <w:t xml:space="preserve">o zebrania zdalnego. </w:t>
      </w:r>
    </w:p>
    <w:p w:rsidR="007C7785" w:rsidRPr="004276E8" w:rsidRDefault="007C7785" w:rsidP="004276E8">
      <w:pPr>
        <w:pStyle w:val="western"/>
        <w:spacing w:before="119" w:beforeAutospacing="0" w:after="0" w:afterAutospacing="0" w:line="360" w:lineRule="auto"/>
        <w:jc w:val="both"/>
      </w:pP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lastRenderedPageBreak/>
        <w:t>ROZDZIAŁ VI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RODZICE</w:t>
      </w:r>
      <w:r w:rsidR="00151733" w:rsidRPr="00151733">
        <w:rPr>
          <w:b/>
          <w:bCs/>
          <w:color w:val="000000"/>
        </w:rPr>
        <w:t xml:space="preserve"> </w:t>
      </w:r>
      <w:r w:rsidR="00151733">
        <w:rPr>
          <w:b/>
          <w:bCs/>
          <w:color w:val="000000"/>
        </w:rPr>
        <w:t>I WYCHOWANKOWIE PRZEDSZKOLA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t> 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2</w:t>
      </w:r>
      <w:r w:rsidR="00397C9A">
        <w:rPr>
          <w:b/>
          <w:bCs/>
          <w:color w:val="000000"/>
        </w:rPr>
        <w:t>3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1. Rodzice mają prawo do: 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1) udziału w różnych formach spotkań grupowych, tj. w zajęciach otwartych, w zebraniach organizacyjnych, prelekcjach specjalistycznych i warsztatach praktycznych, imprezach wewnętrznych i środowiskowych (wg kalendarza imprez i uroczystości),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konsultacji indywidualnych z wychowawcą,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bezpośredniego uczestnictwa w codziennym życiu grupy,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4) wyrażania i przekazywania dyrektorowi uwag i opinii na temat pracy nauczycieli </w:t>
      </w:r>
      <w:r w:rsidR="0005296A">
        <w:rPr>
          <w:color w:val="000000"/>
        </w:rPr>
        <w:t xml:space="preserve">                         </w:t>
      </w:r>
      <w:r>
        <w:rPr>
          <w:color w:val="000000"/>
        </w:rPr>
        <w:t>i przedszkola.</w:t>
      </w:r>
    </w:p>
    <w:p w:rsidR="00F57AAA" w:rsidRPr="003D0548" w:rsidRDefault="00F57AAA" w:rsidP="004276E8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) wyrażania swoich opinii,</w:t>
      </w:r>
    </w:p>
    <w:p w:rsidR="00F57AAA" w:rsidRPr="003D0548" w:rsidRDefault="00F57AAA" w:rsidP="004276E8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) współuczestniczenia w podnoszeniu jakości pracy przedszkola poprzez udział w ewaluacji wewnętrznej,</w:t>
      </w:r>
    </w:p>
    <w:p w:rsidR="00F57AAA" w:rsidRDefault="00F57AAA" w:rsidP="004276E8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) rzetelnej informacji o dziecku,</w:t>
      </w:r>
    </w:p>
    <w:p w:rsidR="00F57AAA" w:rsidRPr="003D0548" w:rsidRDefault="00F57AAA" w:rsidP="004276E8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) pomocy ze strony przedszkola w rozwiązywaniu problemów wychowawczych z dzieckiem,</w:t>
      </w:r>
    </w:p>
    <w:p w:rsidR="00F57AAA" w:rsidRPr="00F57AAA" w:rsidRDefault="00F57AAA" w:rsidP="004276E8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) uzyskiwania informacji podnoszących ich wiedzę pedagogiczną.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2. Do podstawowych obowiązków rodziców dziecka należy: </w:t>
      </w:r>
    </w:p>
    <w:p w:rsidR="00C26B35" w:rsidRDefault="00C26B35" w:rsidP="004276E8">
      <w:pPr>
        <w:pStyle w:val="western"/>
        <w:numPr>
          <w:ilvl w:val="0"/>
          <w:numId w:val="15"/>
        </w:numPr>
        <w:spacing w:before="119" w:beforeAutospacing="0" w:after="0" w:afterAutospacing="0" w:line="360" w:lineRule="auto"/>
        <w:jc w:val="both"/>
      </w:pPr>
      <w:r>
        <w:rPr>
          <w:color w:val="000000"/>
        </w:rPr>
        <w:t>terminowe uiszczanie odpłatności za pobyt dziecka w przedszkolu,</w:t>
      </w:r>
    </w:p>
    <w:p w:rsidR="00C26B35" w:rsidRDefault="00C26B35" w:rsidP="004276E8">
      <w:pPr>
        <w:pStyle w:val="western"/>
        <w:numPr>
          <w:ilvl w:val="0"/>
          <w:numId w:val="15"/>
        </w:numPr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przyprowadzanie i odbieranie dziecka z przedszkola lub zadbanie o upoważnienie </w:t>
      </w:r>
      <w:r w:rsidR="00272F90">
        <w:rPr>
          <w:color w:val="000000"/>
        </w:rPr>
        <w:t xml:space="preserve">              </w:t>
      </w:r>
      <w:r>
        <w:rPr>
          <w:color w:val="000000"/>
        </w:rPr>
        <w:t>do tego osoby zapewniającej dziecku pełne bezpieczeństwo,</w:t>
      </w:r>
    </w:p>
    <w:p w:rsidR="00C26B35" w:rsidRDefault="00C26B35" w:rsidP="004276E8">
      <w:pPr>
        <w:pStyle w:val="western"/>
        <w:numPr>
          <w:ilvl w:val="0"/>
          <w:numId w:val="15"/>
        </w:numPr>
        <w:spacing w:before="119" w:beforeAutospacing="0" w:after="0" w:afterAutospacing="0" w:line="360" w:lineRule="auto"/>
        <w:jc w:val="both"/>
      </w:pPr>
      <w:r>
        <w:rPr>
          <w:color w:val="000000"/>
        </w:rPr>
        <w:t>niezwłoczne informowanie o nieobecności dziecka w przedszkolu do godz. 8.00.</w:t>
      </w:r>
    </w:p>
    <w:p w:rsidR="00C26B35" w:rsidRDefault="00C26B35" w:rsidP="004276E8">
      <w:pPr>
        <w:pStyle w:val="western"/>
        <w:numPr>
          <w:ilvl w:val="0"/>
          <w:numId w:val="15"/>
        </w:numPr>
        <w:spacing w:after="0" w:afterAutospacing="0" w:line="360" w:lineRule="auto"/>
        <w:jc w:val="both"/>
      </w:pPr>
      <w:r>
        <w:rPr>
          <w:color w:val="000000"/>
        </w:rPr>
        <w:t>przyprowadzanie dzieci do przedszkola do godz. 8.15.</w:t>
      </w:r>
    </w:p>
    <w:p w:rsidR="00C26B35" w:rsidRDefault="00C26B35" w:rsidP="004276E8">
      <w:pPr>
        <w:pStyle w:val="western"/>
        <w:numPr>
          <w:ilvl w:val="0"/>
          <w:numId w:val="15"/>
        </w:numPr>
        <w:spacing w:after="0" w:afterAutospacing="0" w:line="360" w:lineRule="auto"/>
        <w:jc w:val="both"/>
      </w:pPr>
      <w:r>
        <w:lastRenderedPageBreak/>
        <w:t xml:space="preserve">obowiązkiem rodziców jest przyprowadzenie do przedszkola dziecka zdrowego, </w:t>
      </w:r>
      <w:r w:rsidR="00272F90">
        <w:t xml:space="preserve">             </w:t>
      </w:r>
      <w:r>
        <w:t>czystego, ubranego w odzież adekwatną do pogody.</w:t>
      </w:r>
    </w:p>
    <w:p w:rsidR="00C26B35" w:rsidRDefault="00C26B35" w:rsidP="004276E8">
      <w:pPr>
        <w:pStyle w:val="western"/>
        <w:numPr>
          <w:ilvl w:val="0"/>
          <w:numId w:val="15"/>
        </w:numPr>
        <w:spacing w:before="119" w:beforeAutospacing="0" w:after="0" w:afterAutospacing="0" w:line="360" w:lineRule="auto"/>
        <w:jc w:val="both"/>
      </w:pPr>
      <w:r>
        <w:rPr>
          <w:color w:val="000000"/>
        </w:rPr>
        <w:t>przestrzeganie niniejszego Statutu,</w:t>
      </w:r>
    </w:p>
    <w:p w:rsidR="00C26B35" w:rsidRDefault="00C26B35" w:rsidP="004276E8">
      <w:pPr>
        <w:pStyle w:val="western"/>
        <w:numPr>
          <w:ilvl w:val="0"/>
          <w:numId w:val="15"/>
        </w:numPr>
        <w:spacing w:before="119" w:beforeAutospacing="0" w:after="0" w:afterAutospacing="0" w:line="360" w:lineRule="auto"/>
        <w:jc w:val="both"/>
      </w:pPr>
      <w:r>
        <w:rPr>
          <w:color w:val="000000"/>
        </w:rPr>
        <w:t>respektowanie uchwał Rady Pedagogicznej i Rady Rodziców,</w:t>
      </w:r>
    </w:p>
    <w:p w:rsidR="00C26B35" w:rsidRDefault="00C26B35" w:rsidP="004276E8">
      <w:pPr>
        <w:pStyle w:val="western"/>
        <w:numPr>
          <w:ilvl w:val="0"/>
          <w:numId w:val="15"/>
        </w:numPr>
        <w:spacing w:before="119" w:beforeAutospacing="0" w:after="0" w:afterAutospacing="0" w:line="360" w:lineRule="auto"/>
        <w:jc w:val="both"/>
      </w:pPr>
      <w:r>
        <w:rPr>
          <w:color w:val="000000"/>
        </w:rPr>
        <w:t>zapewnienie dziecku zaopatrzenia w niezbędne przedmioty, przybory i pomoce,</w:t>
      </w:r>
    </w:p>
    <w:p w:rsidR="00C26B35" w:rsidRDefault="00C26B35" w:rsidP="004276E8">
      <w:pPr>
        <w:pStyle w:val="western"/>
        <w:spacing w:after="0" w:afterAutospacing="0" w:line="360" w:lineRule="auto"/>
        <w:ind w:left="426" w:hanging="69"/>
        <w:jc w:val="both"/>
      </w:pPr>
      <w:r>
        <w:rPr>
          <w:color w:val="000000"/>
        </w:rPr>
        <w:t xml:space="preserve">9) </w:t>
      </w:r>
      <w:r>
        <w:t>przyprowadzenie dziecka do przedszkola jest równoznaczne z wyrażeniem zgody</w:t>
      </w:r>
      <w:r w:rsidR="0071578E">
        <w:t xml:space="preserve">                                   </w:t>
      </w:r>
      <w:r>
        <w:t xml:space="preserve"> rodziców na udział dziecka we wszystkich zajęciach, spacerach i wycieczkach.</w:t>
      </w:r>
      <w:r w:rsidR="0071578E">
        <w:t xml:space="preserve">                  </w:t>
      </w:r>
      <w:r>
        <w:t xml:space="preserve"> Przedszkole, zgodnie z obowiązującym prawem, nie spełnia życzeń rodziców, aby dzieci po przebytych chorobach i dłuższej nieobecności nie wychodziły na powietrze</w:t>
      </w:r>
      <w:r w:rsidR="0071578E">
        <w:t xml:space="preserve">               </w:t>
      </w:r>
      <w:r>
        <w:t xml:space="preserve"> </w:t>
      </w:r>
      <w:r w:rsidR="00A3383F">
        <w:t xml:space="preserve">                   </w:t>
      </w:r>
      <w:r>
        <w:t>i nie uczestniczyły w spacerach i zabawach w ogrodzie przedszkolnym</w:t>
      </w:r>
      <w:r w:rsidR="0071578E">
        <w:t xml:space="preserve">                                 </w:t>
      </w:r>
      <w:r>
        <w:t xml:space="preserve"> (nie ma możliwości pozostawienia dziecka lub części grupy w sali),</w:t>
      </w:r>
    </w:p>
    <w:p w:rsidR="00C26B35" w:rsidRDefault="00C26B35" w:rsidP="004276E8">
      <w:pPr>
        <w:pStyle w:val="NormalnyWeb"/>
        <w:spacing w:after="0" w:afterAutospacing="0" w:line="360" w:lineRule="auto"/>
        <w:ind w:left="363"/>
        <w:jc w:val="both"/>
      </w:pPr>
      <w:r>
        <w:rPr>
          <w:color w:val="333333"/>
        </w:rPr>
        <w:t xml:space="preserve">10) </w:t>
      </w:r>
      <w:r>
        <w:t xml:space="preserve">dziecka chorego lub podejrzanego o chorobę nie należy przyprowadzać </w:t>
      </w:r>
      <w:r w:rsidR="0071578E">
        <w:t xml:space="preserve">                                     </w:t>
      </w:r>
      <w:r>
        <w:t>do przedszkola. Dzieci np. zakatarzone, przeziębione, kaszlące nie mogą przebywać</w:t>
      </w:r>
      <w:r w:rsidR="0071578E">
        <w:t xml:space="preserve">                                                 </w:t>
      </w:r>
      <w:r>
        <w:t xml:space="preserve"> w grupie z dziećmi zdrowymi,</w:t>
      </w:r>
    </w:p>
    <w:p w:rsidR="00C26B35" w:rsidRDefault="00C26B35" w:rsidP="004276E8">
      <w:pPr>
        <w:pStyle w:val="NormalnyWeb"/>
        <w:spacing w:after="0" w:afterAutospacing="0" w:line="360" w:lineRule="auto"/>
        <w:ind w:left="363"/>
        <w:jc w:val="both"/>
      </w:pPr>
      <w:r>
        <w:t>11) rodzice po otrzymaniu informacji o chorobie dziecka zobowiązani są do jak</w:t>
      </w:r>
      <w:r w:rsidR="0071578E">
        <w:t xml:space="preserve">                                       </w:t>
      </w:r>
      <w:r>
        <w:t xml:space="preserve"> najszybszego odebrania dziecka z przedszkola,</w:t>
      </w:r>
    </w:p>
    <w:p w:rsidR="00C26B35" w:rsidRDefault="00C26B35" w:rsidP="004276E8">
      <w:pPr>
        <w:pStyle w:val="NormalnyWeb"/>
        <w:spacing w:after="0" w:afterAutospacing="0" w:line="360" w:lineRule="auto"/>
        <w:ind w:left="363"/>
        <w:jc w:val="both"/>
      </w:pPr>
      <w:r>
        <w:t>12) rodzice mają obowiązek zgłaszania wszelkich poważnych dolegliwości dziecka</w:t>
      </w:r>
      <w:r w:rsidR="0071578E">
        <w:t xml:space="preserve">                                  </w:t>
      </w:r>
      <w:r>
        <w:t xml:space="preserve"> i udzielania wyczerpujących informacji na ten temat. Alergie pokarmowe należy </w:t>
      </w:r>
      <w:r w:rsidR="0071578E">
        <w:t xml:space="preserve">                       </w:t>
      </w:r>
      <w:r>
        <w:t xml:space="preserve">zgłaszać wyłącznie pisemnie, dołączając zaświadczenie lekarskie (tylko wtedy będą </w:t>
      </w:r>
      <w:r w:rsidR="0071578E">
        <w:t xml:space="preserve">                 </w:t>
      </w:r>
      <w:r>
        <w:t>przestrzegane),</w:t>
      </w:r>
    </w:p>
    <w:p w:rsidR="00C26B35" w:rsidRPr="00DC587F" w:rsidRDefault="00C26B35" w:rsidP="004276E8">
      <w:pPr>
        <w:pStyle w:val="NormalnyWeb"/>
        <w:spacing w:after="0" w:afterAutospacing="0" w:line="360" w:lineRule="auto"/>
        <w:ind w:left="284"/>
        <w:jc w:val="both"/>
      </w:pPr>
      <w:r w:rsidRPr="00DC587F">
        <w:t xml:space="preserve">13) w sytuacjach infekcji, chorób skórnych, zakaźnych dziecko nie może uczęszczać </w:t>
      </w:r>
      <w:r w:rsidR="0071578E" w:rsidRPr="00DC587F">
        <w:t xml:space="preserve">                   </w:t>
      </w:r>
      <w:r w:rsidRPr="00DC587F">
        <w:t>do przedszkola do czasu całkowitego wyleczenia,</w:t>
      </w:r>
    </w:p>
    <w:p w:rsidR="00DC587F" w:rsidRDefault="00DC587F" w:rsidP="004276E8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C26B35" w:rsidRPr="00DC587F">
        <w:rPr>
          <w:rFonts w:ascii="Times New Roman" w:hAnsi="Times New Roman" w:cs="Times New Roman"/>
        </w:rPr>
        <w:t xml:space="preserve">14) po każdej nieobecności dziecka spowodowanej chorobą zakaźną rodzice zobowiązani </w:t>
      </w:r>
      <w:r>
        <w:rPr>
          <w:rFonts w:ascii="Times New Roman" w:hAnsi="Times New Roman" w:cs="Times New Roman"/>
        </w:rPr>
        <w:t xml:space="preserve">                        </w:t>
      </w:r>
      <w:r w:rsidR="00C26B35" w:rsidRPr="00DC587F">
        <w:rPr>
          <w:rFonts w:ascii="Times New Roman" w:hAnsi="Times New Roman" w:cs="Times New Roman"/>
          <w:sz w:val="24"/>
          <w:szCs w:val="24"/>
        </w:rPr>
        <w:t>są do przedłożenia zaświadczenia lekarskiego potwierdzającego zakończenie leczenia.</w:t>
      </w:r>
    </w:p>
    <w:p w:rsidR="00F57AAA" w:rsidRDefault="00F57AAA" w:rsidP="004276E8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15) 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 podlegającego rocznemu obowiązkowi przedszkolnemu są obowiązani także do zapewnienia regularnego uczęszczania dziecka na zajęcia.</w:t>
      </w:r>
    </w:p>
    <w:p w:rsidR="00F6552C" w:rsidRDefault="00F6552C" w:rsidP="004276E8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S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zczegółowe zasady przyprowadzania i odbierania dzieci z przedszkola przez rodziców lub upoważnioną przez nich osobę zapewniającą dziecku pełne bezpieczeństwo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552C" w:rsidRPr="003D0548" w:rsidRDefault="00F6552C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powinny być przyprowadzane i odbierane z przedszkola osobiście przez rodziców bądź inne osoby upoważnione pisemnie przez rodziców, które zapewnią dziecku pełne bezpieczeństwo.</w:t>
      </w:r>
    </w:p>
    <w:p w:rsidR="00F6552C" w:rsidRPr="003D0548" w:rsidRDefault="00F6552C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mogą zmienić osobę upoważnioną (pisemnie) na inną w każdym czasie.</w:t>
      </w:r>
    </w:p>
    <w:p w:rsidR="00F6552C" w:rsidRPr="003D0548" w:rsidRDefault="00F6552C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Upoważnienie powinno zawierać dane wyrażone na piśmie w Karcie zgłoszenia dziecka.</w:t>
      </w:r>
    </w:p>
    <w:p w:rsidR="00F6552C" w:rsidRPr="003D0548" w:rsidRDefault="00F6552C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nie wydaje się z przedszkola osobom wskazującym na spożycie alkoholu lub innych środków odurzających.</w:t>
      </w:r>
    </w:p>
    <w:p w:rsidR="00F6552C" w:rsidRPr="003D0548" w:rsidRDefault="00F6552C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i opiekunowie odbierają dziecko bezpośrednio z sali.</w:t>
      </w:r>
    </w:p>
    <w:p w:rsidR="00F6552C" w:rsidRDefault="00F6552C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Obowiązkiem osoby przyprowadzającej dziecko do przedszkola jest przekazanie go bezpośrednio nauczycielowi.</w:t>
      </w:r>
    </w:p>
    <w:p w:rsidR="00F6552C" w:rsidRPr="003D0548" w:rsidRDefault="00F6552C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F65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odbierają z autobusu rodzice bądź inne osoby upoważnione pisemnie przez rodziców.</w:t>
      </w:r>
    </w:p>
    <w:p w:rsidR="00F6552C" w:rsidRPr="00F6552C" w:rsidRDefault="00F6552C" w:rsidP="004276E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Pr="003D054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dziećmi w autobusie szkolnym w czasie przywozów i rozwozów sprawuje opiekun dowożonych.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3383F" w:rsidRPr="00F77570" w:rsidTr="004A7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A3383F" w:rsidRDefault="00F6552C" w:rsidP="004276E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4. </w:t>
            </w:r>
            <w:r w:rsidR="00A3383F"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Przedszkole określa formy współdziałania z rodzicami oraz częstotliwość organizowania stałych spotkań z rodzicami (prawnymi opiekunami).</w:t>
            </w:r>
          </w:p>
          <w:p w:rsidR="00A3383F" w:rsidRDefault="00A3383F" w:rsidP="004276E8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Należą do nich:</w:t>
            </w:r>
          </w:p>
          <w:p w:rsidR="00A3383F" w:rsidRPr="00A3383F" w:rsidRDefault="00A3383F" w:rsidP="00E367AF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1) zebrania ogólne – w miarę potrzeb lecz nie rzadziej niż </w:t>
            </w:r>
            <w:r w:rsidR="004A760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 raz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ciągu roku,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2) zebrania grupowe - w miarę potrzeb bieżących lecz nie rzadziej niż </w:t>
            </w:r>
            <w:r w:rsidR="004A760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razy  w roku w celu wymiany informacji oraz dyskusji na tematy wychowawcze,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3) kontakty indywidualne z inicjatywy rodziców lub nauczycieli (rozmowy indywidualne wg potrzeb)- przez cały rok,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4) konsultacje indywidualne – cyklicznie co miesiąc,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5) uroczystości z udziałem rodziców i innych członków najbliższej rodziny – wg planu współpracy,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6) zajęcia otwarte dla rodziców </w:t>
            </w:r>
            <w:r w:rsidR="004A760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raz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ciągu roku w każdym oddziale,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7) kącik informacyjny dla rodziców prowadzony systematycznie przez cały rok,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8) prelekcje, warsztaty dla rodziców - wg potrzeb i oczekiwań rodziców,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9) gazetki grupowe, eksponowanie prac plastycznych,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10) dni adaptacyjne dla dzieci rozpoczynających edukację przedszkolną i ich rodziców</w:t>
            </w:r>
            <w:r w:rsidR="004A760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Pr="00A3383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 koniec sierpnia). </w:t>
            </w:r>
          </w:p>
        </w:tc>
      </w:tr>
      <w:tr w:rsidR="00A3383F" w:rsidRPr="00F77570" w:rsidTr="004A7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F57AAA" w:rsidRDefault="00F57AAA" w:rsidP="004276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11) </w:t>
            </w:r>
            <w:r w:rsidRPr="003D0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 wrześniu organizowane jest zebranie organizacyjne, w trakcie którego Dyrektor zapoznaje rodziców ze statutem przedszkola, programem przedszkola na dany rok szkolny, a nauczyciele z zestawami programów wychowania przedszkolnego (konkretnych oddziałów przedszkolnych),</w:t>
            </w:r>
          </w:p>
          <w:p w:rsidR="00F57AAA" w:rsidRPr="003D0548" w:rsidRDefault="00F57AAA" w:rsidP="004276E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12) </w:t>
            </w:r>
            <w:r w:rsidRPr="003D0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w listopadzie i maju rodzice zapoznawani są z wynikami obserwacji i diagnozy wstępnej dzieci w formie pisemnej informacji zawierającej opis aktualnego poziomu rozwoju i propozycji działań wspomagających,</w:t>
            </w:r>
          </w:p>
          <w:p w:rsidR="00A3383F" w:rsidRPr="00E367AF" w:rsidRDefault="00F57AAA" w:rsidP="00E367A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Pr="003D0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w kwietniu rodzice dzieci realizujących roczny obowiązek przygotowania przedszkolnego uzyskują pisemną informację o poziomie gotowości szkolnej dziecka i decydują o przekazaniu jej szkole, w k</w:t>
            </w:r>
            <w:r w:rsidR="00E36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tórej dziecko rozpocznie naukę.</w:t>
            </w:r>
          </w:p>
        </w:tc>
      </w:tr>
    </w:tbl>
    <w:p w:rsidR="00A61AE4" w:rsidRPr="00DC587F" w:rsidRDefault="00A61AE4" w:rsidP="004276E8">
      <w:pPr>
        <w:pStyle w:val="NormalnyWeb"/>
        <w:spacing w:after="0" w:afterAutospacing="0" w:line="360" w:lineRule="auto"/>
        <w:jc w:val="both"/>
      </w:pPr>
    </w:p>
    <w:p w:rsidR="00C26B35" w:rsidRDefault="00C26B35" w:rsidP="00E367AF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</w:rPr>
        <w:t>§ 2</w:t>
      </w:r>
      <w:r w:rsidR="002766E9">
        <w:rPr>
          <w:b/>
          <w:bCs/>
        </w:rPr>
        <w:t>4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1. Wychowankami przedszkola są dzieci w wieku określonym odrębnymi przepisami.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2. Wychowanek przedszkola ma prawo do: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1) właściwie zorganizowanej opieki wychowawczej zapewniającej bezpieczeństwo, </w:t>
      </w:r>
      <w:r w:rsidR="0071578E">
        <w:rPr>
          <w:color w:val="000000"/>
        </w:rPr>
        <w:t xml:space="preserve">   </w:t>
      </w:r>
      <w:r>
        <w:rPr>
          <w:color w:val="000000"/>
        </w:rPr>
        <w:t>ochronę przed przemocą,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właściwie zorganizowanego procesu edukacyjnego, zgodnie z zasadami higieny pracy umysłowej i własnego tempa rozwoju,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swobody wyrażania myśli i przekonań w szczególności dotyczących życia</w:t>
      </w:r>
      <w:r w:rsidR="0071578E">
        <w:rPr>
          <w:color w:val="000000"/>
        </w:rPr>
        <w:t xml:space="preserve">               </w:t>
      </w:r>
      <w:r>
        <w:rPr>
          <w:color w:val="000000"/>
        </w:rPr>
        <w:t xml:space="preserve"> przedszkolnego, religijnego oraz światopoglądu, jeśli nie narusza tym dobra innych ludzi,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4) rozwijania zainteresowań, zdolności i talentu,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5) sprawiedliwej, obiektywnej i jawnej oceny postępów w rozwoju psychofizycznym,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6) pomocy w przypadku trudności rozwojowych.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3. Wychowanek przedszkola zawsze ma prawo do: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lastRenderedPageBreak/>
        <w:t>1) akceptacji takim jakim jest,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spokoju i samotności, gdy tego potrzebuje,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aktywnej dyskusji z dziećmi i dorosłymi,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4) aktywnego kształtowania kontaktów społecznych i otrzymywania w tym pomocy,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5) zabawy i wyboru towarzyszy zabawy,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6) wypoczynku, jeśli jest zmęczony,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7) picia, gdy jest spragniony,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8) zdrowego jedzenia.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4. Wychowanek przedszkola ma obowiązek przestrzegania umów społecznych obowiązujących w społeczności przedszkolnej, a zwłaszcza dotyczących: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1) systematycznego i aktywnego uczestniczenia w zajęciach edukacyjnych i w życiu przedszkola na miarę własnych możliwości,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przestrzegania zasad kultury współżycia w odniesieniu do rówieśników, nauczycieli</w:t>
      </w:r>
      <w:r w:rsidR="0071578E">
        <w:rPr>
          <w:color w:val="000000"/>
        </w:rPr>
        <w:t xml:space="preserve">                  </w:t>
      </w:r>
      <w:r>
        <w:rPr>
          <w:color w:val="000000"/>
        </w:rPr>
        <w:t xml:space="preserve"> i innych pracowników przedszkola, 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odpowiedzialności za własne życie, zdrowie i higienę,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4) dbania o własne dobro, ład i porządek w przedszkolu.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5. W przypadku notorycznego lekceważenia praw wychowanków lub szczególnego </w:t>
      </w:r>
      <w:r w:rsidR="0071578E">
        <w:rPr>
          <w:color w:val="000000"/>
        </w:rPr>
        <w:t xml:space="preserve">                             </w:t>
      </w:r>
      <w:r>
        <w:rPr>
          <w:color w:val="000000"/>
        </w:rPr>
        <w:t>wykroczenia przeciw nim pracowników przedszkola, dziecko osobiście lub poprzez rodziców zgłasza ten fakt wychowawcy lub Dyrektorowi przedszkola.</w:t>
      </w:r>
    </w:p>
    <w:p w:rsidR="00C26B35" w:rsidRDefault="00C26B35" w:rsidP="00E367AF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2</w:t>
      </w:r>
      <w:r w:rsidR="002766E9">
        <w:rPr>
          <w:b/>
          <w:bCs/>
          <w:color w:val="000000"/>
        </w:rPr>
        <w:t>5</w:t>
      </w:r>
    </w:p>
    <w:p w:rsidR="00C26B35" w:rsidRDefault="00C26B35" w:rsidP="004276E8">
      <w:pPr>
        <w:pStyle w:val="western"/>
        <w:numPr>
          <w:ilvl w:val="0"/>
          <w:numId w:val="16"/>
        </w:numPr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Uprawnienia i obowiązki nauczycieli placówki w stosunku do chorych dzieci </w:t>
      </w:r>
      <w:r w:rsidR="0071578E">
        <w:rPr>
          <w:color w:val="000000"/>
        </w:rPr>
        <w:t xml:space="preserve">                                </w:t>
      </w:r>
      <w:r>
        <w:rPr>
          <w:color w:val="000000"/>
        </w:rPr>
        <w:t>i ich rodziców.</w:t>
      </w:r>
    </w:p>
    <w:p w:rsidR="00C26B35" w:rsidRDefault="0071578E" w:rsidP="004276E8">
      <w:pPr>
        <w:pStyle w:val="NormalnyWeb"/>
        <w:numPr>
          <w:ilvl w:val="0"/>
          <w:numId w:val="17"/>
        </w:numPr>
        <w:spacing w:after="0" w:afterAutospacing="0" w:line="360" w:lineRule="auto"/>
        <w:jc w:val="both"/>
      </w:pPr>
      <w:r>
        <w:t>n</w:t>
      </w:r>
      <w:r w:rsidR="00C26B35">
        <w:t>auczyciel ma prawo odmówić przyjęcia dziecka, jeśli jego stan wskazuje, że nie jest ono zdrowe,</w:t>
      </w:r>
    </w:p>
    <w:p w:rsidR="00C26B35" w:rsidRDefault="00C26B35" w:rsidP="004276E8">
      <w:pPr>
        <w:pStyle w:val="NormalnyWeb"/>
        <w:numPr>
          <w:ilvl w:val="0"/>
          <w:numId w:val="17"/>
        </w:numPr>
        <w:spacing w:after="0" w:afterAutospacing="0" w:line="360" w:lineRule="auto"/>
        <w:jc w:val="both"/>
      </w:pPr>
      <w:r>
        <w:t>nauczyciel ma prawo dokonać pomiaru temperatury dziecka, jeśli z jego obserwacji wynika, że dziecko może być chore. W przypadku, kiedy temperatura dziecka</w:t>
      </w:r>
      <w:r w:rsidR="0071578E">
        <w:t xml:space="preserve">                    </w:t>
      </w:r>
      <w:r>
        <w:t xml:space="preserve"> wskazuje na stan podgorączkowy lub chorobowy, nauczyciel odmawia przyjęcia dziecka do grup,</w:t>
      </w:r>
    </w:p>
    <w:p w:rsidR="00C26B35" w:rsidRDefault="00C26B35" w:rsidP="004276E8">
      <w:pPr>
        <w:pStyle w:val="NormalnyWeb"/>
        <w:numPr>
          <w:ilvl w:val="0"/>
          <w:numId w:val="17"/>
        </w:numPr>
        <w:spacing w:after="0" w:afterAutospacing="0" w:line="360" w:lineRule="auto"/>
        <w:jc w:val="both"/>
      </w:pPr>
      <w:r>
        <w:lastRenderedPageBreak/>
        <w:t>w razie nagłego pogorszenia stanu zdrowia dziecka nauczyciel niezwłocznie</w:t>
      </w:r>
      <w:r w:rsidR="0071578E">
        <w:t xml:space="preserve">                             </w:t>
      </w:r>
      <w:r>
        <w:t xml:space="preserve"> powiadamia telefonicznie rodziców/opiekunów prawnych o wszelkich problemach dziecka, dzwoniąc na numer telefonu wskazany w karcie zgłoszenia, jako kontaktowy,</w:t>
      </w:r>
    </w:p>
    <w:p w:rsidR="0071578E" w:rsidRDefault="00C26B35" w:rsidP="004276E8">
      <w:pPr>
        <w:pStyle w:val="NormalnyWeb"/>
        <w:numPr>
          <w:ilvl w:val="0"/>
          <w:numId w:val="17"/>
        </w:numPr>
        <w:spacing w:after="0" w:afterAutospacing="0" w:line="360" w:lineRule="auto"/>
        <w:jc w:val="both"/>
      </w:pPr>
      <w:r>
        <w:t>nauczyciele nie mają prawa podawać dzieciom żadnych lekarstw,</w:t>
      </w:r>
    </w:p>
    <w:p w:rsidR="00C26B35" w:rsidRDefault="00C26B35" w:rsidP="004276E8">
      <w:pPr>
        <w:pStyle w:val="NormalnyWeb"/>
        <w:spacing w:after="0" w:afterAutospacing="0" w:line="360" w:lineRule="auto"/>
        <w:ind w:left="360"/>
        <w:jc w:val="both"/>
      </w:pPr>
      <w:r>
        <w:t>5) nauczyciel ma prawo poprosić rodzica/opiekuna prawnego o dostarczenie zaświadczenia lekarskiego</w:t>
      </w:r>
      <w:r w:rsidRPr="0071578E">
        <w:rPr>
          <w:b/>
          <w:bCs/>
        </w:rPr>
        <w:t> </w:t>
      </w:r>
      <w:r>
        <w:t>o braku przeciwwskazań do uczęszczania dziecka do przedszkola po odbytej chorobie.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t>2. Rada Pedagogiczna może podjąć uchwałę upoważniającą Dyrektora do skreślenia dziecka</w:t>
      </w:r>
      <w:r w:rsidR="0071578E">
        <w:t xml:space="preserve">     </w:t>
      </w:r>
      <w:r>
        <w:t xml:space="preserve"> z listy przedszkolaków w w/w przypadkach: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t xml:space="preserve">1) braku pisemnego usprawiedliwienia długotrwałej, ciągłej nieobecności dziecka </w:t>
      </w:r>
      <w:r w:rsidR="00056E14">
        <w:t xml:space="preserve">                          </w:t>
      </w:r>
      <w:r>
        <w:t>w przedszkolu obejmującej co najmniej 30 dni,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t xml:space="preserve">2) stwarzania przez dziecko sytuacji zagrażających zdrowiu i bezpieczeństwu własnemu </w:t>
      </w:r>
      <w:r w:rsidR="00056E14">
        <w:t xml:space="preserve">                        </w:t>
      </w:r>
      <w:r>
        <w:t>i innych dzieci oraz braku współpracy z rodzicami, mimo zastosowania przyjętego</w:t>
      </w:r>
      <w:r w:rsidR="00056E14">
        <w:t xml:space="preserve">                      </w:t>
      </w:r>
      <w:r>
        <w:t xml:space="preserve"> w przedszkolu trybu postępowania.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t>2. Przyjęty w przedszkolu tryb postępowania z dzieckiem często stwarzającym sytuacje</w:t>
      </w:r>
      <w:r w:rsidR="00056E14">
        <w:t xml:space="preserve">                 </w:t>
      </w:r>
      <w:r>
        <w:t xml:space="preserve"> zagrażające zdrowiu i bezpieczeństwu własne</w:t>
      </w:r>
      <w:r>
        <w:rPr>
          <w:color w:val="000000"/>
        </w:rPr>
        <w:t>mu i innych dzieci: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t>1) indywidualna terapia prowadzona przez nauczyciela i specjalistę z dzieckiem w formie</w:t>
      </w:r>
      <w:r>
        <w:rPr>
          <w:color w:val="000000"/>
        </w:rPr>
        <w:t xml:space="preserve"> zajęć indywidualnych i grupowych,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konsultacje z rodzicami i terapia rodzinna,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konsultacje i terapia w specjalistycznych w instytucjach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4</w:t>
      </w:r>
      <w:r>
        <w:t>) rozmowy z dyrektorem,</w:t>
      </w:r>
    </w:p>
    <w:p w:rsidR="00C26B35" w:rsidRDefault="00C26B35" w:rsidP="004276E8">
      <w:pPr>
        <w:pStyle w:val="western"/>
        <w:shd w:val="clear" w:color="auto" w:fill="FFFFFF"/>
        <w:spacing w:before="278" w:beforeAutospacing="0" w:after="278" w:afterAutospacing="0" w:line="360" w:lineRule="auto"/>
        <w:jc w:val="both"/>
      </w:pPr>
      <w:r>
        <w:t>3. Dziecko może być skreślone z listy dzieci uczęszczających do przedszkola po wnikliwej analizie sytuacji rodzinnej i materialnej w przypadku:</w:t>
      </w:r>
    </w:p>
    <w:p w:rsidR="00C26B35" w:rsidRDefault="00C26B35" w:rsidP="004276E8">
      <w:pPr>
        <w:pStyle w:val="western"/>
        <w:numPr>
          <w:ilvl w:val="0"/>
          <w:numId w:val="18"/>
        </w:numPr>
        <w:shd w:val="clear" w:color="auto" w:fill="FFFFFF"/>
        <w:spacing w:before="119" w:beforeAutospacing="0" w:after="119" w:afterAutospacing="0" w:line="360" w:lineRule="auto"/>
        <w:jc w:val="both"/>
      </w:pPr>
      <w:r>
        <w:t>długotrwałej nieobecności dziecka w przedszkolu, bez uprzedniego zawiadomienia przedszkola /powyżej 30 dni/,</w:t>
      </w:r>
    </w:p>
    <w:p w:rsidR="00C26B35" w:rsidRDefault="00C26B35" w:rsidP="004276E8">
      <w:pPr>
        <w:pStyle w:val="western"/>
        <w:shd w:val="clear" w:color="auto" w:fill="FFFFFF"/>
        <w:spacing w:before="119" w:beforeAutospacing="0" w:after="119" w:afterAutospacing="0" w:line="360" w:lineRule="auto"/>
        <w:ind w:left="284"/>
        <w:jc w:val="both"/>
      </w:pPr>
      <w:r>
        <w:t>2) gdy rodzice lub prawni opiekunowie dziecka, bez podania ważnych przyczyn zalegają systematycznie z opłatami za przedszkole,</w:t>
      </w:r>
    </w:p>
    <w:p w:rsidR="00C26B35" w:rsidRDefault="00C26B35" w:rsidP="004276E8">
      <w:pPr>
        <w:pStyle w:val="western"/>
        <w:shd w:val="clear" w:color="auto" w:fill="FFFFFF"/>
        <w:spacing w:after="0" w:afterAutospacing="0" w:line="360" w:lineRule="auto"/>
        <w:ind w:left="284"/>
        <w:jc w:val="both"/>
      </w:pPr>
      <w:r>
        <w:rPr>
          <w:shd w:val="clear" w:color="auto" w:fill="FFFFFF"/>
        </w:rPr>
        <w:lastRenderedPageBreak/>
        <w:t>3) przyczyny to zaleganie z odpłatnością za przedszkole powyżej jednego okresu</w:t>
      </w:r>
      <w:r w:rsidR="00CD3588">
        <w:rPr>
          <w:shd w:val="clear" w:color="auto" w:fill="FFFFFF"/>
        </w:rPr>
        <w:t xml:space="preserve">                 </w:t>
      </w:r>
      <w:r>
        <w:rPr>
          <w:shd w:val="clear" w:color="auto" w:fill="FFFFFF"/>
        </w:rPr>
        <w:t xml:space="preserve"> płatniczego, nieobecność dziecka ponad 30 dni bez zgłoszenia tego placówce,</w:t>
      </w:r>
    </w:p>
    <w:p w:rsidR="00C26B35" w:rsidRDefault="00C26B35" w:rsidP="004276E8">
      <w:pPr>
        <w:pStyle w:val="western"/>
        <w:shd w:val="clear" w:color="auto" w:fill="FFFFFF"/>
        <w:spacing w:after="0" w:afterAutospacing="0" w:line="360" w:lineRule="auto"/>
        <w:ind w:left="284"/>
        <w:jc w:val="both"/>
      </w:pPr>
      <w:r>
        <w:rPr>
          <w:shd w:val="clear" w:color="auto" w:fill="FFFFFF"/>
        </w:rPr>
        <w:t>4) utajnienie choroby dziecka, która uniemożliwia jego przebywanie w grupie</w:t>
      </w:r>
      <w:r w:rsidR="00CD3588">
        <w:rPr>
          <w:shd w:val="clear" w:color="auto" w:fill="FFFFFF"/>
        </w:rPr>
        <w:t xml:space="preserve">                    </w:t>
      </w:r>
      <w:r>
        <w:rPr>
          <w:shd w:val="clear" w:color="auto" w:fill="FFFFFF"/>
        </w:rPr>
        <w:t xml:space="preserve"> przedszkolnej. </w:t>
      </w:r>
    </w:p>
    <w:p w:rsidR="00C26B35" w:rsidRDefault="00C26B35" w:rsidP="004276E8">
      <w:pPr>
        <w:pStyle w:val="western"/>
        <w:shd w:val="clear" w:color="auto" w:fill="FFFFFF"/>
        <w:spacing w:after="0" w:afterAutospacing="0" w:line="360" w:lineRule="auto"/>
        <w:ind w:left="284"/>
        <w:jc w:val="both"/>
      </w:pPr>
      <w:r>
        <w:rPr>
          <w:shd w:val="clear" w:color="auto" w:fill="FFFFFF"/>
        </w:rPr>
        <w:t>5) nieprzestrzeganie przez rodziców postanowień Statutu i Regulaminu P</w:t>
      </w:r>
      <w:r w:rsidR="00CD3588">
        <w:rPr>
          <w:shd w:val="clear" w:color="auto" w:fill="FFFFFF"/>
        </w:rPr>
        <w:t>rzedszkola.</w:t>
      </w:r>
      <w:r>
        <w:rPr>
          <w:shd w:val="clear" w:color="auto" w:fill="FFFFFF"/>
        </w:rPr>
        <w:t xml:space="preserve"> </w:t>
      </w:r>
    </w:p>
    <w:p w:rsidR="00C26B35" w:rsidRDefault="00C26B35" w:rsidP="004276E8">
      <w:pPr>
        <w:pStyle w:val="western"/>
        <w:shd w:val="clear" w:color="auto" w:fill="FFFFFF"/>
        <w:spacing w:after="0" w:afterAutospacing="0" w:line="360" w:lineRule="auto"/>
        <w:ind w:left="284"/>
        <w:jc w:val="both"/>
      </w:pPr>
      <w:r>
        <w:rPr>
          <w:shd w:val="clear" w:color="auto" w:fill="FFFFFF"/>
        </w:rPr>
        <w:t>6) stwarzanie przez dziecko zagrożenia dla rówieśników.</w:t>
      </w:r>
    </w:p>
    <w:p w:rsidR="00C26B35" w:rsidRDefault="00C26B35" w:rsidP="004276E8">
      <w:pPr>
        <w:pStyle w:val="western"/>
        <w:shd w:val="clear" w:color="auto" w:fill="FFFFFF"/>
        <w:spacing w:after="0" w:afterAutospacing="0" w:line="360" w:lineRule="auto"/>
        <w:ind w:left="284"/>
        <w:jc w:val="both"/>
      </w:pPr>
      <w:r>
        <w:rPr>
          <w:shd w:val="clear" w:color="auto" w:fill="FFFFFF"/>
        </w:rPr>
        <w:t>7) jeśli mimo podjętych i realizowanych działań przez przedszkole nie uda się dojść do porozumienia w sprawie uiszczenia zaległych opłat, działania nie przynoszą pożądanych efektów,  rodzice nie współpracują z przedszkolem w dążeniu do poprawy, można rozważyć skreślenie dziecka z listy wychowanków przedszkola na podstawie Statutu po podjęciu uchwały przez Radę Pedagogiczną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4. Skreślenia dziecka z listy przyjętych wychowanków w wymienionych przypadkach </w:t>
      </w:r>
      <w:r w:rsidR="00056E14">
        <w:rPr>
          <w:color w:val="000000"/>
        </w:rPr>
        <w:t xml:space="preserve">                         </w:t>
      </w:r>
      <w:r>
        <w:rPr>
          <w:color w:val="000000"/>
        </w:rPr>
        <w:t>dokonuje Dyrektor, stosując poniższą procedurę: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1) wysłanie do rodziców lub doręczenie pisma informującego o naruszeniu zapisów Statutu za potwierdzeniem odbioru,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2) ustalenie sytuacji dziecka i rodziny, rozmowa – negocjacje Dyrektora, psychologa lub pedagoga z rodzicami,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3) zasięgnięcie w sytuacji problemowej opinii odpowiednich instytucji zewnętrznych</w:t>
      </w:r>
      <w:r w:rsidR="00056E14">
        <w:rPr>
          <w:color w:val="000000"/>
        </w:rPr>
        <w:t xml:space="preserve">                  </w:t>
      </w:r>
      <w:r>
        <w:rPr>
          <w:color w:val="000000"/>
        </w:rPr>
        <w:t xml:space="preserve"> (np. </w:t>
      </w:r>
      <w:r w:rsidR="00056E14">
        <w:rPr>
          <w:color w:val="000000"/>
        </w:rPr>
        <w:t>M</w:t>
      </w:r>
      <w:r>
        <w:rPr>
          <w:color w:val="000000"/>
        </w:rPr>
        <w:t xml:space="preserve">OPS w </w:t>
      </w:r>
      <w:r w:rsidR="00056E14">
        <w:rPr>
          <w:color w:val="000000"/>
        </w:rPr>
        <w:t>Iłży</w:t>
      </w:r>
      <w:r>
        <w:rPr>
          <w:color w:val="000000"/>
        </w:rPr>
        <w:t xml:space="preserve">, PPP w </w:t>
      </w:r>
      <w:r w:rsidR="00056E14">
        <w:rPr>
          <w:color w:val="000000"/>
        </w:rPr>
        <w:t>Iłży</w:t>
      </w:r>
      <w:r>
        <w:rPr>
          <w:color w:val="000000"/>
        </w:rPr>
        <w:t>),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 xml:space="preserve">4) przedstawienie członkom Rady pedagogicznej sytuacji nie przestrzegania zapisów </w:t>
      </w:r>
      <w:r w:rsidR="00056E14">
        <w:rPr>
          <w:color w:val="000000"/>
        </w:rPr>
        <w:t xml:space="preserve">                </w:t>
      </w:r>
      <w:r>
        <w:rPr>
          <w:color w:val="000000"/>
        </w:rPr>
        <w:t>Statutu i powtarzających się uchybień ze strony rodziców dziecka,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ind w:left="284"/>
        <w:jc w:val="both"/>
      </w:pPr>
      <w:r>
        <w:rPr>
          <w:color w:val="000000"/>
        </w:rPr>
        <w:t>5) podjęcie uchwały przez Radę Pedagogiczną w sprawie skreślenia z listy wychowanków,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5. Skreślenie dziecka z listy przyjętych wychowanków następuje w drodze decyzji </w:t>
      </w:r>
      <w:r w:rsidR="00056E14">
        <w:rPr>
          <w:color w:val="000000"/>
        </w:rPr>
        <w:t xml:space="preserve">                            </w:t>
      </w:r>
      <w:r>
        <w:rPr>
          <w:color w:val="000000"/>
        </w:rPr>
        <w:t>administracyjnej.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6. Rodzice mają prawo odwołania się od decyzji o skreśleniu ich dziecka w ciągu 14 dni </w:t>
      </w:r>
      <w:r w:rsidR="00056E14">
        <w:rPr>
          <w:color w:val="000000"/>
        </w:rPr>
        <w:t xml:space="preserve">                  </w:t>
      </w:r>
      <w:r>
        <w:rPr>
          <w:color w:val="000000"/>
        </w:rPr>
        <w:t xml:space="preserve">od jej otrzymania do </w:t>
      </w:r>
      <w:r w:rsidR="00056E14">
        <w:rPr>
          <w:color w:val="000000"/>
        </w:rPr>
        <w:t>Burmistrza</w:t>
      </w:r>
      <w:r>
        <w:rPr>
          <w:color w:val="000000"/>
        </w:rPr>
        <w:t xml:space="preserve"> Gminy </w:t>
      </w:r>
      <w:r w:rsidR="00056E14">
        <w:rPr>
          <w:color w:val="000000"/>
        </w:rPr>
        <w:t>Iłża</w:t>
      </w:r>
      <w:r>
        <w:rPr>
          <w:color w:val="000000"/>
        </w:rPr>
        <w:t>.</w:t>
      </w:r>
    </w:p>
    <w:p w:rsidR="00E367AF" w:rsidRDefault="00E367AF" w:rsidP="00E367AF">
      <w:pPr>
        <w:pStyle w:val="western"/>
        <w:spacing w:before="119" w:beforeAutospacing="0" w:after="0" w:afterAutospacing="0" w:line="360" w:lineRule="auto"/>
        <w:jc w:val="center"/>
        <w:rPr>
          <w:b/>
          <w:bCs/>
          <w:color w:val="000000"/>
        </w:rPr>
      </w:pPr>
    </w:p>
    <w:p w:rsidR="00E367AF" w:rsidRDefault="00E367AF" w:rsidP="00E367AF">
      <w:pPr>
        <w:pStyle w:val="western"/>
        <w:spacing w:before="119" w:beforeAutospacing="0" w:after="0" w:afterAutospacing="0" w:line="360" w:lineRule="auto"/>
        <w:jc w:val="center"/>
        <w:rPr>
          <w:b/>
          <w:bCs/>
          <w:color w:val="000000"/>
        </w:rPr>
      </w:pPr>
    </w:p>
    <w:p w:rsidR="00C26B35" w:rsidRDefault="00C26B35" w:rsidP="00E367AF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lastRenderedPageBreak/>
        <w:t>ROZDZIAŁ VII</w:t>
      </w:r>
    </w:p>
    <w:p w:rsidR="00C26B35" w:rsidRDefault="00C26B35" w:rsidP="00E367AF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POSTANOWIENIA KOŃCOWE</w:t>
      </w:r>
    </w:p>
    <w:p w:rsidR="00C26B35" w:rsidRDefault="00C26B35" w:rsidP="00E367AF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2</w:t>
      </w:r>
      <w:r w:rsidR="002766E9">
        <w:rPr>
          <w:b/>
          <w:bCs/>
          <w:color w:val="000000"/>
        </w:rPr>
        <w:t>6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1. Przedszkole prowadzi i przechowuje dokumentację zgodnie z odrębnymi przepisami.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2. Przedszkole prowadzi własną planowaną gospodarkę finansową i materiałową, za którą odpowiedzialny jest </w:t>
      </w:r>
      <w:r w:rsidR="0059751F">
        <w:rPr>
          <w:color w:val="000000"/>
        </w:rPr>
        <w:t>D</w:t>
      </w:r>
      <w:r>
        <w:rPr>
          <w:color w:val="000000"/>
        </w:rPr>
        <w:t xml:space="preserve">yrektor </w:t>
      </w:r>
      <w:r w:rsidR="0059751F">
        <w:rPr>
          <w:color w:val="000000"/>
        </w:rPr>
        <w:t xml:space="preserve">przedszkola </w:t>
      </w:r>
      <w:r>
        <w:rPr>
          <w:color w:val="000000"/>
        </w:rPr>
        <w:t xml:space="preserve">i </w:t>
      </w:r>
      <w:r w:rsidR="0059751F">
        <w:rPr>
          <w:color w:val="000000"/>
        </w:rPr>
        <w:t xml:space="preserve">Dyrektor </w:t>
      </w:r>
      <w:proofErr w:type="spellStart"/>
      <w:r w:rsidR="0059751F">
        <w:rPr>
          <w:color w:val="000000"/>
        </w:rPr>
        <w:t>ZEASz</w:t>
      </w:r>
      <w:proofErr w:type="spellEnd"/>
      <w:r w:rsidR="0059751F">
        <w:rPr>
          <w:color w:val="000000"/>
        </w:rPr>
        <w:t xml:space="preserve"> w </w:t>
      </w:r>
      <w:r w:rsidR="008F6C91">
        <w:rPr>
          <w:color w:val="000000"/>
        </w:rPr>
        <w:t>Iłży</w:t>
      </w:r>
      <w:r>
        <w:rPr>
          <w:color w:val="000000"/>
        </w:rPr>
        <w:t>.</w:t>
      </w:r>
    </w:p>
    <w:p w:rsidR="00C26B35" w:rsidRDefault="00C26B35" w:rsidP="00E367AF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2</w:t>
      </w:r>
      <w:r w:rsidR="00A42C92">
        <w:rPr>
          <w:b/>
          <w:bCs/>
          <w:color w:val="000000"/>
        </w:rPr>
        <w:t>7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>Zgodnie z odrębnymi przepisami, przedszkole prowadzi:</w:t>
      </w:r>
    </w:p>
    <w:p w:rsidR="00C26B35" w:rsidRPr="00555E9E" w:rsidRDefault="00C26B35" w:rsidP="004276E8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555E9E">
        <w:rPr>
          <w:rFonts w:ascii="Times New Roman" w:hAnsi="Times New Roman" w:cs="Times New Roman"/>
        </w:rPr>
        <w:t>Jednolity rzeczowy wykaz akt,</w:t>
      </w:r>
    </w:p>
    <w:p w:rsidR="000834CA" w:rsidRPr="00555E9E" w:rsidRDefault="000834CA" w:rsidP="004276E8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555E9E">
        <w:rPr>
          <w:rFonts w:ascii="Times New Roman" w:hAnsi="Times New Roman" w:cs="Times New Roman"/>
        </w:rPr>
        <w:t>Instrukcję kancelaryjną</w:t>
      </w:r>
      <w:r w:rsidR="00555E9E" w:rsidRPr="00555E9E">
        <w:rPr>
          <w:rFonts w:ascii="Times New Roman" w:hAnsi="Times New Roman" w:cs="Times New Roman"/>
        </w:rPr>
        <w:t>,</w:t>
      </w:r>
    </w:p>
    <w:p w:rsidR="00555E9E" w:rsidRDefault="00555E9E" w:rsidP="004276E8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555E9E">
        <w:rPr>
          <w:rFonts w:ascii="Times New Roman" w:hAnsi="Times New Roman" w:cs="Times New Roman"/>
        </w:rPr>
        <w:t xml:space="preserve">Świadczy usługi cateringowe w formie żywienia dla Żłobka Gminnego w Iłży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55E9E">
        <w:rPr>
          <w:rFonts w:ascii="Times New Roman" w:hAnsi="Times New Roman" w:cs="Times New Roman"/>
        </w:rPr>
        <w:t>na zasadzie porozumienia.</w:t>
      </w:r>
    </w:p>
    <w:p w:rsidR="00555E9E" w:rsidRPr="00555E9E" w:rsidRDefault="00555E9E" w:rsidP="004276E8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zewnętrzny budynku przedszkola.</w:t>
      </w:r>
    </w:p>
    <w:p w:rsidR="00555E9E" w:rsidRPr="00555E9E" w:rsidRDefault="00555E9E" w:rsidP="004276E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C26B35" w:rsidRDefault="00C26B35" w:rsidP="00E367AF">
      <w:pPr>
        <w:pStyle w:val="western"/>
        <w:spacing w:before="119" w:beforeAutospacing="0" w:after="0" w:afterAutospacing="0" w:line="360" w:lineRule="auto"/>
        <w:jc w:val="center"/>
      </w:pPr>
      <w:r>
        <w:rPr>
          <w:b/>
          <w:bCs/>
          <w:color w:val="000000"/>
        </w:rPr>
        <w:t>§ 2</w:t>
      </w:r>
      <w:r w:rsidR="00A42C92">
        <w:rPr>
          <w:b/>
          <w:bCs/>
          <w:color w:val="000000"/>
        </w:rPr>
        <w:t>8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1. Statut przedszkola lub jego nowelizację uchwala się na posiedzeniu Rady Pedagogicznej, odczytując zebranym pełny jego tekst. Członkowie Rady Pedagogicznej mają prawo </w:t>
      </w:r>
      <w:r w:rsidR="0059751F">
        <w:rPr>
          <w:color w:val="000000"/>
        </w:rPr>
        <w:t xml:space="preserve">                   </w:t>
      </w:r>
      <w:r>
        <w:rPr>
          <w:color w:val="000000"/>
        </w:rPr>
        <w:t>wnoszenia poprawek do proponowanego tekstu statutu. Rada Pedagogiczna głosuje</w:t>
      </w:r>
      <w:r w:rsidR="0059751F">
        <w:rPr>
          <w:color w:val="000000"/>
        </w:rPr>
        <w:t xml:space="preserve">                                </w:t>
      </w:r>
      <w:r>
        <w:rPr>
          <w:color w:val="000000"/>
        </w:rPr>
        <w:t xml:space="preserve"> nad nowelizacją statutu lub uchwala nowy statut.</w:t>
      </w:r>
    </w:p>
    <w:p w:rsidR="00C26B35" w:rsidRDefault="00C26B35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2. Nowelizacja statutu obliguje Dyrektora przedszkola do opracowania tekstu jednolitego </w:t>
      </w:r>
      <w:r w:rsidR="0059751F">
        <w:rPr>
          <w:color w:val="000000"/>
        </w:rPr>
        <w:t xml:space="preserve">    </w:t>
      </w:r>
      <w:r>
        <w:rPr>
          <w:color w:val="000000"/>
        </w:rPr>
        <w:t>statutu.</w:t>
      </w:r>
    </w:p>
    <w:p w:rsidR="00C26B35" w:rsidRDefault="00C26B35" w:rsidP="004276E8">
      <w:pPr>
        <w:pStyle w:val="western"/>
        <w:spacing w:before="119" w:beforeAutospacing="0" w:after="0" w:afterAutospacing="0" w:line="360" w:lineRule="auto"/>
        <w:jc w:val="both"/>
      </w:pPr>
      <w:r>
        <w:rPr>
          <w:color w:val="000000"/>
        </w:rPr>
        <w:t xml:space="preserve">3. Z treścią Statutu przedszkola można zapoznać się w sekretariacie oraz na stronie </w:t>
      </w:r>
      <w:r w:rsidR="0059751F">
        <w:rPr>
          <w:color w:val="000000"/>
        </w:rPr>
        <w:t xml:space="preserve">                             </w:t>
      </w:r>
      <w:r>
        <w:rPr>
          <w:color w:val="000000"/>
        </w:rPr>
        <w:t xml:space="preserve">internetowej przedszkola. </w:t>
      </w:r>
    </w:p>
    <w:p w:rsidR="00C26B35" w:rsidRDefault="00A42C92" w:rsidP="004276E8">
      <w:pPr>
        <w:pStyle w:val="NormalnyWeb"/>
        <w:spacing w:before="119" w:beforeAutospacing="0" w:after="0" w:afterAutospacing="0" w:line="360" w:lineRule="auto"/>
        <w:jc w:val="both"/>
      </w:pPr>
      <w:r>
        <w:rPr>
          <w:color w:val="000000"/>
        </w:rPr>
        <w:t>4</w:t>
      </w:r>
      <w:r w:rsidR="00C26B35">
        <w:rPr>
          <w:color w:val="000000"/>
        </w:rPr>
        <w:t xml:space="preserve">. Statut Samorządowego  Przedszkola w </w:t>
      </w:r>
      <w:r w:rsidR="0059751F">
        <w:rPr>
          <w:color w:val="000000"/>
        </w:rPr>
        <w:t>Iłży</w:t>
      </w:r>
      <w:r w:rsidR="00C26B35">
        <w:rPr>
          <w:color w:val="000000"/>
        </w:rPr>
        <w:t xml:space="preserve"> z oddział</w:t>
      </w:r>
      <w:r w:rsidR="0059751F">
        <w:rPr>
          <w:color w:val="000000"/>
        </w:rPr>
        <w:t>ami</w:t>
      </w:r>
      <w:r w:rsidR="00C26B35">
        <w:rPr>
          <w:color w:val="000000"/>
        </w:rPr>
        <w:t xml:space="preserve"> w  Szkole Podstawowej </w:t>
      </w:r>
      <w:bookmarkStart w:id="8" w:name="_GoBack"/>
      <w:bookmarkEnd w:id="8"/>
      <w:r w:rsidR="00C26B35">
        <w:rPr>
          <w:color w:val="000000"/>
        </w:rPr>
        <w:t>w</w:t>
      </w:r>
      <w:r w:rsidR="009B1310">
        <w:rPr>
          <w:color w:val="000000"/>
        </w:rPr>
        <w:t xml:space="preserve"> Iłży</w:t>
      </w:r>
      <w:r w:rsidR="00C26B35">
        <w:rPr>
          <w:color w:val="000000"/>
        </w:rPr>
        <w:t xml:space="preserve"> w powyższym brzm</w:t>
      </w:r>
      <w:r w:rsidR="009B1310">
        <w:rPr>
          <w:color w:val="000000"/>
        </w:rPr>
        <w:t xml:space="preserve">ieniu </w:t>
      </w:r>
      <w:r w:rsidR="009D12D3">
        <w:rPr>
          <w:color w:val="000000"/>
        </w:rPr>
        <w:t>wchodzi w życie z dni</w:t>
      </w:r>
      <w:r>
        <w:rPr>
          <w:color w:val="000000"/>
        </w:rPr>
        <w:t xml:space="preserve">u </w:t>
      </w:r>
      <w:r w:rsidR="00C62F8C">
        <w:rPr>
          <w:color w:val="000000"/>
        </w:rPr>
        <w:t>01. 09</w:t>
      </w:r>
      <w:r>
        <w:rPr>
          <w:color w:val="000000"/>
        </w:rPr>
        <w:t>.2017</w:t>
      </w:r>
      <w:r w:rsidR="009D12D3">
        <w:rPr>
          <w:color w:val="000000"/>
        </w:rPr>
        <w:t xml:space="preserve"> r</w:t>
      </w:r>
      <w:r w:rsidR="009D12D3">
        <w:t>.</w:t>
      </w:r>
    </w:p>
    <w:p w:rsidR="00C26B35" w:rsidRDefault="00C26B35" w:rsidP="004276E8">
      <w:pPr>
        <w:spacing w:line="360" w:lineRule="auto"/>
        <w:jc w:val="both"/>
      </w:pPr>
    </w:p>
    <w:p w:rsidR="0035148F" w:rsidRDefault="0035148F" w:rsidP="004276E8">
      <w:pPr>
        <w:pStyle w:val="Nagwek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</w:p>
    <w:bookmarkEnd w:id="7"/>
    <w:p w:rsidR="005858CF" w:rsidRPr="005940CB" w:rsidRDefault="005858CF" w:rsidP="004276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58CF" w:rsidRPr="005940CB" w:rsidSect="00114C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06D" w:rsidRDefault="00BE306D" w:rsidP="00B3378F">
      <w:pPr>
        <w:spacing w:after="0" w:line="240" w:lineRule="auto"/>
      </w:pPr>
      <w:r>
        <w:separator/>
      </w:r>
    </w:p>
  </w:endnote>
  <w:endnote w:type="continuationSeparator" w:id="0">
    <w:p w:rsidR="00BE306D" w:rsidRDefault="00BE306D" w:rsidP="00B3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0205"/>
      <w:docPartObj>
        <w:docPartGallery w:val="Page Numbers (Bottom of Page)"/>
        <w:docPartUnique/>
      </w:docPartObj>
    </w:sdtPr>
    <w:sdtContent>
      <w:p w:rsidR="004276E8" w:rsidRDefault="004276E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7AF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4276E8" w:rsidRDefault="00427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06D" w:rsidRDefault="00BE306D" w:rsidP="00B3378F">
      <w:pPr>
        <w:spacing w:after="0" w:line="240" w:lineRule="auto"/>
      </w:pPr>
      <w:r>
        <w:separator/>
      </w:r>
    </w:p>
  </w:footnote>
  <w:footnote w:type="continuationSeparator" w:id="0">
    <w:p w:rsidR="00BE306D" w:rsidRDefault="00BE306D" w:rsidP="00B33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E38"/>
    <w:multiLevelType w:val="hybridMultilevel"/>
    <w:tmpl w:val="5664BB9E"/>
    <w:lvl w:ilvl="0" w:tplc="2488C1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ABC"/>
    <w:multiLevelType w:val="hybridMultilevel"/>
    <w:tmpl w:val="5230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6A5D"/>
    <w:multiLevelType w:val="hybridMultilevel"/>
    <w:tmpl w:val="8626DC42"/>
    <w:lvl w:ilvl="0" w:tplc="8E4C7E6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212D"/>
    <w:multiLevelType w:val="multilevel"/>
    <w:tmpl w:val="FC06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F6B87"/>
    <w:multiLevelType w:val="multilevel"/>
    <w:tmpl w:val="CF16F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144C1"/>
    <w:multiLevelType w:val="hybridMultilevel"/>
    <w:tmpl w:val="6032F744"/>
    <w:lvl w:ilvl="0" w:tplc="7A64D58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576F"/>
    <w:multiLevelType w:val="hybridMultilevel"/>
    <w:tmpl w:val="CB94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A11A9"/>
    <w:multiLevelType w:val="hybridMultilevel"/>
    <w:tmpl w:val="459E1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877AF"/>
    <w:multiLevelType w:val="hybridMultilevel"/>
    <w:tmpl w:val="234ED634"/>
    <w:lvl w:ilvl="0" w:tplc="FAC04C72">
      <w:start w:val="2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511AB0"/>
    <w:multiLevelType w:val="hybridMultilevel"/>
    <w:tmpl w:val="28CC8258"/>
    <w:lvl w:ilvl="0" w:tplc="C23AB280">
      <w:start w:val="1"/>
      <w:numFmt w:val="decimal"/>
      <w:lvlText w:val="%1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63351"/>
    <w:multiLevelType w:val="multilevel"/>
    <w:tmpl w:val="D58ABE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8618D"/>
    <w:multiLevelType w:val="multilevel"/>
    <w:tmpl w:val="AC0617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32C4C"/>
    <w:multiLevelType w:val="hybridMultilevel"/>
    <w:tmpl w:val="6F6ABB5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E4F12"/>
    <w:multiLevelType w:val="hybridMultilevel"/>
    <w:tmpl w:val="2B06F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67C99"/>
    <w:multiLevelType w:val="multilevel"/>
    <w:tmpl w:val="2DF0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F47B2"/>
    <w:multiLevelType w:val="hybridMultilevel"/>
    <w:tmpl w:val="FEE42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75B15"/>
    <w:multiLevelType w:val="hybridMultilevel"/>
    <w:tmpl w:val="869A62EC"/>
    <w:lvl w:ilvl="0" w:tplc="8F0AE3D2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237BD"/>
    <w:multiLevelType w:val="hybridMultilevel"/>
    <w:tmpl w:val="5B58BACE"/>
    <w:lvl w:ilvl="0" w:tplc="52C4BC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D23131"/>
    <w:multiLevelType w:val="multilevel"/>
    <w:tmpl w:val="9ECA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F850BA"/>
    <w:multiLevelType w:val="multilevel"/>
    <w:tmpl w:val="E64EEC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112BA"/>
    <w:multiLevelType w:val="hybridMultilevel"/>
    <w:tmpl w:val="76CCD742"/>
    <w:lvl w:ilvl="0" w:tplc="82AC9BC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D27063"/>
    <w:multiLevelType w:val="hybridMultilevel"/>
    <w:tmpl w:val="FD80D1B6"/>
    <w:lvl w:ilvl="0" w:tplc="DF88F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714CD"/>
    <w:multiLevelType w:val="hybridMultilevel"/>
    <w:tmpl w:val="A5E27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034CC"/>
    <w:multiLevelType w:val="multilevel"/>
    <w:tmpl w:val="7436C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80DF2"/>
    <w:multiLevelType w:val="multilevel"/>
    <w:tmpl w:val="9ECA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0E71A5"/>
    <w:multiLevelType w:val="multilevel"/>
    <w:tmpl w:val="D9EA99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D572AB"/>
    <w:multiLevelType w:val="multilevel"/>
    <w:tmpl w:val="C3D2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7"/>
  </w:num>
  <w:num w:numId="5">
    <w:abstractNumId w:val="21"/>
  </w:num>
  <w:num w:numId="6">
    <w:abstractNumId w:val="5"/>
  </w:num>
  <w:num w:numId="7">
    <w:abstractNumId w:val="0"/>
  </w:num>
  <w:num w:numId="8">
    <w:abstractNumId w:val="9"/>
  </w:num>
  <w:num w:numId="9">
    <w:abstractNumId w:val="22"/>
  </w:num>
  <w:num w:numId="10">
    <w:abstractNumId w:val="19"/>
  </w:num>
  <w:num w:numId="11">
    <w:abstractNumId w:val="14"/>
  </w:num>
  <w:num w:numId="12">
    <w:abstractNumId w:val="25"/>
  </w:num>
  <w:num w:numId="13">
    <w:abstractNumId w:val="4"/>
  </w:num>
  <w:num w:numId="14">
    <w:abstractNumId w:val="23"/>
  </w:num>
  <w:num w:numId="15">
    <w:abstractNumId w:val="10"/>
  </w:num>
  <w:num w:numId="16">
    <w:abstractNumId w:val="3"/>
  </w:num>
  <w:num w:numId="17">
    <w:abstractNumId w:val="11"/>
  </w:num>
  <w:num w:numId="18">
    <w:abstractNumId w:val="26"/>
  </w:num>
  <w:num w:numId="19">
    <w:abstractNumId w:val="18"/>
  </w:num>
  <w:num w:numId="20">
    <w:abstractNumId w:val="8"/>
  </w:num>
  <w:num w:numId="21">
    <w:abstractNumId w:val="2"/>
  </w:num>
  <w:num w:numId="22">
    <w:abstractNumId w:val="24"/>
  </w:num>
  <w:num w:numId="23">
    <w:abstractNumId w:val="1"/>
  </w:num>
  <w:num w:numId="24">
    <w:abstractNumId w:val="20"/>
  </w:num>
  <w:num w:numId="25">
    <w:abstractNumId w:val="16"/>
  </w:num>
  <w:num w:numId="26">
    <w:abstractNumId w:val="17"/>
  </w:num>
  <w:num w:numId="2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B7"/>
    <w:rsid w:val="00002F3C"/>
    <w:rsid w:val="00003C63"/>
    <w:rsid w:val="00007BD3"/>
    <w:rsid w:val="00010081"/>
    <w:rsid w:val="00014F84"/>
    <w:rsid w:val="000177B0"/>
    <w:rsid w:val="000215CB"/>
    <w:rsid w:val="00021D38"/>
    <w:rsid w:val="000276ED"/>
    <w:rsid w:val="00031593"/>
    <w:rsid w:val="000324B0"/>
    <w:rsid w:val="00033701"/>
    <w:rsid w:val="000348FA"/>
    <w:rsid w:val="000367E1"/>
    <w:rsid w:val="00036DDD"/>
    <w:rsid w:val="000405FC"/>
    <w:rsid w:val="00041159"/>
    <w:rsid w:val="0004198E"/>
    <w:rsid w:val="00043CF3"/>
    <w:rsid w:val="00043EE7"/>
    <w:rsid w:val="00044291"/>
    <w:rsid w:val="000446EA"/>
    <w:rsid w:val="00045B91"/>
    <w:rsid w:val="00050876"/>
    <w:rsid w:val="00050DB9"/>
    <w:rsid w:val="00051DCB"/>
    <w:rsid w:val="000526D9"/>
    <w:rsid w:val="0005296A"/>
    <w:rsid w:val="00055409"/>
    <w:rsid w:val="00055E19"/>
    <w:rsid w:val="00056E14"/>
    <w:rsid w:val="000604F2"/>
    <w:rsid w:val="0006053B"/>
    <w:rsid w:val="00061D1E"/>
    <w:rsid w:val="000630B2"/>
    <w:rsid w:val="00064020"/>
    <w:rsid w:val="00064754"/>
    <w:rsid w:val="000653A0"/>
    <w:rsid w:val="00066B49"/>
    <w:rsid w:val="00072DE7"/>
    <w:rsid w:val="00080D9A"/>
    <w:rsid w:val="000816C8"/>
    <w:rsid w:val="00081C0D"/>
    <w:rsid w:val="00082F3E"/>
    <w:rsid w:val="000834CA"/>
    <w:rsid w:val="0008451B"/>
    <w:rsid w:val="000876CD"/>
    <w:rsid w:val="00087EA2"/>
    <w:rsid w:val="0009312B"/>
    <w:rsid w:val="00093854"/>
    <w:rsid w:val="0009404A"/>
    <w:rsid w:val="000952B8"/>
    <w:rsid w:val="000959D0"/>
    <w:rsid w:val="000A33F2"/>
    <w:rsid w:val="000A498A"/>
    <w:rsid w:val="000A57F0"/>
    <w:rsid w:val="000A7A9E"/>
    <w:rsid w:val="000B0103"/>
    <w:rsid w:val="000B13DE"/>
    <w:rsid w:val="000B786E"/>
    <w:rsid w:val="000C14B7"/>
    <w:rsid w:val="000C3178"/>
    <w:rsid w:val="000C3D38"/>
    <w:rsid w:val="000C4329"/>
    <w:rsid w:val="000C4AE5"/>
    <w:rsid w:val="000D01AC"/>
    <w:rsid w:val="000D62A0"/>
    <w:rsid w:val="000D6EE8"/>
    <w:rsid w:val="000E0703"/>
    <w:rsid w:val="000E0932"/>
    <w:rsid w:val="000E5D06"/>
    <w:rsid w:val="000F06CA"/>
    <w:rsid w:val="000F0935"/>
    <w:rsid w:val="000F3543"/>
    <w:rsid w:val="000F5928"/>
    <w:rsid w:val="000F5D6D"/>
    <w:rsid w:val="000F64E1"/>
    <w:rsid w:val="00100DB9"/>
    <w:rsid w:val="00101795"/>
    <w:rsid w:val="00102C97"/>
    <w:rsid w:val="00103545"/>
    <w:rsid w:val="001042B1"/>
    <w:rsid w:val="001074B0"/>
    <w:rsid w:val="00111338"/>
    <w:rsid w:val="00111F62"/>
    <w:rsid w:val="0011319D"/>
    <w:rsid w:val="00114912"/>
    <w:rsid w:val="00114CEE"/>
    <w:rsid w:val="00117A78"/>
    <w:rsid w:val="001202AE"/>
    <w:rsid w:val="0012299D"/>
    <w:rsid w:val="00124C6F"/>
    <w:rsid w:val="00125ED9"/>
    <w:rsid w:val="001267F6"/>
    <w:rsid w:val="00126BD9"/>
    <w:rsid w:val="00130774"/>
    <w:rsid w:val="00132DBA"/>
    <w:rsid w:val="001331F6"/>
    <w:rsid w:val="00133E00"/>
    <w:rsid w:val="00133E05"/>
    <w:rsid w:val="00134476"/>
    <w:rsid w:val="00135299"/>
    <w:rsid w:val="0013560A"/>
    <w:rsid w:val="001435CE"/>
    <w:rsid w:val="00143C02"/>
    <w:rsid w:val="00145FF4"/>
    <w:rsid w:val="0014601E"/>
    <w:rsid w:val="001461DE"/>
    <w:rsid w:val="0014668D"/>
    <w:rsid w:val="0015002E"/>
    <w:rsid w:val="0015093C"/>
    <w:rsid w:val="001511B0"/>
    <w:rsid w:val="00151733"/>
    <w:rsid w:val="0015241E"/>
    <w:rsid w:val="0015508D"/>
    <w:rsid w:val="001556EA"/>
    <w:rsid w:val="00155FDA"/>
    <w:rsid w:val="001573C2"/>
    <w:rsid w:val="00160CC9"/>
    <w:rsid w:val="001612A1"/>
    <w:rsid w:val="00161570"/>
    <w:rsid w:val="00163148"/>
    <w:rsid w:val="00163902"/>
    <w:rsid w:val="0016692B"/>
    <w:rsid w:val="00167FBD"/>
    <w:rsid w:val="0017000E"/>
    <w:rsid w:val="0017036B"/>
    <w:rsid w:val="00170C41"/>
    <w:rsid w:val="00171894"/>
    <w:rsid w:val="0017222C"/>
    <w:rsid w:val="00173763"/>
    <w:rsid w:val="00175514"/>
    <w:rsid w:val="001757FD"/>
    <w:rsid w:val="00175DF7"/>
    <w:rsid w:val="00177146"/>
    <w:rsid w:val="0018063F"/>
    <w:rsid w:val="00182173"/>
    <w:rsid w:val="00182780"/>
    <w:rsid w:val="00182C66"/>
    <w:rsid w:val="00183574"/>
    <w:rsid w:val="00184BD7"/>
    <w:rsid w:val="00191DBD"/>
    <w:rsid w:val="00192646"/>
    <w:rsid w:val="00193807"/>
    <w:rsid w:val="00196729"/>
    <w:rsid w:val="001A02C7"/>
    <w:rsid w:val="001A3640"/>
    <w:rsid w:val="001A55CA"/>
    <w:rsid w:val="001B415E"/>
    <w:rsid w:val="001B5384"/>
    <w:rsid w:val="001B5662"/>
    <w:rsid w:val="001B5F81"/>
    <w:rsid w:val="001B7450"/>
    <w:rsid w:val="001C24E9"/>
    <w:rsid w:val="001C2BA4"/>
    <w:rsid w:val="001D1E09"/>
    <w:rsid w:val="001D2D61"/>
    <w:rsid w:val="001D33F0"/>
    <w:rsid w:val="001D4579"/>
    <w:rsid w:val="001D69BB"/>
    <w:rsid w:val="001D7F6B"/>
    <w:rsid w:val="001E1DCA"/>
    <w:rsid w:val="001E27A5"/>
    <w:rsid w:val="001E3B00"/>
    <w:rsid w:val="001E40DA"/>
    <w:rsid w:val="001F0B55"/>
    <w:rsid w:val="001F13A2"/>
    <w:rsid w:val="001F42BF"/>
    <w:rsid w:val="001F7875"/>
    <w:rsid w:val="00201654"/>
    <w:rsid w:val="00203A6F"/>
    <w:rsid w:val="002050D6"/>
    <w:rsid w:val="00206522"/>
    <w:rsid w:val="0020791B"/>
    <w:rsid w:val="00207D9D"/>
    <w:rsid w:val="0021223F"/>
    <w:rsid w:val="002124ED"/>
    <w:rsid w:val="00212668"/>
    <w:rsid w:val="00213700"/>
    <w:rsid w:val="002153A2"/>
    <w:rsid w:val="00217469"/>
    <w:rsid w:val="00221001"/>
    <w:rsid w:val="002256F9"/>
    <w:rsid w:val="002318FA"/>
    <w:rsid w:val="00231A67"/>
    <w:rsid w:val="0023209E"/>
    <w:rsid w:val="00234906"/>
    <w:rsid w:val="00235810"/>
    <w:rsid w:val="00236040"/>
    <w:rsid w:val="00237CA8"/>
    <w:rsid w:val="0024321A"/>
    <w:rsid w:val="00244BEC"/>
    <w:rsid w:val="00246DDF"/>
    <w:rsid w:val="00247453"/>
    <w:rsid w:val="00247D64"/>
    <w:rsid w:val="00251C94"/>
    <w:rsid w:val="0025243C"/>
    <w:rsid w:val="00252805"/>
    <w:rsid w:val="00253767"/>
    <w:rsid w:val="00253B46"/>
    <w:rsid w:val="00254BB1"/>
    <w:rsid w:val="0026017C"/>
    <w:rsid w:val="00261182"/>
    <w:rsid w:val="00262085"/>
    <w:rsid w:val="0026412F"/>
    <w:rsid w:val="00264315"/>
    <w:rsid w:val="0026436C"/>
    <w:rsid w:val="00264434"/>
    <w:rsid w:val="0026546B"/>
    <w:rsid w:val="00267174"/>
    <w:rsid w:val="002716BC"/>
    <w:rsid w:val="00271DF4"/>
    <w:rsid w:val="00272F90"/>
    <w:rsid w:val="00274DDE"/>
    <w:rsid w:val="002758B2"/>
    <w:rsid w:val="00276447"/>
    <w:rsid w:val="002766E9"/>
    <w:rsid w:val="0027732C"/>
    <w:rsid w:val="002817C7"/>
    <w:rsid w:val="00281E58"/>
    <w:rsid w:val="002832BC"/>
    <w:rsid w:val="00283467"/>
    <w:rsid w:val="00284576"/>
    <w:rsid w:val="002877E3"/>
    <w:rsid w:val="0028787F"/>
    <w:rsid w:val="00287A17"/>
    <w:rsid w:val="002903BF"/>
    <w:rsid w:val="002904B7"/>
    <w:rsid w:val="00294C1B"/>
    <w:rsid w:val="002A02F0"/>
    <w:rsid w:val="002A1EF2"/>
    <w:rsid w:val="002A25EB"/>
    <w:rsid w:val="002B13BB"/>
    <w:rsid w:val="002B46BE"/>
    <w:rsid w:val="002C160F"/>
    <w:rsid w:val="002C1697"/>
    <w:rsid w:val="002C1CFA"/>
    <w:rsid w:val="002C1F8A"/>
    <w:rsid w:val="002C2000"/>
    <w:rsid w:val="002C7945"/>
    <w:rsid w:val="002D1FF3"/>
    <w:rsid w:val="002D2E56"/>
    <w:rsid w:val="002D56D3"/>
    <w:rsid w:val="002D578E"/>
    <w:rsid w:val="002D6702"/>
    <w:rsid w:val="002E14CD"/>
    <w:rsid w:val="002E1854"/>
    <w:rsid w:val="002E2039"/>
    <w:rsid w:val="002E3E69"/>
    <w:rsid w:val="002E429A"/>
    <w:rsid w:val="002E6C03"/>
    <w:rsid w:val="002F004C"/>
    <w:rsid w:val="002F21C7"/>
    <w:rsid w:val="002F3F02"/>
    <w:rsid w:val="002F5DE8"/>
    <w:rsid w:val="002F70B5"/>
    <w:rsid w:val="002F7B2C"/>
    <w:rsid w:val="0030037D"/>
    <w:rsid w:val="00302848"/>
    <w:rsid w:val="003050DF"/>
    <w:rsid w:val="00305AC1"/>
    <w:rsid w:val="00315D66"/>
    <w:rsid w:val="00317D14"/>
    <w:rsid w:val="00320BD2"/>
    <w:rsid w:val="00320DCB"/>
    <w:rsid w:val="003217AA"/>
    <w:rsid w:val="00325A5B"/>
    <w:rsid w:val="0032649A"/>
    <w:rsid w:val="00327DF8"/>
    <w:rsid w:val="003308DD"/>
    <w:rsid w:val="00331EB5"/>
    <w:rsid w:val="00331FFE"/>
    <w:rsid w:val="0033451E"/>
    <w:rsid w:val="00334F30"/>
    <w:rsid w:val="00335989"/>
    <w:rsid w:val="00336587"/>
    <w:rsid w:val="00336630"/>
    <w:rsid w:val="00336E58"/>
    <w:rsid w:val="00342011"/>
    <w:rsid w:val="00342865"/>
    <w:rsid w:val="00344450"/>
    <w:rsid w:val="0035148F"/>
    <w:rsid w:val="00351D25"/>
    <w:rsid w:val="00352A11"/>
    <w:rsid w:val="0035583B"/>
    <w:rsid w:val="00356F8A"/>
    <w:rsid w:val="00357AF9"/>
    <w:rsid w:val="00364EAF"/>
    <w:rsid w:val="00364F60"/>
    <w:rsid w:val="003679F9"/>
    <w:rsid w:val="00367A06"/>
    <w:rsid w:val="00367E09"/>
    <w:rsid w:val="00367EC3"/>
    <w:rsid w:val="003721E0"/>
    <w:rsid w:val="00372E58"/>
    <w:rsid w:val="00373001"/>
    <w:rsid w:val="00375EA4"/>
    <w:rsid w:val="003765BB"/>
    <w:rsid w:val="00376781"/>
    <w:rsid w:val="00376D51"/>
    <w:rsid w:val="00380747"/>
    <w:rsid w:val="00383FB9"/>
    <w:rsid w:val="00384712"/>
    <w:rsid w:val="003856CB"/>
    <w:rsid w:val="00385FC4"/>
    <w:rsid w:val="00387853"/>
    <w:rsid w:val="00390CFF"/>
    <w:rsid w:val="003939C3"/>
    <w:rsid w:val="00393C23"/>
    <w:rsid w:val="00393DA7"/>
    <w:rsid w:val="0039500C"/>
    <w:rsid w:val="00395735"/>
    <w:rsid w:val="00395DCE"/>
    <w:rsid w:val="00397C9A"/>
    <w:rsid w:val="003A09B8"/>
    <w:rsid w:val="003A13F0"/>
    <w:rsid w:val="003A161E"/>
    <w:rsid w:val="003A1E4D"/>
    <w:rsid w:val="003A1E86"/>
    <w:rsid w:val="003A53D8"/>
    <w:rsid w:val="003A60A6"/>
    <w:rsid w:val="003B20F2"/>
    <w:rsid w:val="003B40E6"/>
    <w:rsid w:val="003B4A65"/>
    <w:rsid w:val="003B544F"/>
    <w:rsid w:val="003B5FA0"/>
    <w:rsid w:val="003C0870"/>
    <w:rsid w:val="003C0E01"/>
    <w:rsid w:val="003C19BC"/>
    <w:rsid w:val="003C1F5A"/>
    <w:rsid w:val="003C2393"/>
    <w:rsid w:val="003C269B"/>
    <w:rsid w:val="003C2864"/>
    <w:rsid w:val="003C4272"/>
    <w:rsid w:val="003C4587"/>
    <w:rsid w:val="003C53F1"/>
    <w:rsid w:val="003C775E"/>
    <w:rsid w:val="003D083A"/>
    <w:rsid w:val="003D1C32"/>
    <w:rsid w:val="003D26CA"/>
    <w:rsid w:val="003D2C51"/>
    <w:rsid w:val="003D3D1A"/>
    <w:rsid w:val="003D41FA"/>
    <w:rsid w:val="003D48B7"/>
    <w:rsid w:val="003D763B"/>
    <w:rsid w:val="003E134C"/>
    <w:rsid w:val="003E1D41"/>
    <w:rsid w:val="003E2553"/>
    <w:rsid w:val="003E3FF5"/>
    <w:rsid w:val="003F02B1"/>
    <w:rsid w:val="003F0452"/>
    <w:rsid w:val="003F343F"/>
    <w:rsid w:val="003F4FC2"/>
    <w:rsid w:val="003F5454"/>
    <w:rsid w:val="003F549E"/>
    <w:rsid w:val="003F55C6"/>
    <w:rsid w:val="003F5DF2"/>
    <w:rsid w:val="003F6475"/>
    <w:rsid w:val="003F7610"/>
    <w:rsid w:val="003F79F6"/>
    <w:rsid w:val="00402BBC"/>
    <w:rsid w:val="004037A0"/>
    <w:rsid w:val="00405B6F"/>
    <w:rsid w:val="00406064"/>
    <w:rsid w:val="0040794C"/>
    <w:rsid w:val="00412022"/>
    <w:rsid w:val="004205F3"/>
    <w:rsid w:val="00421D74"/>
    <w:rsid w:val="00422612"/>
    <w:rsid w:val="00422FD0"/>
    <w:rsid w:val="00424D14"/>
    <w:rsid w:val="004261FB"/>
    <w:rsid w:val="0042654F"/>
    <w:rsid w:val="0042758A"/>
    <w:rsid w:val="004276E8"/>
    <w:rsid w:val="00427AF3"/>
    <w:rsid w:val="00430370"/>
    <w:rsid w:val="00430BAF"/>
    <w:rsid w:val="00430C53"/>
    <w:rsid w:val="00431E4A"/>
    <w:rsid w:val="00432141"/>
    <w:rsid w:val="00433109"/>
    <w:rsid w:val="00433691"/>
    <w:rsid w:val="0043376C"/>
    <w:rsid w:val="00434E1E"/>
    <w:rsid w:val="0043797F"/>
    <w:rsid w:val="00441BC9"/>
    <w:rsid w:val="00443B03"/>
    <w:rsid w:val="00443E0F"/>
    <w:rsid w:val="004450BE"/>
    <w:rsid w:val="00450BBA"/>
    <w:rsid w:val="004531AE"/>
    <w:rsid w:val="0045579B"/>
    <w:rsid w:val="0045698B"/>
    <w:rsid w:val="00457477"/>
    <w:rsid w:val="00457BF5"/>
    <w:rsid w:val="0046075F"/>
    <w:rsid w:val="0046166B"/>
    <w:rsid w:val="00462677"/>
    <w:rsid w:val="0046681E"/>
    <w:rsid w:val="004675FD"/>
    <w:rsid w:val="00467A74"/>
    <w:rsid w:val="00467D92"/>
    <w:rsid w:val="0047087E"/>
    <w:rsid w:val="00471338"/>
    <w:rsid w:val="004720F6"/>
    <w:rsid w:val="0047540C"/>
    <w:rsid w:val="004755E4"/>
    <w:rsid w:val="00475A2D"/>
    <w:rsid w:val="00476176"/>
    <w:rsid w:val="00476A63"/>
    <w:rsid w:val="00477234"/>
    <w:rsid w:val="004773AE"/>
    <w:rsid w:val="0047796B"/>
    <w:rsid w:val="00481151"/>
    <w:rsid w:val="0048148B"/>
    <w:rsid w:val="00483779"/>
    <w:rsid w:val="00485214"/>
    <w:rsid w:val="004857F9"/>
    <w:rsid w:val="00494636"/>
    <w:rsid w:val="00495352"/>
    <w:rsid w:val="0049777B"/>
    <w:rsid w:val="00497F6F"/>
    <w:rsid w:val="004A74DC"/>
    <w:rsid w:val="004A7609"/>
    <w:rsid w:val="004B3371"/>
    <w:rsid w:val="004B3739"/>
    <w:rsid w:val="004B4957"/>
    <w:rsid w:val="004C0489"/>
    <w:rsid w:val="004C0E46"/>
    <w:rsid w:val="004C279A"/>
    <w:rsid w:val="004C450A"/>
    <w:rsid w:val="004D02E8"/>
    <w:rsid w:val="004D3B5C"/>
    <w:rsid w:val="004D41C6"/>
    <w:rsid w:val="004D4700"/>
    <w:rsid w:val="004D49A1"/>
    <w:rsid w:val="004D5A64"/>
    <w:rsid w:val="004D5B12"/>
    <w:rsid w:val="004D7AE9"/>
    <w:rsid w:val="004E0C7C"/>
    <w:rsid w:val="004E28CF"/>
    <w:rsid w:val="004E3386"/>
    <w:rsid w:val="004E442F"/>
    <w:rsid w:val="004E749A"/>
    <w:rsid w:val="004F0836"/>
    <w:rsid w:val="004F1969"/>
    <w:rsid w:val="004F23AA"/>
    <w:rsid w:val="004F2FFB"/>
    <w:rsid w:val="004F54B5"/>
    <w:rsid w:val="004F69F4"/>
    <w:rsid w:val="004F7EA1"/>
    <w:rsid w:val="005025F8"/>
    <w:rsid w:val="0050567A"/>
    <w:rsid w:val="00510A5A"/>
    <w:rsid w:val="00511080"/>
    <w:rsid w:val="00512053"/>
    <w:rsid w:val="005142D2"/>
    <w:rsid w:val="00515101"/>
    <w:rsid w:val="00515756"/>
    <w:rsid w:val="0051604D"/>
    <w:rsid w:val="0052373F"/>
    <w:rsid w:val="005269C6"/>
    <w:rsid w:val="00526A46"/>
    <w:rsid w:val="005277E0"/>
    <w:rsid w:val="00530125"/>
    <w:rsid w:val="00531589"/>
    <w:rsid w:val="00533CE1"/>
    <w:rsid w:val="00534A6E"/>
    <w:rsid w:val="00540600"/>
    <w:rsid w:val="00540CE6"/>
    <w:rsid w:val="0054158C"/>
    <w:rsid w:val="00544151"/>
    <w:rsid w:val="00546FBD"/>
    <w:rsid w:val="0054719F"/>
    <w:rsid w:val="00547A77"/>
    <w:rsid w:val="00551A4B"/>
    <w:rsid w:val="00552DDB"/>
    <w:rsid w:val="00554E05"/>
    <w:rsid w:val="005552F4"/>
    <w:rsid w:val="00555E9E"/>
    <w:rsid w:val="00556963"/>
    <w:rsid w:val="0056049D"/>
    <w:rsid w:val="005605E3"/>
    <w:rsid w:val="00563062"/>
    <w:rsid w:val="00565E80"/>
    <w:rsid w:val="00576A19"/>
    <w:rsid w:val="00583E88"/>
    <w:rsid w:val="005858CF"/>
    <w:rsid w:val="00585ED5"/>
    <w:rsid w:val="00585FE1"/>
    <w:rsid w:val="00591EFA"/>
    <w:rsid w:val="00592275"/>
    <w:rsid w:val="00592FB1"/>
    <w:rsid w:val="00593375"/>
    <w:rsid w:val="005937C1"/>
    <w:rsid w:val="005940CB"/>
    <w:rsid w:val="0059751F"/>
    <w:rsid w:val="005A0642"/>
    <w:rsid w:val="005A151E"/>
    <w:rsid w:val="005A1A04"/>
    <w:rsid w:val="005A1C09"/>
    <w:rsid w:val="005A29DE"/>
    <w:rsid w:val="005A61EB"/>
    <w:rsid w:val="005A7E96"/>
    <w:rsid w:val="005B2522"/>
    <w:rsid w:val="005B29BB"/>
    <w:rsid w:val="005B2C9A"/>
    <w:rsid w:val="005B7F00"/>
    <w:rsid w:val="005C3720"/>
    <w:rsid w:val="005C53F8"/>
    <w:rsid w:val="005C6A4D"/>
    <w:rsid w:val="005C7442"/>
    <w:rsid w:val="005D02FE"/>
    <w:rsid w:val="005D0E1E"/>
    <w:rsid w:val="005D1C74"/>
    <w:rsid w:val="005D2345"/>
    <w:rsid w:val="005D29BE"/>
    <w:rsid w:val="005D35E6"/>
    <w:rsid w:val="005D403C"/>
    <w:rsid w:val="005D44BC"/>
    <w:rsid w:val="005D473D"/>
    <w:rsid w:val="005D65B0"/>
    <w:rsid w:val="005D7C67"/>
    <w:rsid w:val="005E39BA"/>
    <w:rsid w:val="005E5791"/>
    <w:rsid w:val="005E6730"/>
    <w:rsid w:val="005F04F1"/>
    <w:rsid w:val="005F06F3"/>
    <w:rsid w:val="005F0FD0"/>
    <w:rsid w:val="005F58CA"/>
    <w:rsid w:val="005F6E0D"/>
    <w:rsid w:val="00600956"/>
    <w:rsid w:val="00600E99"/>
    <w:rsid w:val="006016BB"/>
    <w:rsid w:val="00603954"/>
    <w:rsid w:val="006044FA"/>
    <w:rsid w:val="006106AD"/>
    <w:rsid w:val="00611BBF"/>
    <w:rsid w:val="00613960"/>
    <w:rsid w:val="00614D62"/>
    <w:rsid w:val="0061619D"/>
    <w:rsid w:val="00616F70"/>
    <w:rsid w:val="00617230"/>
    <w:rsid w:val="0061797C"/>
    <w:rsid w:val="00617E47"/>
    <w:rsid w:val="00620521"/>
    <w:rsid w:val="006245C6"/>
    <w:rsid w:val="00624DDA"/>
    <w:rsid w:val="0062513C"/>
    <w:rsid w:val="0062640F"/>
    <w:rsid w:val="00630E49"/>
    <w:rsid w:val="00631FAF"/>
    <w:rsid w:val="006336D9"/>
    <w:rsid w:val="006355F2"/>
    <w:rsid w:val="0064050D"/>
    <w:rsid w:val="00640B18"/>
    <w:rsid w:val="00641550"/>
    <w:rsid w:val="00641890"/>
    <w:rsid w:val="0064487A"/>
    <w:rsid w:val="00650794"/>
    <w:rsid w:val="006535B8"/>
    <w:rsid w:val="00653CFE"/>
    <w:rsid w:val="006618CD"/>
    <w:rsid w:val="006620EF"/>
    <w:rsid w:val="00664979"/>
    <w:rsid w:val="006663AE"/>
    <w:rsid w:val="00671787"/>
    <w:rsid w:val="00674C74"/>
    <w:rsid w:val="00675AC5"/>
    <w:rsid w:val="00675C14"/>
    <w:rsid w:val="0067693C"/>
    <w:rsid w:val="00680219"/>
    <w:rsid w:val="00681822"/>
    <w:rsid w:val="00682331"/>
    <w:rsid w:val="006823B0"/>
    <w:rsid w:val="00683E1F"/>
    <w:rsid w:val="006857D1"/>
    <w:rsid w:val="00685C44"/>
    <w:rsid w:val="006876F1"/>
    <w:rsid w:val="006971AC"/>
    <w:rsid w:val="006A14E7"/>
    <w:rsid w:val="006A2061"/>
    <w:rsid w:val="006A3E6A"/>
    <w:rsid w:val="006A474F"/>
    <w:rsid w:val="006A4EF6"/>
    <w:rsid w:val="006A5CB8"/>
    <w:rsid w:val="006B2A49"/>
    <w:rsid w:val="006B35CE"/>
    <w:rsid w:val="006B5A3F"/>
    <w:rsid w:val="006B6C32"/>
    <w:rsid w:val="006C1E30"/>
    <w:rsid w:val="006C201F"/>
    <w:rsid w:val="006C25E5"/>
    <w:rsid w:val="006C5B91"/>
    <w:rsid w:val="006C72E2"/>
    <w:rsid w:val="006D0279"/>
    <w:rsid w:val="006D1833"/>
    <w:rsid w:val="006D1FDB"/>
    <w:rsid w:val="006D404E"/>
    <w:rsid w:val="006D4219"/>
    <w:rsid w:val="006D49D1"/>
    <w:rsid w:val="006D5C96"/>
    <w:rsid w:val="006D68DE"/>
    <w:rsid w:val="006E0351"/>
    <w:rsid w:val="006E13F6"/>
    <w:rsid w:val="006E209C"/>
    <w:rsid w:val="006E65FA"/>
    <w:rsid w:val="006F0DC1"/>
    <w:rsid w:val="00702297"/>
    <w:rsid w:val="00702AAB"/>
    <w:rsid w:val="00702E78"/>
    <w:rsid w:val="0070423F"/>
    <w:rsid w:val="00707D81"/>
    <w:rsid w:val="0071578E"/>
    <w:rsid w:val="00717414"/>
    <w:rsid w:val="007237E3"/>
    <w:rsid w:val="00724D86"/>
    <w:rsid w:val="00725216"/>
    <w:rsid w:val="0072602A"/>
    <w:rsid w:val="00726494"/>
    <w:rsid w:val="00726EAC"/>
    <w:rsid w:val="0072715D"/>
    <w:rsid w:val="00733792"/>
    <w:rsid w:val="00735630"/>
    <w:rsid w:val="007366E1"/>
    <w:rsid w:val="00737DA2"/>
    <w:rsid w:val="00741115"/>
    <w:rsid w:val="007416BE"/>
    <w:rsid w:val="00742464"/>
    <w:rsid w:val="007449C9"/>
    <w:rsid w:val="0074659D"/>
    <w:rsid w:val="00747761"/>
    <w:rsid w:val="007506D1"/>
    <w:rsid w:val="00751BB4"/>
    <w:rsid w:val="007553A6"/>
    <w:rsid w:val="0075742C"/>
    <w:rsid w:val="00760AA7"/>
    <w:rsid w:val="00761A3D"/>
    <w:rsid w:val="0076398B"/>
    <w:rsid w:val="00764634"/>
    <w:rsid w:val="0076549E"/>
    <w:rsid w:val="00770342"/>
    <w:rsid w:val="0077037E"/>
    <w:rsid w:val="00770BB0"/>
    <w:rsid w:val="00775D62"/>
    <w:rsid w:val="007775AA"/>
    <w:rsid w:val="007777CA"/>
    <w:rsid w:val="0077786F"/>
    <w:rsid w:val="00781099"/>
    <w:rsid w:val="0078139D"/>
    <w:rsid w:val="00782D2C"/>
    <w:rsid w:val="007849F0"/>
    <w:rsid w:val="00786353"/>
    <w:rsid w:val="007863A0"/>
    <w:rsid w:val="007867F9"/>
    <w:rsid w:val="007900A2"/>
    <w:rsid w:val="00791221"/>
    <w:rsid w:val="007935D3"/>
    <w:rsid w:val="00794537"/>
    <w:rsid w:val="0079595B"/>
    <w:rsid w:val="00796AF3"/>
    <w:rsid w:val="007A0BE2"/>
    <w:rsid w:val="007A19CE"/>
    <w:rsid w:val="007A2E67"/>
    <w:rsid w:val="007A4184"/>
    <w:rsid w:val="007A75F5"/>
    <w:rsid w:val="007B17D1"/>
    <w:rsid w:val="007B28DF"/>
    <w:rsid w:val="007B3B3C"/>
    <w:rsid w:val="007B4C2B"/>
    <w:rsid w:val="007B74B6"/>
    <w:rsid w:val="007B7D07"/>
    <w:rsid w:val="007C15B2"/>
    <w:rsid w:val="007C2397"/>
    <w:rsid w:val="007C2D20"/>
    <w:rsid w:val="007C3B15"/>
    <w:rsid w:val="007C4551"/>
    <w:rsid w:val="007C59A0"/>
    <w:rsid w:val="007C5D63"/>
    <w:rsid w:val="007C718D"/>
    <w:rsid w:val="007C7785"/>
    <w:rsid w:val="007D1D18"/>
    <w:rsid w:val="007D25A2"/>
    <w:rsid w:val="007D3427"/>
    <w:rsid w:val="007D675D"/>
    <w:rsid w:val="007D7572"/>
    <w:rsid w:val="007E01C0"/>
    <w:rsid w:val="007E032B"/>
    <w:rsid w:val="007E07A7"/>
    <w:rsid w:val="007E0F48"/>
    <w:rsid w:val="007E1847"/>
    <w:rsid w:val="007E2B82"/>
    <w:rsid w:val="007E2CCE"/>
    <w:rsid w:val="007F01EF"/>
    <w:rsid w:val="007F0AF5"/>
    <w:rsid w:val="007F2030"/>
    <w:rsid w:val="007F4E3F"/>
    <w:rsid w:val="0080193A"/>
    <w:rsid w:val="00801BC9"/>
    <w:rsid w:val="00801F80"/>
    <w:rsid w:val="008037B3"/>
    <w:rsid w:val="0080463E"/>
    <w:rsid w:val="00806B32"/>
    <w:rsid w:val="00812019"/>
    <w:rsid w:val="0081760C"/>
    <w:rsid w:val="00824666"/>
    <w:rsid w:val="0082680D"/>
    <w:rsid w:val="00830747"/>
    <w:rsid w:val="00833B3E"/>
    <w:rsid w:val="008350C2"/>
    <w:rsid w:val="008364A9"/>
    <w:rsid w:val="0083664E"/>
    <w:rsid w:val="00843E06"/>
    <w:rsid w:val="00844F0A"/>
    <w:rsid w:val="00846988"/>
    <w:rsid w:val="00847615"/>
    <w:rsid w:val="008517AD"/>
    <w:rsid w:val="008533D2"/>
    <w:rsid w:val="00855BD7"/>
    <w:rsid w:val="008578E2"/>
    <w:rsid w:val="008601EE"/>
    <w:rsid w:val="00860C36"/>
    <w:rsid w:val="00863200"/>
    <w:rsid w:val="00865666"/>
    <w:rsid w:val="00867603"/>
    <w:rsid w:val="00871956"/>
    <w:rsid w:val="00873402"/>
    <w:rsid w:val="00873602"/>
    <w:rsid w:val="0087396A"/>
    <w:rsid w:val="00873CD4"/>
    <w:rsid w:val="008755DB"/>
    <w:rsid w:val="00876F60"/>
    <w:rsid w:val="00880632"/>
    <w:rsid w:val="00881781"/>
    <w:rsid w:val="008828BD"/>
    <w:rsid w:val="008845F2"/>
    <w:rsid w:val="008855D5"/>
    <w:rsid w:val="008863AD"/>
    <w:rsid w:val="00890812"/>
    <w:rsid w:val="008910DF"/>
    <w:rsid w:val="008918E3"/>
    <w:rsid w:val="008939DD"/>
    <w:rsid w:val="00893DF2"/>
    <w:rsid w:val="00897930"/>
    <w:rsid w:val="008A0F32"/>
    <w:rsid w:val="008A21DD"/>
    <w:rsid w:val="008A2F99"/>
    <w:rsid w:val="008A4F15"/>
    <w:rsid w:val="008A4F9D"/>
    <w:rsid w:val="008A6379"/>
    <w:rsid w:val="008B2F4B"/>
    <w:rsid w:val="008B6086"/>
    <w:rsid w:val="008C02E4"/>
    <w:rsid w:val="008C47CB"/>
    <w:rsid w:val="008C57DB"/>
    <w:rsid w:val="008C790E"/>
    <w:rsid w:val="008D4544"/>
    <w:rsid w:val="008D56BC"/>
    <w:rsid w:val="008D7DE2"/>
    <w:rsid w:val="008E1DBC"/>
    <w:rsid w:val="008E39C1"/>
    <w:rsid w:val="008E591A"/>
    <w:rsid w:val="008E621D"/>
    <w:rsid w:val="008E6B6E"/>
    <w:rsid w:val="008E7233"/>
    <w:rsid w:val="008E7680"/>
    <w:rsid w:val="008E775B"/>
    <w:rsid w:val="008F0708"/>
    <w:rsid w:val="008F4668"/>
    <w:rsid w:val="008F4BBB"/>
    <w:rsid w:val="008F6BFF"/>
    <w:rsid w:val="008F6C91"/>
    <w:rsid w:val="009002F7"/>
    <w:rsid w:val="00900D4C"/>
    <w:rsid w:val="009032E1"/>
    <w:rsid w:val="00904DF7"/>
    <w:rsid w:val="00907019"/>
    <w:rsid w:val="00907202"/>
    <w:rsid w:val="00907521"/>
    <w:rsid w:val="0090791D"/>
    <w:rsid w:val="00910C9C"/>
    <w:rsid w:val="00911B2B"/>
    <w:rsid w:val="00912827"/>
    <w:rsid w:val="00912A42"/>
    <w:rsid w:val="0091692C"/>
    <w:rsid w:val="009217D2"/>
    <w:rsid w:val="0092229B"/>
    <w:rsid w:val="00923216"/>
    <w:rsid w:val="00923857"/>
    <w:rsid w:val="00923BD1"/>
    <w:rsid w:val="0092683A"/>
    <w:rsid w:val="009307FF"/>
    <w:rsid w:val="009328A8"/>
    <w:rsid w:val="009328FD"/>
    <w:rsid w:val="009330C3"/>
    <w:rsid w:val="0093349E"/>
    <w:rsid w:val="00934367"/>
    <w:rsid w:val="009359B2"/>
    <w:rsid w:val="00936747"/>
    <w:rsid w:val="009372A3"/>
    <w:rsid w:val="0094377D"/>
    <w:rsid w:val="00943CDC"/>
    <w:rsid w:val="00945ED2"/>
    <w:rsid w:val="0095126B"/>
    <w:rsid w:val="009515C1"/>
    <w:rsid w:val="00951D42"/>
    <w:rsid w:val="00954520"/>
    <w:rsid w:val="00955086"/>
    <w:rsid w:val="00964C41"/>
    <w:rsid w:val="009656D8"/>
    <w:rsid w:val="00965948"/>
    <w:rsid w:val="00965A33"/>
    <w:rsid w:val="00966649"/>
    <w:rsid w:val="009667D2"/>
    <w:rsid w:val="00966A8F"/>
    <w:rsid w:val="009671D1"/>
    <w:rsid w:val="00971330"/>
    <w:rsid w:val="009716E7"/>
    <w:rsid w:val="00972671"/>
    <w:rsid w:val="00972FA5"/>
    <w:rsid w:val="0097300A"/>
    <w:rsid w:val="00973FBB"/>
    <w:rsid w:val="00976085"/>
    <w:rsid w:val="00976249"/>
    <w:rsid w:val="00980E3D"/>
    <w:rsid w:val="00981930"/>
    <w:rsid w:val="00983BD1"/>
    <w:rsid w:val="00984D89"/>
    <w:rsid w:val="00991D18"/>
    <w:rsid w:val="0099246A"/>
    <w:rsid w:val="00992E92"/>
    <w:rsid w:val="0099327A"/>
    <w:rsid w:val="009A4270"/>
    <w:rsid w:val="009A55E2"/>
    <w:rsid w:val="009A7677"/>
    <w:rsid w:val="009B112D"/>
    <w:rsid w:val="009B1310"/>
    <w:rsid w:val="009B1C4D"/>
    <w:rsid w:val="009B5025"/>
    <w:rsid w:val="009B5202"/>
    <w:rsid w:val="009B5592"/>
    <w:rsid w:val="009B7A9B"/>
    <w:rsid w:val="009C1C88"/>
    <w:rsid w:val="009C20C3"/>
    <w:rsid w:val="009C4DF8"/>
    <w:rsid w:val="009C5A54"/>
    <w:rsid w:val="009C658B"/>
    <w:rsid w:val="009D12D3"/>
    <w:rsid w:val="009D1E92"/>
    <w:rsid w:val="009D22BA"/>
    <w:rsid w:val="009D2590"/>
    <w:rsid w:val="009D2CF5"/>
    <w:rsid w:val="009D49CC"/>
    <w:rsid w:val="009D543C"/>
    <w:rsid w:val="009D59E3"/>
    <w:rsid w:val="009D6382"/>
    <w:rsid w:val="009D6741"/>
    <w:rsid w:val="009D69E8"/>
    <w:rsid w:val="009E0318"/>
    <w:rsid w:val="009E1464"/>
    <w:rsid w:val="009E6E72"/>
    <w:rsid w:val="009E74EC"/>
    <w:rsid w:val="009F40CC"/>
    <w:rsid w:val="009F450E"/>
    <w:rsid w:val="009F7A2B"/>
    <w:rsid w:val="009F7D24"/>
    <w:rsid w:val="00A0508D"/>
    <w:rsid w:val="00A054B2"/>
    <w:rsid w:val="00A066C2"/>
    <w:rsid w:val="00A11D41"/>
    <w:rsid w:val="00A13D44"/>
    <w:rsid w:val="00A14E2D"/>
    <w:rsid w:val="00A15A87"/>
    <w:rsid w:val="00A15D14"/>
    <w:rsid w:val="00A172E7"/>
    <w:rsid w:val="00A17FFC"/>
    <w:rsid w:val="00A24D41"/>
    <w:rsid w:val="00A25A19"/>
    <w:rsid w:val="00A279FD"/>
    <w:rsid w:val="00A27BD8"/>
    <w:rsid w:val="00A27D09"/>
    <w:rsid w:val="00A312E0"/>
    <w:rsid w:val="00A3383F"/>
    <w:rsid w:val="00A34DA5"/>
    <w:rsid w:val="00A357BC"/>
    <w:rsid w:val="00A3730D"/>
    <w:rsid w:val="00A42C92"/>
    <w:rsid w:val="00A43217"/>
    <w:rsid w:val="00A447A8"/>
    <w:rsid w:val="00A449CD"/>
    <w:rsid w:val="00A534E3"/>
    <w:rsid w:val="00A53AE0"/>
    <w:rsid w:val="00A54141"/>
    <w:rsid w:val="00A54ECD"/>
    <w:rsid w:val="00A558A7"/>
    <w:rsid w:val="00A566FB"/>
    <w:rsid w:val="00A56A61"/>
    <w:rsid w:val="00A571DA"/>
    <w:rsid w:val="00A61833"/>
    <w:rsid w:val="00A61AE4"/>
    <w:rsid w:val="00A623C8"/>
    <w:rsid w:val="00A65209"/>
    <w:rsid w:val="00A65636"/>
    <w:rsid w:val="00A661DC"/>
    <w:rsid w:val="00A6675F"/>
    <w:rsid w:val="00A67C79"/>
    <w:rsid w:val="00A70508"/>
    <w:rsid w:val="00A80637"/>
    <w:rsid w:val="00A80FDD"/>
    <w:rsid w:val="00A829BB"/>
    <w:rsid w:val="00A832F6"/>
    <w:rsid w:val="00A83555"/>
    <w:rsid w:val="00A8382C"/>
    <w:rsid w:val="00A87062"/>
    <w:rsid w:val="00A902E1"/>
    <w:rsid w:val="00A926B8"/>
    <w:rsid w:val="00A94F74"/>
    <w:rsid w:val="00A97B97"/>
    <w:rsid w:val="00AA0887"/>
    <w:rsid w:val="00AA285C"/>
    <w:rsid w:val="00AA540B"/>
    <w:rsid w:val="00AA5AAA"/>
    <w:rsid w:val="00AA5EED"/>
    <w:rsid w:val="00AA5F9F"/>
    <w:rsid w:val="00AA6024"/>
    <w:rsid w:val="00AA7603"/>
    <w:rsid w:val="00AA7A86"/>
    <w:rsid w:val="00AB0B89"/>
    <w:rsid w:val="00AB290F"/>
    <w:rsid w:val="00AB6CA9"/>
    <w:rsid w:val="00AC3246"/>
    <w:rsid w:val="00AC7712"/>
    <w:rsid w:val="00AD0BB4"/>
    <w:rsid w:val="00AD2E5E"/>
    <w:rsid w:val="00AD30AC"/>
    <w:rsid w:val="00AD7C0D"/>
    <w:rsid w:val="00AD7DB9"/>
    <w:rsid w:val="00AE08EF"/>
    <w:rsid w:val="00AE1633"/>
    <w:rsid w:val="00AE2C51"/>
    <w:rsid w:val="00AE345A"/>
    <w:rsid w:val="00AE776F"/>
    <w:rsid w:val="00AE77FD"/>
    <w:rsid w:val="00AF14A1"/>
    <w:rsid w:val="00AF2681"/>
    <w:rsid w:val="00AF26B3"/>
    <w:rsid w:val="00AF59B7"/>
    <w:rsid w:val="00B00625"/>
    <w:rsid w:val="00B00E1A"/>
    <w:rsid w:val="00B04274"/>
    <w:rsid w:val="00B07DB9"/>
    <w:rsid w:val="00B10E36"/>
    <w:rsid w:val="00B12E01"/>
    <w:rsid w:val="00B13A4D"/>
    <w:rsid w:val="00B14354"/>
    <w:rsid w:val="00B14AAA"/>
    <w:rsid w:val="00B16632"/>
    <w:rsid w:val="00B173EE"/>
    <w:rsid w:val="00B17B59"/>
    <w:rsid w:val="00B20F83"/>
    <w:rsid w:val="00B2556C"/>
    <w:rsid w:val="00B3378F"/>
    <w:rsid w:val="00B3391E"/>
    <w:rsid w:val="00B33D92"/>
    <w:rsid w:val="00B33FB1"/>
    <w:rsid w:val="00B3596E"/>
    <w:rsid w:val="00B365EB"/>
    <w:rsid w:val="00B44253"/>
    <w:rsid w:val="00B501B1"/>
    <w:rsid w:val="00B52480"/>
    <w:rsid w:val="00B53198"/>
    <w:rsid w:val="00B53A03"/>
    <w:rsid w:val="00B5629A"/>
    <w:rsid w:val="00B61A08"/>
    <w:rsid w:val="00B63448"/>
    <w:rsid w:val="00B64060"/>
    <w:rsid w:val="00B6427C"/>
    <w:rsid w:val="00B64683"/>
    <w:rsid w:val="00B6611E"/>
    <w:rsid w:val="00B72C3C"/>
    <w:rsid w:val="00B75BBA"/>
    <w:rsid w:val="00B76E3E"/>
    <w:rsid w:val="00B77CF4"/>
    <w:rsid w:val="00B85406"/>
    <w:rsid w:val="00B85AB4"/>
    <w:rsid w:val="00B86029"/>
    <w:rsid w:val="00B91938"/>
    <w:rsid w:val="00B92D55"/>
    <w:rsid w:val="00B94B6C"/>
    <w:rsid w:val="00B94D40"/>
    <w:rsid w:val="00B95DC3"/>
    <w:rsid w:val="00B962BA"/>
    <w:rsid w:val="00BA05C5"/>
    <w:rsid w:val="00BA0C55"/>
    <w:rsid w:val="00BA1535"/>
    <w:rsid w:val="00BA5DC0"/>
    <w:rsid w:val="00BA64CB"/>
    <w:rsid w:val="00BA6CB6"/>
    <w:rsid w:val="00BA6F11"/>
    <w:rsid w:val="00BB14AB"/>
    <w:rsid w:val="00BB2FBB"/>
    <w:rsid w:val="00BB5677"/>
    <w:rsid w:val="00BC04D4"/>
    <w:rsid w:val="00BC0A45"/>
    <w:rsid w:val="00BC240E"/>
    <w:rsid w:val="00BC2B78"/>
    <w:rsid w:val="00BC5A45"/>
    <w:rsid w:val="00BC6573"/>
    <w:rsid w:val="00BD359E"/>
    <w:rsid w:val="00BD58EA"/>
    <w:rsid w:val="00BD6314"/>
    <w:rsid w:val="00BE1BB3"/>
    <w:rsid w:val="00BE22D9"/>
    <w:rsid w:val="00BE23AA"/>
    <w:rsid w:val="00BE273C"/>
    <w:rsid w:val="00BE306D"/>
    <w:rsid w:val="00BE311D"/>
    <w:rsid w:val="00BE3B22"/>
    <w:rsid w:val="00BE4A26"/>
    <w:rsid w:val="00BE7CB4"/>
    <w:rsid w:val="00BE7D79"/>
    <w:rsid w:val="00BF0220"/>
    <w:rsid w:val="00BF0243"/>
    <w:rsid w:val="00BF1D4A"/>
    <w:rsid w:val="00BF4166"/>
    <w:rsid w:val="00C0042C"/>
    <w:rsid w:val="00C04905"/>
    <w:rsid w:val="00C04951"/>
    <w:rsid w:val="00C04B5B"/>
    <w:rsid w:val="00C05738"/>
    <w:rsid w:val="00C06E60"/>
    <w:rsid w:val="00C10021"/>
    <w:rsid w:val="00C107BE"/>
    <w:rsid w:val="00C10D85"/>
    <w:rsid w:val="00C1616F"/>
    <w:rsid w:val="00C26B35"/>
    <w:rsid w:val="00C26CB1"/>
    <w:rsid w:val="00C30C7E"/>
    <w:rsid w:val="00C34F0A"/>
    <w:rsid w:val="00C35217"/>
    <w:rsid w:val="00C37131"/>
    <w:rsid w:val="00C409D1"/>
    <w:rsid w:val="00C41205"/>
    <w:rsid w:val="00C41E81"/>
    <w:rsid w:val="00C4226B"/>
    <w:rsid w:val="00C44A5A"/>
    <w:rsid w:val="00C44AA5"/>
    <w:rsid w:val="00C46295"/>
    <w:rsid w:val="00C50629"/>
    <w:rsid w:val="00C51327"/>
    <w:rsid w:val="00C526E8"/>
    <w:rsid w:val="00C56F93"/>
    <w:rsid w:val="00C61766"/>
    <w:rsid w:val="00C6176E"/>
    <w:rsid w:val="00C62F8C"/>
    <w:rsid w:val="00C6360B"/>
    <w:rsid w:val="00C659CE"/>
    <w:rsid w:val="00C65B38"/>
    <w:rsid w:val="00C65D33"/>
    <w:rsid w:val="00C6652A"/>
    <w:rsid w:val="00C7284A"/>
    <w:rsid w:val="00C754D7"/>
    <w:rsid w:val="00C775C7"/>
    <w:rsid w:val="00C809FC"/>
    <w:rsid w:val="00C81A1B"/>
    <w:rsid w:val="00C81E04"/>
    <w:rsid w:val="00C82C9A"/>
    <w:rsid w:val="00C83B5D"/>
    <w:rsid w:val="00C83E33"/>
    <w:rsid w:val="00C859F7"/>
    <w:rsid w:val="00C87221"/>
    <w:rsid w:val="00C90872"/>
    <w:rsid w:val="00C93F92"/>
    <w:rsid w:val="00C94AD0"/>
    <w:rsid w:val="00C950E1"/>
    <w:rsid w:val="00C95F96"/>
    <w:rsid w:val="00C97B17"/>
    <w:rsid w:val="00CA1337"/>
    <w:rsid w:val="00CA1647"/>
    <w:rsid w:val="00CA3298"/>
    <w:rsid w:val="00CA4653"/>
    <w:rsid w:val="00CA4A6A"/>
    <w:rsid w:val="00CB08F7"/>
    <w:rsid w:val="00CB1418"/>
    <w:rsid w:val="00CB63F9"/>
    <w:rsid w:val="00CC391B"/>
    <w:rsid w:val="00CC39BC"/>
    <w:rsid w:val="00CC4236"/>
    <w:rsid w:val="00CC5229"/>
    <w:rsid w:val="00CC5EBE"/>
    <w:rsid w:val="00CC793C"/>
    <w:rsid w:val="00CD17CE"/>
    <w:rsid w:val="00CD1904"/>
    <w:rsid w:val="00CD3588"/>
    <w:rsid w:val="00CD3901"/>
    <w:rsid w:val="00CD487B"/>
    <w:rsid w:val="00CD59DA"/>
    <w:rsid w:val="00CD60B5"/>
    <w:rsid w:val="00CD6437"/>
    <w:rsid w:val="00CD71E6"/>
    <w:rsid w:val="00CD7B68"/>
    <w:rsid w:val="00CE14EE"/>
    <w:rsid w:val="00CE1CC6"/>
    <w:rsid w:val="00CE4AAB"/>
    <w:rsid w:val="00CE5377"/>
    <w:rsid w:val="00CE6DA5"/>
    <w:rsid w:val="00CE6FFD"/>
    <w:rsid w:val="00CF1998"/>
    <w:rsid w:val="00CF345C"/>
    <w:rsid w:val="00CF4BFC"/>
    <w:rsid w:val="00CF4E26"/>
    <w:rsid w:val="00D000B7"/>
    <w:rsid w:val="00D02E50"/>
    <w:rsid w:val="00D04B51"/>
    <w:rsid w:val="00D07E8B"/>
    <w:rsid w:val="00D117D2"/>
    <w:rsid w:val="00D13E03"/>
    <w:rsid w:val="00D17A09"/>
    <w:rsid w:val="00D2032E"/>
    <w:rsid w:val="00D2294D"/>
    <w:rsid w:val="00D23B91"/>
    <w:rsid w:val="00D240CB"/>
    <w:rsid w:val="00D248DE"/>
    <w:rsid w:val="00D27CB7"/>
    <w:rsid w:val="00D30406"/>
    <w:rsid w:val="00D3043E"/>
    <w:rsid w:val="00D318AB"/>
    <w:rsid w:val="00D32C5D"/>
    <w:rsid w:val="00D331FB"/>
    <w:rsid w:val="00D374ED"/>
    <w:rsid w:val="00D41234"/>
    <w:rsid w:val="00D41C30"/>
    <w:rsid w:val="00D45E89"/>
    <w:rsid w:val="00D47972"/>
    <w:rsid w:val="00D50EB7"/>
    <w:rsid w:val="00D52500"/>
    <w:rsid w:val="00D54695"/>
    <w:rsid w:val="00D54FE0"/>
    <w:rsid w:val="00D56F1A"/>
    <w:rsid w:val="00D57F60"/>
    <w:rsid w:val="00D60EDF"/>
    <w:rsid w:val="00D60F75"/>
    <w:rsid w:val="00D61C9F"/>
    <w:rsid w:val="00D64B78"/>
    <w:rsid w:val="00D64EAC"/>
    <w:rsid w:val="00D651C0"/>
    <w:rsid w:val="00D65D0D"/>
    <w:rsid w:val="00D66D22"/>
    <w:rsid w:val="00D66E92"/>
    <w:rsid w:val="00D677DB"/>
    <w:rsid w:val="00D67B95"/>
    <w:rsid w:val="00D70097"/>
    <w:rsid w:val="00D70F63"/>
    <w:rsid w:val="00D7163E"/>
    <w:rsid w:val="00D73621"/>
    <w:rsid w:val="00D75C85"/>
    <w:rsid w:val="00D75E0D"/>
    <w:rsid w:val="00D76953"/>
    <w:rsid w:val="00D8073E"/>
    <w:rsid w:val="00D83686"/>
    <w:rsid w:val="00D853E0"/>
    <w:rsid w:val="00D85EDC"/>
    <w:rsid w:val="00D85FF4"/>
    <w:rsid w:val="00D8683E"/>
    <w:rsid w:val="00D86986"/>
    <w:rsid w:val="00D876E5"/>
    <w:rsid w:val="00D90FC8"/>
    <w:rsid w:val="00D9172B"/>
    <w:rsid w:val="00D95379"/>
    <w:rsid w:val="00DA4556"/>
    <w:rsid w:val="00DA5763"/>
    <w:rsid w:val="00DA7217"/>
    <w:rsid w:val="00DA7559"/>
    <w:rsid w:val="00DB07D5"/>
    <w:rsid w:val="00DB0CB3"/>
    <w:rsid w:val="00DB36F5"/>
    <w:rsid w:val="00DB7DB8"/>
    <w:rsid w:val="00DC00B7"/>
    <w:rsid w:val="00DC37D0"/>
    <w:rsid w:val="00DC414E"/>
    <w:rsid w:val="00DC587F"/>
    <w:rsid w:val="00DC6629"/>
    <w:rsid w:val="00DC7966"/>
    <w:rsid w:val="00DD0B64"/>
    <w:rsid w:val="00DD1FDF"/>
    <w:rsid w:val="00DD334A"/>
    <w:rsid w:val="00DD34F5"/>
    <w:rsid w:val="00DD41F3"/>
    <w:rsid w:val="00DD50D3"/>
    <w:rsid w:val="00DD5745"/>
    <w:rsid w:val="00DD61C4"/>
    <w:rsid w:val="00DD7652"/>
    <w:rsid w:val="00DD770B"/>
    <w:rsid w:val="00DE1B3F"/>
    <w:rsid w:val="00DE2220"/>
    <w:rsid w:val="00DE5261"/>
    <w:rsid w:val="00DE5BB3"/>
    <w:rsid w:val="00DE74D3"/>
    <w:rsid w:val="00DE75D3"/>
    <w:rsid w:val="00DF0FA5"/>
    <w:rsid w:val="00DF4D15"/>
    <w:rsid w:val="00DF51A5"/>
    <w:rsid w:val="00DF5F98"/>
    <w:rsid w:val="00DF6198"/>
    <w:rsid w:val="00E0078F"/>
    <w:rsid w:val="00E011B8"/>
    <w:rsid w:val="00E01931"/>
    <w:rsid w:val="00E02833"/>
    <w:rsid w:val="00E05DFE"/>
    <w:rsid w:val="00E10D77"/>
    <w:rsid w:val="00E13DBD"/>
    <w:rsid w:val="00E150C0"/>
    <w:rsid w:val="00E1552A"/>
    <w:rsid w:val="00E1643E"/>
    <w:rsid w:val="00E17129"/>
    <w:rsid w:val="00E17FB0"/>
    <w:rsid w:val="00E20B95"/>
    <w:rsid w:val="00E21945"/>
    <w:rsid w:val="00E22A5F"/>
    <w:rsid w:val="00E25B00"/>
    <w:rsid w:val="00E340F9"/>
    <w:rsid w:val="00E35834"/>
    <w:rsid w:val="00E367AF"/>
    <w:rsid w:val="00E425C9"/>
    <w:rsid w:val="00E43524"/>
    <w:rsid w:val="00E447D0"/>
    <w:rsid w:val="00E454BC"/>
    <w:rsid w:val="00E458BD"/>
    <w:rsid w:val="00E4672C"/>
    <w:rsid w:val="00E47A4B"/>
    <w:rsid w:val="00E518A9"/>
    <w:rsid w:val="00E539E9"/>
    <w:rsid w:val="00E53A76"/>
    <w:rsid w:val="00E546B9"/>
    <w:rsid w:val="00E5474A"/>
    <w:rsid w:val="00E54DE2"/>
    <w:rsid w:val="00E603DC"/>
    <w:rsid w:val="00E60B1C"/>
    <w:rsid w:val="00E625A2"/>
    <w:rsid w:val="00E62630"/>
    <w:rsid w:val="00E6627A"/>
    <w:rsid w:val="00E77B38"/>
    <w:rsid w:val="00E77FB6"/>
    <w:rsid w:val="00E81C92"/>
    <w:rsid w:val="00E820FF"/>
    <w:rsid w:val="00E8507C"/>
    <w:rsid w:val="00E869F5"/>
    <w:rsid w:val="00E86C12"/>
    <w:rsid w:val="00E8728D"/>
    <w:rsid w:val="00E91F06"/>
    <w:rsid w:val="00E94441"/>
    <w:rsid w:val="00E9482F"/>
    <w:rsid w:val="00E94952"/>
    <w:rsid w:val="00E94C12"/>
    <w:rsid w:val="00E95B62"/>
    <w:rsid w:val="00E95E6E"/>
    <w:rsid w:val="00E96861"/>
    <w:rsid w:val="00E96912"/>
    <w:rsid w:val="00E9797E"/>
    <w:rsid w:val="00EA238D"/>
    <w:rsid w:val="00EA2E62"/>
    <w:rsid w:val="00EA76F1"/>
    <w:rsid w:val="00EA78FB"/>
    <w:rsid w:val="00EB05A4"/>
    <w:rsid w:val="00EB1F78"/>
    <w:rsid w:val="00EB347D"/>
    <w:rsid w:val="00EB3A41"/>
    <w:rsid w:val="00EB4306"/>
    <w:rsid w:val="00EC000C"/>
    <w:rsid w:val="00EC10D0"/>
    <w:rsid w:val="00EC6841"/>
    <w:rsid w:val="00ED161F"/>
    <w:rsid w:val="00ED182F"/>
    <w:rsid w:val="00ED5422"/>
    <w:rsid w:val="00ED754B"/>
    <w:rsid w:val="00EE046A"/>
    <w:rsid w:val="00EE38F5"/>
    <w:rsid w:val="00EE5DD9"/>
    <w:rsid w:val="00EE6386"/>
    <w:rsid w:val="00EE7A2B"/>
    <w:rsid w:val="00EF0ED1"/>
    <w:rsid w:val="00EF2AA6"/>
    <w:rsid w:val="00EF37C9"/>
    <w:rsid w:val="00EF48E4"/>
    <w:rsid w:val="00EF60BD"/>
    <w:rsid w:val="00EF61A1"/>
    <w:rsid w:val="00EF7149"/>
    <w:rsid w:val="00F010E5"/>
    <w:rsid w:val="00F0199F"/>
    <w:rsid w:val="00F02A50"/>
    <w:rsid w:val="00F038CD"/>
    <w:rsid w:val="00F04F0F"/>
    <w:rsid w:val="00F061AA"/>
    <w:rsid w:val="00F0635C"/>
    <w:rsid w:val="00F10D78"/>
    <w:rsid w:val="00F13327"/>
    <w:rsid w:val="00F2008F"/>
    <w:rsid w:val="00F20EF1"/>
    <w:rsid w:val="00F21CB2"/>
    <w:rsid w:val="00F2235E"/>
    <w:rsid w:val="00F23223"/>
    <w:rsid w:val="00F235D5"/>
    <w:rsid w:val="00F2517E"/>
    <w:rsid w:val="00F25B11"/>
    <w:rsid w:val="00F26DB6"/>
    <w:rsid w:val="00F271EE"/>
    <w:rsid w:val="00F31C46"/>
    <w:rsid w:val="00F32367"/>
    <w:rsid w:val="00F3290B"/>
    <w:rsid w:val="00F35654"/>
    <w:rsid w:val="00F358BE"/>
    <w:rsid w:val="00F361F2"/>
    <w:rsid w:val="00F428D1"/>
    <w:rsid w:val="00F428FD"/>
    <w:rsid w:val="00F43739"/>
    <w:rsid w:val="00F43C49"/>
    <w:rsid w:val="00F43CC8"/>
    <w:rsid w:val="00F450E1"/>
    <w:rsid w:val="00F46C0A"/>
    <w:rsid w:val="00F505ED"/>
    <w:rsid w:val="00F53319"/>
    <w:rsid w:val="00F57AAA"/>
    <w:rsid w:val="00F604B5"/>
    <w:rsid w:val="00F63BA2"/>
    <w:rsid w:val="00F6552C"/>
    <w:rsid w:val="00F65728"/>
    <w:rsid w:val="00F66503"/>
    <w:rsid w:val="00F73873"/>
    <w:rsid w:val="00F73A0D"/>
    <w:rsid w:val="00F7573A"/>
    <w:rsid w:val="00F75804"/>
    <w:rsid w:val="00F77E68"/>
    <w:rsid w:val="00F83266"/>
    <w:rsid w:val="00F84960"/>
    <w:rsid w:val="00F85145"/>
    <w:rsid w:val="00F8566C"/>
    <w:rsid w:val="00F8673C"/>
    <w:rsid w:val="00F90403"/>
    <w:rsid w:val="00F90491"/>
    <w:rsid w:val="00F92140"/>
    <w:rsid w:val="00F949A9"/>
    <w:rsid w:val="00F9685E"/>
    <w:rsid w:val="00F978AA"/>
    <w:rsid w:val="00FA28E1"/>
    <w:rsid w:val="00FA39ED"/>
    <w:rsid w:val="00FA6A83"/>
    <w:rsid w:val="00FB1E44"/>
    <w:rsid w:val="00FB3AB7"/>
    <w:rsid w:val="00FB4BE5"/>
    <w:rsid w:val="00FB7922"/>
    <w:rsid w:val="00FC0738"/>
    <w:rsid w:val="00FC1AAA"/>
    <w:rsid w:val="00FC1DE9"/>
    <w:rsid w:val="00FC4703"/>
    <w:rsid w:val="00FD0BC4"/>
    <w:rsid w:val="00FD28BB"/>
    <w:rsid w:val="00FD2924"/>
    <w:rsid w:val="00FD5CCF"/>
    <w:rsid w:val="00FD66FF"/>
    <w:rsid w:val="00FD7B23"/>
    <w:rsid w:val="00FE01A6"/>
    <w:rsid w:val="00FE1D4C"/>
    <w:rsid w:val="00FE20E8"/>
    <w:rsid w:val="00FE2524"/>
    <w:rsid w:val="00FE3558"/>
    <w:rsid w:val="00FE3C2D"/>
    <w:rsid w:val="00FE4331"/>
    <w:rsid w:val="00FE538E"/>
    <w:rsid w:val="00FE5FA3"/>
    <w:rsid w:val="00FE6148"/>
    <w:rsid w:val="00FE6A46"/>
    <w:rsid w:val="00FF0699"/>
    <w:rsid w:val="00FF12FE"/>
    <w:rsid w:val="00FF2921"/>
    <w:rsid w:val="00FF3762"/>
    <w:rsid w:val="00FF4463"/>
    <w:rsid w:val="00FF5490"/>
    <w:rsid w:val="00FF580F"/>
    <w:rsid w:val="00FF62FE"/>
    <w:rsid w:val="00FF711C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BCEF"/>
  <w15:docId w15:val="{1FC0F70C-057C-423B-A5D0-E61FE98E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AB7"/>
  </w:style>
  <w:style w:type="paragraph" w:styleId="Nagwek1">
    <w:name w:val="heading 1"/>
    <w:basedOn w:val="Normalny"/>
    <w:next w:val="Normalny"/>
    <w:link w:val="Nagwek1Znak"/>
    <w:uiPriority w:val="9"/>
    <w:qFormat/>
    <w:rsid w:val="00E53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B3A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A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A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A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AB7"/>
  </w:style>
  <w:style w:type="paragraph" w:styleId="Stopka">
    <w:name w:val="footer"/>
    <w:basedOn w:val="Normalny"/>
    <w:link w:val="StopkaZnak"/>
    <w:uiPriority w:val="99"/>
    <w:unhideWhenUsed/>
    <w:rsid w:val="00FB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B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7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7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78F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BE7D79"/>
  </w:style>
  <w:style w:type="table" w:styleId="Tabela-Siatka">
    <w:name w:val="Table Grid"/>
    <w:basedOn w:val="Standardowy"/>
    <w:uiPriority w:val="59"/>
    <w:rsid w:val="004D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3F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C6A4D"/>
    <w:pPr>
      <w:spacing w:after="0" w:line="240" w:lineRule="auto"/>
    </w:pPr>
  </w:style>
  <w:style w:type="character" w:styleId="Pogrubienie">
    <w:name w:val="Strong"/>
    <w:basedOn w:val="Domylnaczcionkaakapitu"/>
    <w:qFormat/>
    <w:rsid w:val="00972671"/>
    <w:rPr>
      <w:b/>
      <w:bCs/>
    </w:rPr>
  </w:style>
  <w:style w:type="character" w:styleId="Hipercze">
    <w:name w:val="Hyperlink"/>
    <w:basedOn w:val="Domylnaczcionkaakapitu"/>
    <w:uiPriority w:val="99"/>
    <w:rsid w:val="00B00625"/>
    <w:rPr>
      <w:color w:val="0000FF"/>
      <w:u w:val="single"/>
    </w:rPr>
  </w:style>
  <w:style w:type="paragraph" w:customStyle="1" w:styleId="Default">
    <w:name w:val="Default"/>
    <w:rsid w:val="00243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3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3A76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53A76"/>
    <w:pPr>
      <w:tabs>
        <w:tab w:val="right" w:leader="dot" w:pos="9062"/>
      </w:tabs>
      <w:spacing w:after="100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4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9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9A1"/>
    <w:rPr>
      <w:b/>
      <w:bCs/>
      <w:sz w:val="20"/>
      <w:szCs w:val="20"/>
    </w:rPr>
  </w:style>
  <w:style w:type="paragraph" w:customStyle="1" w:styleId="western">
    <w:name w:val="western"/>
    <w:basedOn w:val="Normalny"/>
    <w:rsid w:val="00DF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F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9819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  <w:snapToGri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C77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C778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64616-CB34-4A52-87CF-319DFB37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8886</Words>
  <Characters>53316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Przedszkole-Iłża</dc:creator>
  <cp:lastModifiedBy>Marzena Grudniewska</cp:lastModifiedBy>
  <cp:revision>3</cp:revision>
  <cp:lastPrinted>2019-11-08T09:22:00Z</cp:lastPrinted>
  <dcterms:created xsi:type="dcterms:W3CDTF">2021-04-01T08:42:00Z</dcterms:created>
  <dcterms:modified xsi:type="dcterms:W3CDTF">2021-04-25T18:47:00Z</dcterms:modified>
</cp:coreProperties>
</file>