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6" w:rsidRPr="002E3DA2" w:rsidRDefault="003A6696">
      <w:pPr>
        <w:pStyle w:val="Tekstpodstawowy"/>
        <w:spacing w:before="183"/>
        <w:rPr>
          <w:rFonts w:ascii="Times New Roman" w:hAnsi="Times New Roman" w:cs="Times New Roman"/>
          <w:sz w:val="28"/>
        </w:rPr>
      </w:pPr>
    </w:p>
    <w:p w:rsidR="003A6696" w:rsidRPr="002E3DA2" w:rsidRDefault="00B32EAB">
      <w:pPr>
        <w:pStyle w:val="Tytu"/>
        <w:ind w:left="761" w:right="771"/>
        <w:rPr>
          <w:rFonts w:ascii="Times New Roman" w:hAnsi="Times New Roman" w:cs="Times New Roman"/>
        </w:rPr>
      </w:pPr>
      <w:r w:rsidRPr="002E3DA2">
        <w:rPr>
          <w:rFonts w:ascii="Times New Roman" w:hAnsi="Times New Roman" w:cs="Times New Roman"/>
          <w:color w:val="1F487C"/>
        </w:rPr>
        <w:t>KONCEPCJA</w:t>
      </w:r>
      <w:r w:rsidR="00B41F65">
        <w:rPr>
          <w:rFonts w:ascii="Times New Roman" w:hAnsi="Times New Roman" w:cs="Times New Roman"/>
          <w:color w:val="1F487C"/>
        </w:rPr>
        <w:t xml:space="preserve"> </w:t>
      </w:r>
      <w:r w:rsidRPr="002E3DA2">
        <w:rPr>
          <w:rFonts w:ascii="Times New Roman" w:hAnsi="Times New Roman" w:cs="Times New Roman"/>
          <w:color w:val="1F487C"/>
        </w:rPr>
        <w:t>PRACY</w:t>
      </w:r>
      <w:r w:rsidR="00B41F65">
        <w:rPr>
          <w:rFonts w:ascii="Times New Roman" w:hAnsi="Times New Roman" w:cs="Times New Roman"/>
          <w:color w:val="1F487C"/>
        </w:rPr>
        <w:t xml:space="preserve"> </w:t>
      </w:r>
      <w:r w:rsidRPr="002E3DA2">
        <w:rPr>
          <w:rFonts w:ascii="Times New Roman" w:hAnsi="Times New Roman" w:cs="Times New Roman"/>
          <w:color w:val="1F487C"/>
          <w:spacing w:val="-2"/>
        </w:rPr>
        <w:t>PRZEDSZKOLA</w:t>
      </w:r>
    </w:p>
    <w:p w:rsidR="003A6696" w:rsidRPr="002E3DA2" w:rsidRDefault="009F11BE">
      <w:pPr>
        <w:pStyle w:val="Tytu"/>
        <w:spacing w:before="169"/>
        <w:rPr>
          <w:rFonts w:ascii="Times New Roman" w:hAnsi="Times New Roman" w:cs="Times New Roman"/>
        </w:rPr>
      </w:pPr>
      <w:r w:rsidRPr="002E3DA2">
        <w:rPr>
          <w:rFonts w:ascii="Times New Roman" w:hAnsi="Times New Roman" w:cs="Times New Roman"/>
          <w:color w:val="1F487C"/>
        </w:rPr>
        <w:t>N</w:t>
      </w:r>
      <w:r w:rsidR="00B32EAB" w:rsidRPr="002E3DA2">
        <w:rPr>
          <w:rFonts w:ascii="Times New Roman" w:hAnsi="Times New Roman" w:cs="Times New Roman"/>
          <w:color w:val="1F487C"/>
        </w:rPr>
        <w:t>a</w:t>
      </w:r>
      <w:r>
        <w:rPr>
          <w:rFonts w:ascii="Times New Roman" w:hAnsi="Times New Roman" w:cs="Times New Roman"/>
          <w:color w:val="1F487C"/>
        </w:rPr>
        <w:t xml:space="preserve"> </w:t>
      </w:r>
      <w:r w:rsidR="00B32EAB" w:rsidRPr="002E3DA2">
        <w:rPr>
          <w:rFonts w:ascii="Times New Roman" w:hAnsi="Times New Roman" w:cs="Times New Roman"/>
          <w:color w:val="1F487C"/>
        </w:rPr>
        <w:t>lata</w:t>
      </w:r>
      <w:r w:rsidR="00B41F65">
        <w:rPr>
          <w:rFonts w:ascii="Times New Roman" w:hAnsi="Times New Roman" w:cs="Times New Roman"/>
          <w:color w:val="1F487C"/>
        </w:rPr>
        <w:t xml:space="preserve"> </w:t>
      </w:r>
      <w:r w:rsidR="00B32EAB" w:rsidRPr="002E3DA2">
        <w:rPr>
          <w:rFonts w:ascii="Times New Roman" w:hAnsi="Times New Roman" w:cs="Times New Roman"/>
          <w:color w:val="1F487C"/>
          <w:spacing w:val="-2"/>
        </w:rPr>
        <w:t>202</w:t>
      </w:r>
      <w:r w:rsidR="006E76F8" w:rsidRPr="002E3DA2">
        <w:rPr>
          <w:rFonts w:ascii="Times New Roman" w:hAnsi="Times New Roman" w:cs="Times New Roman"/>
          <w:color w:val="1F487C"/>
          <w:spacing w:val="-2"/>
        </w:rPr>
        <w:t>4</w:t>
      </w:r>
      <w:r w:rsidR="00B32EAB" w:rsidRPr="002E3DA2">
        <w:rPr>
          <w:rFonts w:ascii="Times New Roman" w:hAnsi="Times New Roman" w:cs="Times New Roman"/>
          <w:color w:val="1F487C"/>
          <w:spacing w:val="-2"/>
        </w:rPr>
        <w:t>/2028</w:t>
      </w:r>
    </w:p>
    <w:p w:rsidR="003A6696" w:rsidRPr="002E3DA2" w:rsidRDefault="003A6696">
      <w:pPr>
        <w:pStyle w:val="Tekstpodstawowy"/>
        <w:rPr>
          <w:rFonts w:ascii="Times New Roman" w:hAnsi="Times New Roman" w:cs="Times New Roman"/>
          <w:b/>
          <w:sz w:val="20"/>
        </w:rPr>
      </w:pPr>
    </w:p>
    <w:p w:rsidR="003A6696" w:rsidRPr="002E3DA2" w:rsidRDefault="003A6696">
      <w:pPr>
        <w:pStyle w:val="Tekstpodstawowy"/>
        <w:rPr>
          <w:rFonts w:ascii="Times New Roman" w:hAnsi="Times New Roman" w:cs="Times New Roman"/>
          <w:b/>
          <w:sz w:val="20"/>
        </w:rPr>
      </w:pPr>
    </w:p>
    <w:p w:rsidR="003A6696" w:rsidRPr="002E3DA2" w:rsidRDefault="003A6696">
      <w:pPr>
        <w:pStyle w:val="Tekstpodstawowy"/>
        <w:rPr>
          <w:rFonts w:ascii="Times New Roman" w:hAnsi="Times New Roman" w:cs="Times New Roman"/>
          <w:b/>
          <w:sz w:val="20"/>
        </w:rPr>
      </w:pPr>
    </w:p>
    <w:p w:rsidR="003A6696" w:rsidRPr="002E3DA2" w:rsidRDefault="003A6696">
      <w:pPr>
        <w:pStyle w:val="Tekstpodstawowy"/>
        <w:spacing w:before="124"/>
        <w:rPr>
          <w:rFonts w:ascii="Times New Roman" w:hAnsi="Times New Roman" w:cs="Times New Roman"/>
          <w:b/>
          <w:sz w:val="20"/>
        </w:rPr>
      </w:pPr>
    </w:p>
    <w:p w:rsidR="003A6696" w:rsidRPr="002E3DA2" w:rsidRDefault="006E76F8">
      <w:pPr>
        <w:pStyle w:val="Tekstpodstawowy"/>
        <w:rPr>
          <w:rFonts w:ascii="Times New Roman" w:hAnsi="Times New Roman" w:cs="Times New Roman"/>
          <w:b/>
          <w:sz w:val="28"/>
        </w:rPr>
      </w:pPr>
      <w:r w:rsidRPr="002E3DA2">
        <w:rPr>
          <w:rFonts w:ascii="Times New Roman" w:hAnsi="Times New Roman" w:cs="Times New Roman"/>
          <w:b/>
          <w:noProof/>
          <w:sz w:val="28"/>
          <w:lang w:eastAsia="pl-PL"/>
        </w:rPr>
        <w:drawing>
          <wp:inline distT="0" distB="0" distL="0" distR="0">
            <wp:extent cx="6076950" cy="4505325"/>
            <wp:effectExtent l="0" t="0" r="0" b="9525"/>
            <wp:docPr id="1538768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76837" name="Obraz 15387683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7804" cy="4505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696" w:rsidRPr="002E3DA2" w:rsidRDefault="003A6696">
      <w:pPr>
        <w:pStyle w:val="Tekstpodstawowy"/>
        <w:rPr>
          <w:rFonts w:ascii="Times New Roman" w:hAnsi="Times New Roman" w:cs="Times New Roman"/>
          <w:b/>
          <w:sz w:val="28"/>
        </w:rPr>
      </w:pPr>
    </w:p>
    <w:p w:rsidR="003A6696" w:rsidRPr="002E3DA2" w:rsidRDefault="003A6696">
      <w:pPr>
        <w:pStyle w:val="Tekstpodstawowy"/>
        <w:rPr>
          <w:rFonts w:ascii="Times New Roman" w:hAnsi="Times New Roman" w:cs="Times New Roman"/>
          <w:b/>
          <w:sz w:val="28"/>
        </w:rPr>
      </w:pPr>
    </w:p>
    <w:p w:rsidR="003A6696" w:rsidRPr="002E3DA2" w:rsidRDefault="003A6696">
      <w:pPr>
        <w:pStyle w:val="Tekstpodstawowy"/>
        <w:rPr>
          <w:rFonts w:ascii="Times New Roman" w:hAnsi="Times New Roman" w:cs="Times New Roman"/>
          <w:b/>
          <w:sz w:val="28"/>
        </w:rPr>
      </w:pPr>
    </w:p>
    <w:p w:rsidR="003A6696" w:rsidRPr="002E3DA2" w:rsidRDefault="003A6696" w:rsidP="006E76F8">
      <w:pPr>
        <w:jc w:val="center"/>
        <w:rPr>
          <w:rFonts w:ascii="Times New Roman" w:hAnsi="Times New Roman" w:cs="Times New Roman"/>
          <w:sz w:val="28"/>
        </w:rPr>
        <w:sectPr w:rsidR="003A6696" w:rsidRPr="002E3DA2">
          <w:type w:val="continuous"/>
          <w:pgSz w:w="11910" w:h="16840"/>
          <w:pgMar w:top="1920" w:right="860" w:bottom="280" w:left="1300" w:header="708" w:footer="708" w:gutter="0"/>
          <w:cols w:space="708"/>
        </w:sectPr>
      </w:pPr>
    </w:p>
    <w:p w:rsidR="003A6696" w:rsidRPr="002E3DA2" w:rsidRDefault="00B32EAB">
      <w:pPr>
        <w:pStyle w:val="Nagwek1"/>
        <w:spacing w:before="37"/>
        <w:ind w:left="116" w:right="0"/>
        <w:jc w:val="left"/>
        <w:rPr>
          <w:rFonts w:ascii="Times New Roman" w:hAnsi="Times New Roman" w:cs="Times New Roman"/>
        </w:rPr>
      </w:pPr>
      <w:r w:rsidRPr="002E3DA2">
        <w:rPr>
          <w:rFonts w:ascii="Times New Roman" w:hAnsi="Times New Roman" w:cs="Times New Roman"/>
        </w:rPr>
        <w:lastRenderedPageBreak/>
        <w:t>Koncepcja</w:t>
      </w:r>
      <w:r w:rsidR="009F11BE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pracy</w:t>
      </w:r>
      <w:r w:rsidR="009F11BE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przedszkola</w:t>
      </w:r>
      <w:r w:rsidR="009F11BE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oparta</w:t>
      </w:r>
      <w:r w:rsidR="009F11BE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jest</w:t>
      </w:r>
      <w:r w:rsidR="009F11BE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na</w:t>
      </w:r>
      <w:r w:rsidR="009F11BE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celach</w:t>
      </w:r>
      <w:r w:rsidR="009F11BE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i</w:t>
      </w:r>
      <w:r w:rsidR="009F11BE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zadaniach zawartych</w:t>
      </w:r>
      <w:r w:rsidR="009F11BE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w aktach</w:t>
      </w:r>
      <w:r w:rsidR="009F11BE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  <w:spacing w:val="-2"/>
        </w:rPr>
        <w:t>prawnych:</w:t>
      </w:r>
    </w:p>
    <w:p w:rsidR="003A6696" w:rsidRPr="002E3DA2" w:rsidRDefault="003A6696">
      <w:pPr>
        <w:pStyle w:val="Tekstpodstawowy"/>
        <w:rPr>
          <w:rFonts w:ascii="Times New Roman" w:hAnsi="Times New Roman" w:cs="Times New Roman"/>
          <w:b/>
        </w:rPr>
      </w:pPr>
    </w:p>
    <w:p w:rsidR="003A6696" w:rsidRPr="002E3DA2" w:rsidRDefault="003A6696">
      <w:pPr>
        <w:pStyle w:val="Tekstpodstawowy"/>
        <w:spacing w:before="2"/>
        <w:rPr>
          <w:rFonts w:ascii="Times New Roman" w:hAnsi="Times New Roman" w:cs="Times New Roman"/>
          <w:b/>
        </w:rPr>
      </w:pPr>
    </w:p>
    <w:p w:rsidR="003A6696" w:rsidRPr="002E3DA2" w:rsidRDefault="00B32EAB">
      <w:pPr>
        <w:pStyle w:val="Akapitzlist"/>
        <w:numPr>
          <w:ilvl w:val="0"/>
          <w:numId w:val="7"/>
        </w:numPr>
        <w:tabs>
          <w:tab w:val="left" w:pos="1328"/>
        </w:tabs>
        <w:spacing w:line="360" w:lineRule="auto"/>
        <w:ind w:right="134"/>
        <w:jc w:val="both"/>
        <w:rPr>
          <w:rFonts w:ascii="Times New Roman" w:hAnsi="Times New Roman" w:cs="Times New Roman"/>
          <w:color w:val="333333"/>
          <w:sz w:val="20"/>
        </w:rPr>
      </w:pPr>
      <w:r w:rsidRPr="002E3DA2">
        <w:rPr>
          <w:rFonts w:ascii="Times New Roman" w:hAnsi="Times New Roman" w:cs="Times New Roman"/>
          <w:sz w:val="24"/>
        </w:rPr>
        <w:t>Konwencja o prawach dziecka przyjęta przez Zgromadzenie Ogólne Narodów Zjednoczonych (Dz.U. z 1991 r. Nr 120 poz. 526),</w:t>
      </w:r>
    </w:p>
    <w:p w:rsidR="003A6696" w:rsidRPr="002E3DA2" w:rsidRDefault="00B32EAB">
      <w:pPr>
        <w:pStyle w:val="Akapitzlist"/>
        <w:numPr>
          <w:ilvl w:val="0"/>
          <w:numId w:val="7"/>
        </w:numPr>
        <w:tabs>
          <w:tab w:val="left" w:pos="1327"/>
        </w:tabs>
        <w:spacing w:line="292" w:lineRule="exact"/>
        <w:ind w:left="1327" w:hanging="359"/>
        <w:jc w:val="both"/>
        <w:rPr>
          <w:rFonts w:ascii="Times New Roman" w:hAnsi="Times New Roman" w:cs="Times New Roman"/>
          <w:color w:val="333333"/>
          <w:sz w:val="20"/>
        </w:rPr>
      </w:pPr>
      <w:r w:rsidRPr="002E3DA2">
        <w:rPr>
          <w:rFonts w:ascii="Times New Roman" w:hAnsi="Times New Roman" w:cs="Times New Roman"/>
          <w:sz w:val="24"/>
        </w:rPr>
        <w:t>Ustawa</w:t>
      </w:r>
      <w:r w:rsidR="00D37C24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z</w:t>
      </w:r>
      <w:r w:rsidR="00D37C24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dnia14</w:t>
      </w:r>
      <w:r w:rsidR="00B41F6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grudnia2016 r.</w:t>
      </w:r>
      <w:r w:rsidR="00D37C24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Prawo oświatowe</w:t>
      </w:r>
      <w:r w:rsidR="00B41F6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(</w:t>
      </w:r>
      <w:proofErr w:type="spellStart"/>
      <w:r w:rsidRPr="002E3DA2">
        <w:rPr>
          <w:rFonts w:ascii="Times New Roman" w:hAnsi="Times New Roman" w:cs="Times New Roman"/>
          <w:sz w:val="24"/>
        </w:rPr>
        <w:t>Dz.U.z</w:t>
      </w:r>
      <w:proofErr w:type="spellEnd"/>
      <w:r w:rsidRPr="002E3DA2">
        <w:rPr>
          <w:rFonts w:ascii="Times New Roman" w:hAnsi="Times New Roman" w:cs="Times New Roman"/>
          <w:sz w:val="24"/>
        </w:rPr>
        <w:t xml:space="preserve"> 2017r.poz.59ze</w:t>
      </w:r>
      <w:r w:rsidRPr="002E3DA2">
        <w:rPr>
          <w:rFonts w:ascii="Times New Roman" w:hAnsi="Times New Roman" w:cs="Times New Roman"/>
          <w:spacing w:val="-2"/>
          <w:sz w:val="24"/>
        </w:rPr>
        <w:t>zm.),</w:t>
      </w:r>
    </w:p>
    <w:p w:rsidR="003A6696" w:rsidRPr="002E3DA2" w:rsidRDefault="00B32EAB">
      <w:pPr>
        <w:pStyle w:val="Akapitzlist"/>
        <w:numPr>
          <w:ilvl w:val="0"/>
          <w:numId w:val="7"/>
        </w:numPr>
        <w:tabs>
          <w:tab w:val="left" w:pos="1328"/>
          <w:tab w:val="left" w:pos="1382"/>
        </w:tabs>
        <w:spacing w:before="146" w:line="360" w:lineRule="auto"/>
        <w:ind w:right="129"/>
        <w:jc w:val="both"/>
        <w:rPr>
          <w:rFonts w:ascii="Times New Roman" w:hAnsi="Times New Roman" w:cs="Times New Roman"/>
          <w:color w:val="333333"/>
          <w:sz w:val="20"/>
        </w:rPr>
      </w:pPr>
      <w:r w:rsidRPr="002E3DA2">
        <w:rPr>
          <w:rFonts w:ascii="Times New Roman" w:hAnsi="Times New Roman" w:cs="Times New Roman"/>
          <w:color w:val="333333"/>
          <w:sz w:val="24"/>
        </w:rPr>
        <w:tab/>
      </w:r>
      <w:r w:rsidRPr="002E3DA2">
        <w:rPr>
          <w:rFonts w:ascii="Times New Roman" w:hAnsi="Times New Roman" w:cs="Times New Roman"/>
          <w:sz w:val="24"/>
        </w:rPr>
        <w:t>Rozporządzenie Ministra Edukacji Narodowej z dnia 14 lutego 2017 r. w sprawie podstawy programowej wychowania przedszkolnego oraz podstawy programowej kształceniaogólnegodlaszkołypodstawowej,wtymdlauczniów z niepełnosprawnością intelektualną w stopniu umiarkowanym lub znacznym, kształcenia ogólnego dla branżowej szkoły I stopnia, kształcenia ogólnego dla szkoły specjalnej</w:t>
      </w:r>
      <w:r w:rsidR="00D37C24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przysposabiającej</w:t>
      </w:r>
      <w:r w:rsidR="00D37C24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do</w:t>
      </w:r>
      <w:r w:rsidR="00D37C24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pracy</w:t>
      </w:r>
      <w:r w:rsidR="00D37C24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oraz</w:t>
      </w:r>
      <w:r w:rsidR="00D37C24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kształcenia</w:t>
      </w:r>
      <w:r w:rsidR="00D37C24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ogólnego</w:t>
      </w:r>
      <w:r w:rsidR="00D37C24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dla</w:t>
      </w:r>
      <w:r w:rsidR="00D37C24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szkoły</w:t>
      </w:r>
      <w:r w:rsidR="00D37C24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policealnej (</w:t>
      </w:r>
      <w:proofErr w:type="spellStart"/>
      <w:r w:rsidRPr="002E3DA2">
        <w:rPr>
          <w:rFonts w:ascii="Times New Roman" w:hAnsi="Times New Roman" w:cs="Times New Roman"/>
          <w:sz w:val="24"/>
        </w:rPr>
        <w:t>Dz.U</w:t>
      </w:r>
      <w:proofErr w:type="spellEnd"/>
      <w:r w:rsidRPr="002E3DA2">
        <w:rPr>
          <w:rFonts w:ascii="Times New Roman" w:hAnsi="Times New Roman" w:cs="Times New Roman"/>
          <w:sz w:val="24"/>
        </w:rPr>
        <w:t xml:space="preserve">. </w:t>
      </w:r>
      <w:r w:rsidR="00D37C24">
        <w:rPr>
          <w:rFonts w:ascii="Times New Roman" w:hAnsi="Times New Roman" w:cs="Times New Roman"/>
          <w:sz w:val="24"/>
        </w:rPr>
        <w:t xml:space="preserve">           </w:t>
      </w:r>
      <w:r w:rsidRPr="002E3DA2">
        <w:rPr>
          <w:rFonts w:ascii="Times New Roman" w:hAnsi="Times New Roman" w:cs="Times New Roman"/>
          <w:sz w:val="24"/>
        </w:rPr>
        <w:t>z 2017 r. poz. 356),</w:t>
      </w:r>
    </w:p>
    <w:p w:rsidR="003A6696" w:rsidRPr="002E3DA2" w:rsidRDefault="00B32EAB">
      <w:pPr>
        <w:pStyle w:val="Akapitzlist"/>
        <w:numPr>
          <w:ilvl w:val="0"/>
          <w:numId w:val="7"/>
        </w:numPr>
        <w:tabs>
          <w:tab w:val="left" w:pos="1328"/>
        </w:tabs>
        <w:spacing w:before="2" w:line="360" w:lineRule="auto"/>
        <w:ind w:right="127"/>
        <w:jc w:val="both"/>
        <w:rPr>
          <w:rFonts w:ascii="Times New Roman" w:hAnsi="Times New Roman" w:cs="Times New Roman"/>
          <w:color w:val="333333"/>
          <w:sz w:val="20"/>
        </w:rPr>
      </w:pPr>
      <w:r w:rsidRPr="002E3DA2">
        <w:rPr>
          <w:rFonts w:ascii="Times New Roman" w:hAnsi="Times New Roman" w:cs="Times New Roman"/>
          <w:sz w:val="24"/>
        </w:rPr>
        <w:t>Rozporządzenie Ministra Edukacji Narodowej z dnia 25 sierpnia 2017 r. w sprawie nadzoru pedagogicznego (Dz.U. z 2017 r. poz. 1658),</w:t>
      </w:r>
    </w:p>
    <w:p w:rsidR="003A6696" w:rsidRPr="002E3DA2" w:rsidRDefault="00B32EAB">
      <w:pPr>
        <w:pStyle w:val="Akapitzlist"/>
        <w:numPr>
          <w:ilvl w:val="0"/>
          <w:numId w:val="7"/>
        </w:numPr>
        <w:tabs>
          <w:tab w:val="left" w:pos="1328"/>
        </w:tabs>
        <w:spacing w:line="360" w:lineRule="auto"/>
        <w:ind w:right="131"/>
        <w:jc w:val="both"/>
        <w:rPr>
          <w:rFonts w:ascii="Times New Roman" w:hAnsi="Times New Roman" w:cs="Times New Roman"/>
          <w:color w:val="333333"/>
          <w:sz w:val="20"/>
        </w:rPr>
      </w:pPr>
      <w:r w:rsidRPr="002E3DA2">
        <w:rPr>
          <w:rFonts w:ascii="Times New Roman" w:hAnsi="Times New Roman" w:cs="Times New Roman"/>
          <w:sz w:val="24"/>
        </w:rPr>
        <w:t>Rozporządzenie Ministra Edukacji i Nauki z dnia 1 września 2021 r. zmieniające rozporządzenie</w:t>
      </w:r>
      <w:r w:rsidR="00D37C24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w</w:t>
      </w:r>
      <w:r w:rsidR="00D37C24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sprawie</w:t>
      </w:r>
      <w:r w:rsidR="00D37C24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nadzoru</w:t>
      </w:r>
      <w:r w:rsidR="00D37C24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pedagogicznego (Dz.U.z2020r.poz.1551oraz</w:t>
      </w:r>
      <w:r w:rsidR="00D37C24">
        <w:rPr>
          <w:rFonts w:ascii="Times New Roman" w:hAnsi="Times New Roman" w:cs="Times New Roman"/>
          <w:sz w:val="24"/>
        </w:rPr>
        <w:t xml:space="preserve">         </w:t>
      </w:r>
      <w:r w:rsidRPr="002E3DA2">
        <w:rPr>
          <w:rFonts w:ascii="Times New Roman" w:hAnsi="Times New Roman" w:cs="Times New Roman"/>
          <w:sz w:val="24"/>
        </w:rPr>
        <w:t>z 2021r. poz. 1618)</w:t>
      </w:r>
    </w:p>
    <w:p w:rsidR="003A6696" w:rsidRPr="002E3DA2" w:rsidRDefault="00B32EAB">
      <w:pPr>
        <w:pStyle w:val="Akapitzlist"/>
        <w:numPr>
          <w:ilvl w:val="0"/>
          <w:numId w:val="7"/>
        </w:numPr>
        <w:tabs>
          <w:tab w:val="left" w:pos="1328"/>
        </w:tabs>
        <w:spacing w:line="360" w:lineRule="auto"/>
        <w:ind w:right="134"/>
        <w:jc w:val="both"/>
        <w:rPr>
          <w:rFonts w:ascii="Times New Roman" w:hAnsi="Times New Roman" w:cs="Times New Roman"/>
          <w:color w:val="333333"/>
          <w:sz w:val="20"/>
        </w:rPr>
      </w:pPr>
      <w:r w:rsidRPr="002E3DA2">
        <w:rPr>
          <w:rFonts w:ascii="Times New Roman" w:hAnsi="Times New Roman" w:cs="Times New Roman"/>
          <w:sz w:val="24"/>
        </w:rPr>
        <w:t>Rozporządzenie Ministra Edukacji Narodowej z dnia 11 sierpnia 2017 r. w sprawie wymagań wobec szkół i placówek (Dz.U. z 2017 r. poz. 1611).</w:t>
      </w:r>
    </w:p>
    <w:p w:rsidR="003A6696" w:rsidRPr="002E3DA2" w:rsidRDefault="00B32EAB" w:rsidP="006E76F8">
      <w:pPr>
        <w:pStyle w:val="Akapitzlist"/>
        <w:numPr>
          <w:ilvl w:val="0"/>
          <w:numId w:val="7"/>
        </w:numPr>
        <w:tabs>
          <w:tab w:val="left" w:pos="1327"/>
        </w:tabs>
        <w:spacing w:line="292" w:lineRule="exact"/>
        <w:ind w:left="1327" w:hanging="359"/>
        <w:rPr>
          <w:rFonts w:ascii="Times New Roman" w:hAnsi="Times New Roman" w:cs="Times New Roman"/>
          <w:sz w:val="20"/>
        </w:rPr>
        <w:sectPr w:rsidR="003A6696" w:rsidRPr="002E3DA2">
          <w:pgSz w:w="11910" w:h="16840"/>
          <w:pgMar w:top="1360" w:right="860" w:bottom="280" w:left="1300" w:header="708" w:footer="708" w:gutter="0"/>
          <w:cols w:space="708"/>
        </w:sectPr>
      </w:pPr>
      <w:r w:rsidRPr="002E3DA2">
        <w:rPr>
          <w:rFonts w:ascii="Times New Roman" w:hAnsi="Times New Roman" w:cs="Times New Roman"/>
          <w:sz w:val="24"/>
        </w:rPr>
        <w:t>Statut</w:t>
      </w:r>
      <w:r w:rsidR="006E76F8" w:rsidRPr="002E3DA2">
        <w:rPr>
          <w:rFonts w:ascii="Times New Roman" w:hAnsi="Times New Roman" w:cs="Times New Roman"/>
          <w:sz w:val="24"/>
        </w:rPr>
        <w:t xml:space="preserve"> Samorządowego Przedszkola w Iłży </w:t>
      </w:r>
    </w:p>
    <w:p w:rsidR="003A6696" w:rsidRPr="002E3DA2" w:rsidRDefault="00B32EAB" w:rsidP="006E76F8">
      <w:pPr>
        <w:pStyle w:val="Tekstpodstawowy"/>
        <w:spacing w:before="37" w:line="360" w:lineRule="auto"/>
        <w:ind w:left="116" w:right="133" w:firstLine="360"/>
        <w:jc w:val="both"/>
        <w:rPr>
          <w:rFonts w:ascii="Times New Roman" w:hAnsi="Times New Roman" w:cs="Times New Roman"/>
        </w:rPr>
      </w:pPr>
      <w:r w:rsidRPr="002E3DA2">
        <w:rPr>
          <w:rFonts w:ascii="Times New Roman" w:hAnsi="Times New Roman" w:cs="Times New Roman"/>
        </w:rPr>
        <w:lastRenderedPageBreak/>
        <w:t xml:space="preserve">Przedszkole Samorządowe w </w:t>
      </w:r>
      <w:r w:rsidR="006E76F8" w:rsidRPr="002E3DA2">
        <w:rPr>
          <w:rFonts w:ascii="Times New Roman" w:hAnsi="Times New Roman" w:cs="Times New Roman"/>
        </w:rPr>
        <w:t>Iłży</w:t>
      </w:r>
      <w:r w:rsidRPr="002E3DA2">
        <w:rPr>
          <w:rFonts w:ascii="Times New Roman" w:hAnsi="Times New Roman" w:cs="Times New Roman"/>
        </w:rPr>
        <w:t xml:space="preserve"> stwarza optymalne warunki do harmonijnego rozwoju dziecka, między innymi poprzez bezpośredni kontakt ze środowiskiem przyrodniczym, kulturalnym i społecznym oraz poprzez stosowane metody aktywizujące oraz różnorodne innowacje pedagogiczne. Ma na celu zapewnienie każdemu przedszkolakowi poczucia bezpieczeństwa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i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własnej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wartości.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Jest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otwarte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na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oczekiwania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i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potrzeby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dzieci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i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rodziców</w:t>
      </w:r>
      <w:r w:rsidR="00D37C24">
        <w:rPr>
          <w:rFonts w:ascii="Times New Roman" w:hAnsi="Times New Roman" w:cs="Times New Roman"/>
        </w:rPr>
        <w:t xml:space="preserve">            </w:t>
      </w:r>
      <w:r w:rsidRPr="002E3DA2">
        <w:rPr>
          <w:rFonts w:ascii="Times New Roman" w:hAnsi="Times New Roman" w:cs="Times New Roman"/>
        </w:rPr>
        <w:t>i traktuje ich jako równoprawnych partnerów, wspierając w procesie wychowawczym.</w:t>
      </w:r>
    </w:p>
    <w:p w:rsidR="003A6696" w:rsidRPr="002E3DA2" w:rsidRDefault="00B32EAB">
      <w:pPr>
        <w:pStyle w:val="Tekstpodstawowy"/>
        <w:spacing w:before="1" w:line="360" w:lineRule="auto"/>
        <w:ind w:left="116" w:right="127" w:firstLine="360"/>
        <w:jc w:val="both"/>
        <w:rPr>
          <w:rFonts w:ascii="Times New Roman" w:hAnsi="Times New Roman" w:cs="Times New Roman"/>
        </w:rPr>
      </w:pPr>
      <w:r w:rsidRPr="002E3DA2">
        <w:rPr>
          <w:rFonts w:ascii="Times New Roman" w:hAnsi="Times New Roman" w:cs="Times New Roman"/>
        </w:rPr>
        <w:t>Każde dziecko w naszym przedszkolu od pierwszych dni może liczyć na pełną akceptację, wsparcie w budowaniu poczucia własnej wartości i radzenia sobie w sytuacjach trudnych. Skupiamy się przede wszystkim na możliwościach naszych wychowanków, przekazując im wiedzę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i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kształcąc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kompetencje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przydatne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zarówno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obecnie,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jak</w:t>
      </w:r>
      <w:r w:rsidR="00D37C24">
        <w:rPr>
          <w:rFonts w:ascii="Times New Roman" w:hAnsi="Times New Roman" w:cs="Times New Roman"/>
        </w:rPr>
        <w:t xml:space="preserve">                                                            </w:t>
      </w:r>
      <w:r w:rsidRPr="002E3DA2">
        <w:rPr>
          <w:rFonts w:ascii="Times New Roman" w:hAnsi="Times New Roman" w:cs="Times New Roman"/>
        </w:rPr>
        <w:t>i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w</w:t>
      </w:r>
      <w:r w:rsidR="00D37C24">
        <w:rPr>
          <w:rFonts w:ascii="Times New Roman" w:hAnsi="Times New Roman" w:cs="Times New Roman"/>
        </w:rPr>
        <w:t xml:space="preserve"> przyszłości. </w:t>
      </w:r>
      <w:r w:rsidRPr="002E3DA2">
        <w:rPr>
          <w:rFonts w:ascii="Times New Roman" w:hAnsi="Times New Roman" w:cs="Times New Roman"/>
        </w:rPr>
        <w:t>Wspomagamy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dziecko w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jego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rozwoju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poprzez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rozwijanie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uzdolnień</w:t>
      </w:r>
      <w:r w:rsidR="00D37C24">
        <w:rPr>
          <w:rFonts w:ascii="Times New Roman" w:hAnsi="Times New Roman" w:cs="Times New Roman"/>
        </w:rPr>
        <w:t xml:space="preserve">                                </w:t>
      </w:r>
      <w:r w:rsidRPr="002E3DA2">
        <w:rPr>
          <w:rFonts w:ascii="Times New Roman" w:hAnsi="Times New Roman" w:cs="Times New Roman"/>
        </w:rPr>
        <w:t>i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zainteresowań,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a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także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otaczamy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opieką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dzieci z różnego rodzaju trudnościami i deficytami. Wdrażamy dzieci do zachowań społecznie akceptowanych, opartych na wartościach takich jak: dobro, piękno, prawda, szacunek i miłość.</w:t>
      </w:r>
    </w:p>
    <w:p w:rsidR="003A6696" w:rsidRPr="002E3DA2" w:rsidRDefault="00B32EAB">
      <w:pPr>
        <w:pStyle w:val="Tekstpodstawowy"/>
        <w:spacing w:before="1" w:line="360" w:lineRule="auto"/>
        <w:ind w:left="116" w:right="128"/>
        <w:jc w:val="both"/>
        <w:rPr>
          <w:rFonts w:ascii="Times New Roman" w:hAnsi="Times New Roman" w:cs="Times New Roman"/>
        </w:rPr>
      </w:pPr>
      <w:r w:rsidRPr="002E3DA2">
        <w:rPr>
          <w:rFonts w:ascii="Times New Roman" w:hAnsi="Times New Roman" w:cs="Times New Roman"/>
        </w:rPr>
        <w:t>W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przedszkolu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prowadzone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są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działania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służące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wyrównywaniu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szans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edukacyjnych,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dostosowuje się działania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do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możliwości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i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potrzeb rozwojowych dzieci. Doskonalone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są</w:t>
      </w:r>
      <w:r w:rsidR="00D37C24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 xml:space="preserve">narzędzia </w:t>
      </w:r>
      <w:proofErr w:type="spellStart"/>
      <w:r w:rsidRPr="002E3DA2">
        <w:rPr>
          <w:rFonts w:ascii="Times New Roman" w:hAnsi="Times New Roman" w:cs="Times New Roman"/>
        </w:rPr>
        <w:t>obserwacjii</w:t>
      </w:r>
      <w:proofErr w:type="spellEnd"/>
      <w:r w:rsidRPr="002E3DA2">
        <w:rPr>
          <w:rFonts w:ascii="Times New Roman" w:hAnsi="Times New Roman" w:cs="Times New Roman"/>
        </w:rPr>
        <w:t xml:space="preserve"> diagnozy przedszkolnej.</w:t>
      </w:r>
    </w:p>
    <w:p w:rsidR="003A6696" w:rsidRPr="002E3DA2" w:rsidRDefault="00B32EAB">
      <w:pPr>
        <w:pStyle w:val="Tekstpodstawowy"/>
        <w:spacing w:line="360" w:lineRule="auto"/>
        <w:ind w:left="116" w:right="127" w:firstLine="360"/>
        <w:jc w:val="both"/>
        <w:rPr>
          <w:rFonts w:ascii="Times New Roman" w:hAnsi="Times New Roman" w:cs="Times New Roman"/>
        </w:rPr>
      </w:pPr>
      <w:r w:rsidRPr="002E3DA2">
        <w:rPr>
          <w:rFonts w:ascii="Times New Roman" w:hAnsi="Times New Roman" w:cs="Times New Roman"/>
        </w:rPr>
        <w:t>Przedszkole szeroko współpracuje również ze środowiskiem lokalnym, z różnymi instytucjami w celu podniesienia jakości pracy przedszkola oraz promocji przedszkola w lokalnym środowisku.</w:t>
      </w:r>
    </w:p>
    <w:p w:rsidR="003A6696" w:rsidRPr="002E3DA2" w:rsidRDefault="00B32EAB">
      <w:pPr>
        <w:pStyle w:val="Tekstpodstawowy"/>
        <w:spacing w:line="360" w:lineRule="auto"/>
        <w:ind w:left="116" w:right="128" w:firstLine="360"/>
        <w:jc w:val="both"/>
        <w:rPr>
          <w:rFonts w:ascii="Times New Roman" w:hAnsi="Times New Roman" w:cs="Times New Roman"/>
        </w:rPr>
      </w:pPr>
      <w:r w:rsidRPr="002E3DA2">
        <w:rPr>
          <w:rFonts w:ascii="Times New Roman" w:hAnsi="Times New Roman" w:cs="Times New Roman"/>
        </w:rPr>
        <w:t>Cele współpracy z instytucjami: rozbudzanie zainteresowań i rozwijanie zdolności dzieci, kształtowanie nawyku dbania o bezpieczeństwo swoje i innych dzieci, uatrakcyjnienie pracy dydaktycznej, wychowawczej i opiekuńczej, kształtowanie postaw społecznie pożądanych, zaangażowanie w życie społeczne środowiska lokalnego, podtrzymywania tradycji organizowania imprez dla społeczności lokalnej, włączanie się w organizowane na terenie miasta konkursy.</w:t>
      </w:r>
    </w:p>
    <w:p w:rsidR="003A6696" w:rsidRPr="002E3DA2" w:rsidRDefault="003A6696">
      <w:pPr>
        <w:pStyle w:val="Tekstpodstawowy"/>
        <w:spacing w:before="147"/>
        <w:rPr>
          <w:rFonts w:ascii="Times New Roman" w:hAnsi="Times New Roman" w:cs="Times New Roman"/>
        </w:rPr>
      </w:pPr>
    </w:p>
    <w:p w:rsidR="003A6696" w:rsidRPr="002E3DA2" w:rsidRDefault="00B32EAB">
      <w:pPr>
        <w:pStyle w:val="Nagwek1"/>
        <w:ind w:right="777"/>
        <w:rPr>
          <w:rFonts w:ascii="Times New Roman" w:hAnsi="Times New Roman" w:cs="Times New Roman"/>
        </w:rPr>
      </w:pPr>
      <w:r w:rsidRPr="002E3DA2">
        <w:rPr>
          <w:rFonts w:ascii="Times New Roman" w:hAnsi="Times New Roman" w:cs="Times New Roman"/>
          <w:color w:val="365F91"/>
        </w:rPr>
        <w:t>Misja</w:t>
      </w:r>
      <w:r w:rsidRPr="002E3DA2">
        <w:rPr>
          <w:rFonts w:ascii="Times New Roman" w:hAnsi="Times New Roman" w:cs="Times New Roman"/>
          <w:color w:val="365F91"/>
          <w:spacing w:val="-2"/>
        </w:rPr>
        <w:t xml:space="preserve"> przedszkola</w:t>
      </w:r>
    </w:p>
    <w:p w:rsidR="003A6696" w:rsidRPr="002E3DA2" w:rsidRDefault="003A6696">
      <w:pPr>
        <w:pStyle w:val="Tekstpodstawowy"/>
        <w:rPr>
          <w:rFonts w:ascii="Times New Roman" w:hAnsi="Times New Roman" w:cs="Times New Roman"/>
          <w:b/>
        </w:rPr>
      </w:pPr>
    </w:p>
    <w:p w:rsidR="003A6696" w:rsidRPr="002E3DA2" w:rsidRDefault="003A6696">
      <w:pPr>
        <w:pStyle w:val="Tekstpodstawowy"/>
        <w:spacing w:before="9"/>
        <w:rPr>
          <w:rFonts w:ascii="Times New Roman" w:hAnsi="Times New Roman" w:cs="Times New Roman"/>
          <w:b/>
        </w:rPr>
      </w:pPr>
    </w:p>
    <w:p w:rsidR="003A6696" w:rsidRPr="002E3DA2" w:rsidRDefault="00B32EAB">
      <w:pPr>
        <w:pStyle w:val="Akapitzlist"/>
        <w:numPr>
          <w:ilvl w:val="0"/>
          <w:numId w:val="6"/>
        </w:numPr>
        <w:tabs>
          <w:tab w:val="left" w:pos="836"/>
        </w:tabs>
        <w:spacing w:line="362" w:lineRule="auto"/>
        <w:ind w:right="129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Wspomaganie</w:t>
      </w:r>
      <w:r w:rsidR="00D37C24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wszechstronnego</w:t>
      </w:r>
      <w:r w:rsidR="00D37C24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rozwoju</w:t>
      </w:r>
      <w:r w:rsidR="00D37C24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dzieci</w:t>
      </w:r>
      <w:r w:rsidR="00D37C24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w</w:t>
      </w:r>
      <w:r w:rsidR="00D37C24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zależności</w:t>
      </w:r>
      <w:r w:rsidR="00D37C24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od</w:t>
      </w:r>
      <w:r w:rsidR="00D37C24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ich</w:t>
      </w:r>
      <w:r w:rsidR="00D37C24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indywidualnych</w:t>
      </w:r>
      <w:r w:rsidR="00D37C24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potrzeb i możliwości, przygotowanie do podjęci nauki w szkole</w:t>
      </w:r>
    </w:p>
    <w:p w:rsidR="003A6696" w:rsidRPr="002E3DA2" w:rsidRDefault="00B32EAB">
      <w:pPr>
        <w:pStyle w:val="Akapitzlist"/>
        <w:numPr>
          <w:ilvl w:val="0"/>
          <w:numId w:val="6"/>
        </w:numPr>
        <w:tabs>
          <w:tab w:val="left" w:pos="836"/>
        </w:tabs>
        <w:spacing w:line="360" w:lineRule="auto"/>
        <w:ind w:right="135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Kształtowanie</w:t>
      </w:r>
      <w:r w:rsidR="00D37C24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patriotycznych</w:t>
      </w:r>
      <w:r w:rsidR="00D37C24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postaw</w:t>
      </w:r>
      <w:r w:rsidR="00D37C24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dzieci</w:t>
      </w:r>
      <w:r w:rsidR="00D37C24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oraz</w:t>
      </w:r>
      <w:r w:rsidR="00D37C24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wychowanie</w:t>
      </w:r>
      <w:r w:rsidR="00D37C24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ich</w:t>
      </w:r>
      <w:r w:rsidR="00D37C24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do</w:t>
      </w:r>
      <w:r w:rsidR="00D37C24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 xml:space="preserve">poszanowania </w:t>
      </w:r>
      <w:r w:rsidRPr="002E3DA2">
        <w:rPr>
          <w:rFonts w:ascii="Times New Roman" w:hAnsi="Times New Roman" w:cs="Times New Roman"/>
          <w:spacing w:val="-2"/>
          <w:sz w:val="24"/>
        </w:rPr>
        <w:t>wartości,</w:t>
      </w:r>
    </w:p>
    <w:p w:rsidR="003A6696" w:rsidRPr="002E3DA2" w:rsidRDefault="00B32EAB">
      <w:pPr>
        <w:pStyle w:val="Akapitzlist"/>
        <w:numPr>
          <w:ilvl w:val="0"/>
          <w:numId w:val="6"/>
        </w:numPr>
        <w:tabs>
          <w:tab w:val="left" w:pos="836"/>
        </w:tabs>
        <w:spacing w:line="360" w:lineRule="auto"/>
        <w:ind w:right="129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Traktowanie każdego dziecko indywidualnie i podmiotowo. Sprawiamy, że czują się one</w:t>
      </w:r>
      <w:r w:rsidR="00D37C24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kochane, akceptowane i szczęśliwe.</w:t>
      </w:r>
    </w:p>
    <w:p w:rsidR="003A6696" w:rsidRPr="002E3DA2" w:rsidRDefault="003A6696">
      <w:pPr>
        <w:spacing w:line="360" w:lineRule="auto"/>
        <w:rPr>
          <w:rFonts w:ascii="Times New Roman" w:hAnsi="Times New Roman" w:cs="Times New Roman"/>
          <w:sz w:val="24"/>
        </w:rPr>
        <w:sectPr w:rsidR="003A6696" w:rsidRPr="002E3DA2">
          <w:pgSz w:w="11910" w:h="16840"/>
          <w:pgMar w:top="1360" w:right="860" w:bottom="280" w:left="1300" w:header="708" w:footer="708" w:gutter="0"/>
          <w:cols w:space="708"/>
        </w:sectPr>
      </w:pPr>
    </w:p>
    <w:p w:rsidR="003A6696" w:rsidRPr="002E3DA2" w:rsidRDefault="00B32EAB">
      <w:pPr>
        <w:pStyle w:val="Akapitzlist"/>
        <w:numPr>
          <w:ilvl w:val="0"/>
          <w:numId w:val="6"/>
        </w:numPr>
        <w:tabs>
          <w:tab w:val="left" w:pos="835"/>
        </w:tabs>
        <w:spacing w:before="57"/>
        <w:ind w:left="835" w:hanging="359"/>
        <w:jc w:val="both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lastRenderedPageBreak/>
        <w:t>Przygotowanie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wychowanków do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przeżywania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sukcesu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i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radzenia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sobie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 xml:space="preserve">z </w:t>
      </w:r>
      <w:r w:rsidRPr="002E3DA2">
        <w:rPr>
          <w:rFonts w:ascii="Times New Roman" w:hAnsi="Times New Roman" w:cs="Times New Roman"/>
          <w:spacing w:val="-2"/>
          <w:sz w:val="24"/>
        </w:rPr>
        <w:t>porażkami.</w:t>
      </w:r>
    </w:p>
    <w:p w:rsidR="003A6696" w:rsidRPr="002E3DA2" w:rsidRDefault="00B32EAB">
      <w:pPr>
        <w:pStyle w:val="Akapitzlist"/>
        <w:numPr>
          <w:ilvl w:val="0"/>
          <w:numId w:val="6"/>
        </w:numPr>
        <w:tabs>
          <w:tab w:val="left" w:pos="836"/>
        </w:tabs>
        <w:spacing w:before="149" w:line="360" w:lineRule="auto"/>
        <w:ind w:right="135"/>
        <w:jc w:val="both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Kształtowanie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u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dzieci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postaw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społecznie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przyjętych: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życzliwości,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przyjaźni,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otwarcia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na drugiego człowieka, wzajemnego szacunku, kultury bycia,</w:t>
      </w:r>
    </w:p>
    <w:p w:rsidR="003A6696" w:rsidRPr="002E3DA2" w:rsidRDefault="00B32EAB">
      <w:pPr>
        <w:pStyle w:val="Akapitzlist"/>
        <w:numPr>
          <w:ilvl w:val="0"/>
          <w:numId w:val="6"/>
        </w:numPr>
        <w:tabs>
          <w:tab w:val="left" w:pos="836"/>
        </w:tabs>
        <w:spacing w:line="360" w:lineRule="auto"/>
        <w:ind w:right="135"/>
        <w:jc w:val="both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Wdrażanie do kreatywnego myślenia, samodzielności i podejmowania różnorodnych inicjatyw wpływających na wszechstronny rozwój,</w:t>
      </w:r>
    </w:p>
    <w:p w:rsidR="003A6696" w:rsidRPr="002E3DA2" w:rsidRDefault="00B32EAB">
      <w:pPr>
        <w:pStyle w:val="Akapitzlist"/>
        <w:numPr>
          <w:ilvl w:val="0"/>
          <w:numId w:val="6"/>
        </w:numPr>
        <w:tabs>
          <w:tab w:val="left" w:pos="836"/>
        </w:tabs>
        <w:spacing w:line="360" w:lineRule="auto"/>
        <w:ind w:right="132"/>
        <w:jc w:val="both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Stwarzanie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sytuacji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edukacyjnych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służących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wspieraniu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do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podejmowania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działań (np.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Eksperymentowanie, badanie, odkrywanie), na miarę aktualnych możliwości, w celu poznania świata nauki i techniki,</w:t>
      </w:r>
    </w:p>
    <w:p w:rsidR="003A6696" w:rsidRPr="002E3DA2" w:rsidRDefault="00B32EAB">
      <w:pPr>
        <w:pStyle w:val="Akapitzlist"/>
        <w:numPr>
          <w:ilvl w:val="0"/>
          <w:numId w:val="6"/>
        </w:numPr>
        <w:tabs>
          <w:tab w:val="left" w:pos="836"/>
        </w:tabs>
        <w:spacing w:line="360" w:lineRule="auto"/>
        <w:ind w:right="129"/>
        <w:jc w:val="both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Wspomaganie rodziców w pracy wychowawczej, poprzez udzielanie rzetelnych informacji o dziecku i pomocy pedagogicznej.</w:t>
      </w:r>
    </w:p>
    <w:p w:rsidR="003A6696" w:rsidRPr="002E3DA2" w:rsidRDefault="00B32EAB">
      <w:pPr>
        <w:pStyle w:val="Akapitzlist"/>
        <w:numPr>
          <w:ilvl w:val="0"/>
          <w:numId w:val="6"/>
        </w:numPr>
        <w:tabs>
          <w:tab w:val="left" w:pos="836"/>
        </w:tabs>
        <w:spacing w:line="362" w:lineRule="auto"/>
        <w:ind w:right="1042"/>
        <w:jc w:val="both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Współpraca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z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miejscowymi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organizacjami,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instytucjami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i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placówkami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 xml:space="preserve">kulturalno- </w:t>
      </w:r>
      <w:r w:rsidRPr="002E3DA2">
        <w:rPr>
          <w:rFonts w:ascii="Times New Roman" w:hAnsi="Times New Roman" w:cs="Times New Roman"/>
          <w:spacing w:val="-2"/>
          <w:sz w:val="24"/>
        </w:rPr>
        <w:t>oświatowymi.</w:t>
      </w:r>
    </w:p>
    <w:p w:rsidR="003A6696" w:rsidRPr="002E3DA2" w:rsidRDefault="003A6696">
      <w:pPr>
        <w:pStyle w:val="Tekstpodstawowy"/>
        <w:spacing w:before="140"/>
        <w:rPr>
          <w:rFonts w:ascii="Times New Roman" w:hAnsi="Times New Roman" w:cs="Times New Roman"/>
        </w:rPr>
      </w:pPr>
    </w:p>
    <w:p w:rsidR="003A6696" w:rsidRPr="002E3DA2" w:rsidRDefault="00B32EAB">
      <w:pPr>
        <w:pStyle w:val="Nagwek1"/>
        <w:ind w:left="779" w:right="18"/>
        <w:rPr>
          <w:rFonts w:ascii="Times New Roman" w:hAnsi="Times New Roman" w:cs="Times New Roman"/>
        </w:rPr>
      </w:pPr>
      <w:r w:rsidRPr="002E3DA2">
        <w:rPr>
          <w:rFonts w:ascii="Times New Roman" w:hAnsi="Times New Roman" w:cs="Times New Roman"/>
          <w:color w:val="1F487C"/>
        </w:rPr>
        <w:t>Wizja</w:t>
      </w:r>
      <w:r w:rsidR="00D34EFC">
        <w:rPr>
          <w:rFonts w:ascii="Times New Roman" w:hAnsi="Times New Roman" w:cs="Times New Roman"/>
          <w:color w:val="1F487C"/>
        </w:rPr>
        <w:t xml:space="preserve"> </w:t>
      </w:r>
      <w:r w:rsidRPr="002E3DA2">
        <w:rPr>
          <w:rFonts w:ascii="Times New Roman" w:hAnsi="Times New Roman" w:cs="Times New Roman"/>
          <w:color w:val="1F487C"/>
          <w:spacing w:val="-2"/>
        </w:rPr>
        <w:t>przedszkola</w:t>
      </w:r>
    </w:p>
    <w:p w:rsidR="003A6696" w:rsidRPr="002E3DA2" w:rsidRDefault="003A6696">
      <w:pPr>
        <w:pStyle w:val="Tekstpodstawowy"/>
        <w:rPr>
          <w:rFonts w:ascii="Times New Roman" w:hAnsi="Times New Roman" w:cs="Times New Roman"/>
          <w:b/>
        </w:rPr>
      </w:pPr>
    </w:p>
    <w:p w:rsidR="003A6696" w:rsidRPr="002E3DA2" w:rsidRDefault="003A6696">
      <w:pPr>
        <w:pStyle w:val="Tekstpodstawowy"/>
        <w:rPr>
          <w:rFonts w:ascii="Times New Roman" w:hAnsi="Times New Roman" w:cs="Times New Roman"/>
          <w:b/>
        </w:rPr>
      </w:pPr>
    </w:p>
    <w:p w:rsidR="003A6696" w:rsidRPr="002E3DA2" w:rsidRDefault="00B32EAB">
      <w:pPr>
        <w:pStyle w:val="Akapitzlist"/>
        <w:numPr>
          <w:ilvl w:val="0"/>
          <w:numId w:val="6"/>
        </w:numPr>
        <w:tabs>
          <w:tab w:val="left" w:pos="836"/>
        </w:tabs>
        <w:spacing w:line="360" w:lineRule="auto"/>
        <w:ind w:right="136"/>
        <w:jc w:val="both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Nasze przedszkole jest bezpieczne, przyjazne dzieciom, rodzicom, środowisku, pracownikom i otwarte na ich potrzeby,</w:t>
      </w:r>
    </w:p>
    <w:p w:rsidR="003A6696" w:rsidRPr="002E3DA2" w:rsidRDefault="00B32EAB">
      <w:pPr>
        <w:pStyle w:val="Akapitzlist"/>
        <w:numPr>
          <w:ilvl w:val="0"/>
          <w:numId w:val="6"/>
        </w:numPr>
        <w:tabs>
          <w:tab w:val="left" w:pos="835"/>
        </w:tabs>
        <w:ind w:left="835" w:hanging="359"/>
        <w:jc w:val="both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Zapewnienie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naszym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przedszkolakom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poczucia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bezpieczeństwa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i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pacing w:val="-2"/>
          <w:sz w:val="24"/>
        </w:rPr>
        <w:t>akceptacji,</w:t>
      </w:r>
    </w:p>
    <w:p w:rsidR="003A6696" w:rsidRPr="002E3DA2" w:rsidRDefault="00B32EAB">
      <w:pPr>
        <w:pStyle w:val="Akapitzlist"/>
        <w:numPr>
          <w:ilvl w:val="0"/>
          <w:numId w:val="6"/>
        </w:numPr>
        <w:tabs>
          <w:tab w:val="left" w:pos="836"/>
        </w:tabs>
        <w:spacing w:before="146" w:line="360" w:lineRule="auto"/>
        <w:ind w:right="135"/>
        <w:jc w:val="both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 xml:space="preserve">Respektowanie praw dzieci oraz zaspakajanie oczekiwań rodziców poprzez dostrzeganie potrzeb drugiego człowieka, w tym szczególnie dziecka o specjalnych potrzebach </w:t>
      </w:r>
      <w:r w:rsidRPr="002E3DA2">
        <w:rPr>
          <w:rFonts w:ascii="Times New Roman" w:hAnsi="Times New Roman" w:cs="Times New Roman"/>
          <w:spacing w:val="-2"/>
          <w:sz w:val="24"/>
        </w:rPr>
        <w:t>edukacyjnych,</w:t>
      </w:r>
    </w:p>
    <w:p w:rsidR="003A6696" w:rsidRPr="002E3DA2" w:rsidRDefault="00B32EAB">
      <w:pPr>
        <w:pStyle w:val="Akapitzlist"/>
        <w:numPr>
          <w:ilvl w:val="0"/>
          <w:numId w:val="6"/>
        </w:numPr>
        <w:tabs>
          <w:tab w:val="left" w:pos="836"/>
        </w:tabs>
        <w:spacing w:before="2" w:line="360" w:lineRule="auto"/>
        <w:ind w:right="127"/>
        <w:jc w:val="both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Wyrównywanie szans edukacyjnych dzieci poprzez terapię pedagogiczną, psychologicznąi logopedyczną</w:t>
      </w:r>
    </w:p>
    <w:p w:rsidR="003A6696" w:rsidRPr="002E3DA2" w:rsidRDefault="00B32EAB">
      <w:pPr>
        <w:pStyle w:val="Akapitzlist"/>
        <w:numPr>
          <w:ilvl w:val="0"/>
          <w:numId w:val="6"/>
        </w:numPr>
        <w:tabs>
          <w:tab w:val="left" w:pos="836"/>
        </w:tabs>
        <w:spacing w:line="360" w:lineRule="auto"/>
        <w:ind w:right="131"/>
        <w:jc w:val="both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Doskonalenie jakości pracy przedszkola poprzez ścisłą współpracę z rodzicami, specjalistami i środowiskiem lokalnym,</w:t>
      </w:r>
    </w:p>
    <w:p w:rsidR="003A6696" w:rsidRPr="002E3DA2" w:rsidRDefault="00B32EAB">
      <w:pPr>
        <w:pStyle w:val="Akapitzlist"/>
        <w:numPr>
          <w:ilvl w:val="0"/>
          <w:numId w:val="6"/>
        </w:numPr>
        <w:tabs>
          <w:tab w:val="left" w:pos="836"/>
        </w:tabs>
        <w:spacing w:line="360" w:lineRule="auto"/>
        <w:ind w:right="133"/>
        <w:jc w:val="both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Stosowanie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aktywnych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metod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pracy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z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dziećmi,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wdrażanie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nowatorskich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rozwiązań</w:t>
      </w:r>
      <w:r w:rsidR="00D34EFC">
        <w:rPr>
          <w:rFonts w:ascii="Times New Roman" w:hAnsi="Times New Roman" w:cs="Times New Roman"/>
          <w:sz w:val="24"/>
        </w:rPr>
        <w:t xml:space="preserve">             </w:t>
      </w:r>
      <w:r w:rsidRPr="002E3DA2">
        <w:rPr>
          <w:rFonts w:ascii="Times New Roman" w:hAnsi="Times New Roman" w:cs="Times New Roman"/>
          <w:sz w:val="24"/>
        </w:rPr>
        <w:t>i programów,</w:t>
      </w:r>
    </w:p>
    <w:p w:rsidR="003A6696" w:rsidRPr="002E3DA2" w:rsidRDefault="00B32EAB">
      <w:pPr>
        <w:pStyle w:val="Akapitzlist"/>
        <w:numPr>
          <w:ilvl w:val="0"/>
          <w:numId w:val="6"/>
        </w:numPr>
        <w:tabs>
          <w:tab w:val="left" w:pos="835"/>
        </w:tabs>
        <w:spacing w:line="292" w:lineRule="exact"/>
        <w:ind w:left="835" w:hanging="359"/>
        <w:jc w:val="both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Rozwój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zawodowy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nauczycieli,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wzbogacanie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bazy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oraz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promowanie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pacing w:val="-2"/>
          <w:sz w:val="24"/>
        </w:rPr>
        <w:t>placówki</w:t>
      </w:r>
    </w:p>
    <w:p w:rsidR="003A6696" w:rsidRPr="002E3DA2" w:rsidRDefault="00B32EAB">
      <w:pPr>
        <w:pStyle w:val="Akapitzlist"/>
        <w:numPr>
          <w:ilvl w:val="0"/>
          <w:numId w:val="6"/>
        </w:numPr>
        <w:tabs>
          <w:tab w:val="left" w:pos="835"/>
        </w:tabs>
        <w:spacing w:before="145"/>
        <w:ind w:left="835" w:hanging="359"/>
        <w:jc w:val="both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Budowanie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atmosfery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życzliwości</w:t>
      </w:r>
      <w:r w:rsidR="00D34EFC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i</w:t>
      </w:r>
      <w:r w:rsidRPr="002E3DA2">
        <w:rPr>
          <w:rFonts w:ascii="Times New Roman" w:hAnsi="Times New Roman" w:cs="Times New Roman"/>
          <w:spacing w:val="-2"/>
          <w:sz w:val="24"/>
        </w:rPr>
        <w:t xml:space="preserve"> partnerstwa</w:t>
      </w:r>
    </w:p>
    <w:p w:rsidR="003A6696" w:rsidRPr="002E3DA2" w:rsidRDefault="003A6696">
      <w:pPr>
        <w:jc w:val="both"/>
        <w:rPr>
          <w:rFonts w:ascii="Times New Roman" w:hAnsi="Times New Roman" w:cs="Times New Roman"/>
          <w:sz w:val="24"/>
        </w:rPr>
        <w:sectPr w:rsidR="003A6696" w:rsidRPr="002E3DA2">
          <w:pgSz w:w="11910" w:h="16840"/>
          <w:pgMar w:top="1340" w:right="860" w:bottom="280" w:left="1300" w:header="708" w:footer="708" w:gutter="0"/>
          <w:cols w:space="708"/>
        </w:sectPr>
      </w:pPr>
    </w:p>
    <w:p w:rsidR="003A6696" w:rsidRPr="002E3DA2" w:rsidRDefault="00B32EAB">
      <w:pPr>
        <w:pStyle w:val="Nagwek1"/>
        <w:spacing w:before="37"/>
        <w:ind w:right="776"/>
        <w:rPr>
          <w:rFonts w:ascii="Times New Roman" w:hAnsi="Times New Roman" w:cs="Times New Roman"/>
        </w:rPr>
      </w:pPr>
      <w:r w:rsidRPr="002E3DA2">
        <w:rPr>
          <w:rFonts w:ascii="Times New Roman" w:hAnsi="Times New Roman" w:cs="Times New Roman"/>
          <w:color w:val="365F91"/>
        </w:rPr>
        <w:lastRenderedPageBreak/>
        <w:t>Mocne</w:t>
      </w:r>
      <w:r w:rsidR="00B533F7">
        <w:rPr>
          <w:rFonts w:ascii="Times New Roman" w:hAnsi="Times New Roman" w:cs="Times New Roman"/>
          <w:color w:val="365F91"/>
        </w:rPr>
        <w:t xml:space="preserve"> </w:t>
      </w:r>
      <w:r w:rsidRPr="002E3DA2">
        <w:rPr>
          <w:rFonts w:ascii="Times New Roman" w:hAnsi="Times New Roman" w:cs="Times New Roman"/>
          <w:color w:val="365F91"/>
        </w:rPr>
        <w:t>strony</w:t>
      </w:r>
      <w:r w:rsidR="00B533F7">
        <w:rPr>
          <w:rFonts w:ascii="Times New Roman" w:hAnsi="Times New Roman" w:cs="Times New Roman"/>
          <w:color w:val="365F91"/>
        </w:rPr>
        <w:t xml:space="preserve"> </w:t>
      </w:r>
      <w:r w:rsidRPr="002E3DA2">
        <w:rPr>
          <w:rFonts w:ascii="Times New Roman" w:hAnsi="Times New Roman" w:cs="Times New Roman"/>
          <w:color w:val="365F91"/>
          <w:spacing w:val="-2"/>
        </w:rPr>
        <w:t>przedszkola</w:t>
      </w:r>
    </w:p>
    <w:p w:rsidR="003A6696" w:rsidRPr="002E3DA2" w:rsidRDefault="003A6696">
      <w:pPr>
        <w:pStyle w:val="Tekstpodstawowy"/>
        <w:rPr>
          <w:rFonts w:ascii="Times New Roman" w:hAnsi="Times New Roman" w:cs="Times New Roman"/>
          <w:b/>
        </w:rPr>
      </w:pPr>
    </w:p>
    <w:p w:rsidR="003A6696" w:rsidRPr="002E3DA2" w:rsidRDefault="003A6696">
      <w:pPr>
        <w:pStyle w:val="Tekstpodstawowy"/>
        <w:spacing w:before="11"/>
        <w:rPr>
          <w:rFonts w:ascii="Times New Roman" w:hAnsi="Times New Roman" w:cs="Times New Roman"/>
          <w:b/>
        </w:rPr>
      </w:pPr>
    </w:p>
    <w:p w:rsidR="003A6696" w:rsidRPr="002E3DA2" w:rsidRDefault="00B32EAB">
      <w:pPr>
        <w:pStyle w:val="Akapitzlist"/>
        <w:numPr>
          <w:ilvl w:val="0"/>
          <w:numId w:val="5"/>
        </w:numPr>
        <w:tabs>
          <w:tab w:val="left" w:pos="835"/>
        </w:tabs>
        <w:spacing w:before="1"/>
        <w:ind w:left="835" w:hanging="359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Wykwalifikowana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i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życzliwa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kadra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pacing w:val="-2"/>
          <w:sz w:val="24"/>
        </w:rPr>
        <w:t>pedagogiczna.</w:t>
      </w:r>
    </w:p>
    <w:p w:rsidR="003A6696" w:rsidRPr="002E3DA2" w:rsidRDefault="00B32EAB">
      <w:pPr>
        <w:pStyle w:val="Akapitzlist"/>
        <w:numPr>
          <w:ilvl w:val="0"/>
          <w:numId w:val="5"/>
        </w:numPr>
        <w:tabs>
          <w:tab w:val="left" w:pos="835"/>
        </w:tabs>
        <w:spacing w:before="146"/>
        <w:ind w:left="835" w:hanging="359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Dbałość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o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prawidłowy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i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wielostronny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rozwój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pacing w:val="-2"/>
          <w:sz w:val="24"/>
        </w:rPr>
        <w:t>dziecka.</w:t>
      </w:r>
    </w:p>
    <w:p w:rsidR="003A6696" w:rsidRPr="002E3DA2" w:rsidRDefault="00B32EAB">
      <w:pPr>
        <w:pStyle w:val="Akapitzlist"/>
        <w:numPr>
          <w:ilvl w:val="0"/>
          <w:numId w:val="5"/>
        </w:numPr>
        <w:tabs>
          <w:tab w:val="left" w:pos="835"/>
        </w:tabs>
        <w:spacing w:before="146"/>
        <w:ind w:left="835" w:hanging="359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Praca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z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dziećmi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ze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specjalnymi potrzebami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pacing w:val="-2"/>
          <w:sz w:val="24"/>
        </w:rPr>
        <w:t>edukacyjnymi.</w:t>
      </w:r>
    </w:p>
    <w:p w:rsidR="003A6696" w:rsidRPr="002E3DA2" w:rsidRDefault="00B32EAB">
      <w:pPr>
        <w:pStyle w:val="Akapitzlist"/>
        <w:numPr>
          <w:ilvl w:val="0"/>
          <w:numId w:val="5"/>
        </w:numPr>
        <w:tabs>
          <w:tab w:val="left" w:pos="835"/>
        </w:tabs>
        <w:spacing w:before="146"/>
        <w:ind w:left="835" w:hanging="359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Praca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z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dziećmi</w:t>
      </w:r>
      <w:r w:rsidRPr="002E3DA2">
        <w:rPr>
          <w:rFonts w:ascii="Times New Roman" w:hAnsi="Times New Roman" w:cs="Times New Roman"/>
          <w:spacing w:val="-2"/>
          <w:sz w:val="24"/>
        </w:rPr>
        <w:t xml:space="preserve"> zdolnymi.</w:t>
      </w:r>
    </w:p>
    <w:p w:rsidR="003A6696" w:rsidRPr="002E3DA2" w:rsidRDefault="00B32EAB">
      <w:pPr>
        <w:pStyle w:val="Akapitzlist"/>
        <w:numPr>
          <w:ilvl w:val="0"/>
          <w:numId w:val="5"/>
        </w:numPr>
        <w:tabs>
          <w:tab w:val="left" w:pos="835"/>
        </w:tabs>
        <w:spacing w:before="147"/>
        <w:ind w:left="835" w:hanging="359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Zajęcia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dostosowane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do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możliwości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i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uzdolnień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pacing w:val="-2"/>
          <w:sz w:val="24"/>
        </w:rPr>
        <w:t>dzieci.</w:t>
      </w:r>
    </w:p>
    <w:p w:rsidR="003A6696" w:rsidRPr="002E3DA2" w:rsidRDefault="00B32EAB">
      <w:pPr>
        <w:pStyle w:val="Akapitzlist"/>
        <w:numPr>
          <w:ilvl w:val="0"/>
          <w:numId w:val="5"/>
        </w:numPr>
        <w:tabs>
          <w:tab w:val="left" w:pos="835"/>
        </w:tabs>
        <w:spacing w:before="146"/>
        <w:ind w:left="835" w:hanging="359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Wysoki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poziom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przygotowania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dzieci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do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podjęcia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nauki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w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pacing w:val="-2"/>
          <w:sz w:val="24"/>
        </w:rPr>
        <w:t>szkole.</w:t>
      </w:r>
    </w:p>
    <w:p w:rsidR="003A6696" w:rsidRPr="002E3DA2" w:rsidRDefault="00B32EAB">
      <w:pPr>
        <w:pStyle w:val="Akapitzlist"/>
        <w:numPr>
          <w:ilvl w:val="0"/>
          <w:numId w:val="5"/>
        </w:numPr>
        <w:tabs>
          <w:tab w:val="left" w:pos="835"/>
        </w:tabs>
        <w:spacing w:before="149"/>
        <w:ind w:left="835" w:hanging="359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Udział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dzieci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w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konkursach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środowiska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lokalnego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i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pacing w:val="-2"/>
          <w:sz w:val="24"/>
        </w:rPr>
        <w:t>ogólnopolskich.</w:t>
      </w:r>
    </w:p>
    <w:p w:rsidR="003A6696" w:rsidRPr="002E3DA2" w:rsidRDefault="00B32EAB">
      <w:pPr>
        <w:pStyle w:val="Akapitzlist"/>
        <w:numPr>
          <w:ilvl w:val="0"/>
          <w:numId w:val="5"/>
        </w:numPr>
        <w:tabs>
          <w:tab w:val="left" w:pos="835"/>
        </w:tabs>
        <w:spacing w:before="146"/>
        <w:ind w:left="835" w:hanging="359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Bogaty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kalendarz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uroczystości</w:t>
      </w:r>
      <w:r w:rsidRPr="002E3DA2">
        <w:rPr>
          <w:rFonts w:ascii="Times New Roman" w:hAnsi="Times New Roman" w:cs="Times New Roman"/>
          <w:spacing w:val="-2"/>
          <w:sz w:val="24"/>
        </w:rPr>
        <w:t xml:space="preserve"> przedszkolnych.</w:t>
      </w:r>
    </w:p>
    <w:p w:rsidR="003A6696" w:rsidRPr="002E3DA2" w:rsidRDefault="00B32EAB">
      <w:pPr>
        <w:pStyle w:val="Akapitzlist"/>
        <w:numPr>
          <w:ilvl w:val="0"/>
          <w:numId w:val="5"/>
        </w:numPr>
        <w:tabs>
          <w:tab w:val="left" w:pos="835"/>
        </w:tabs>
        <w:spacing w:before="147"/>
        <w:ind w:left="835" w:hanging="359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Uroczystości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na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wysokim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poziomie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pacing w:val="-2"/>
          <w:sz w:val="24"/>
        </w:rPr>
        <w:t>artystycznym.</w:t>
      </w:r>
    </w:p>
    <w:p w:rsidR="003A6696" w:rsidRPr="002E3DA2" w:rsidRDefault="00B32EAB">
      <w:pPr>
        <w:pStyle w:val="Akapitzlist"/>
        <w:numPr>
          <w:ilvl w:val="0"/>
          <w:numId w:val="5"/>
        </w:numPr>
        <w:tabs>
          <w:tab w:val="left" w:pos="834"/>
        </w:tabs>
        <w:spacing w:before="146"/>
        <w:ind w:left="834" w:hanging="358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Sympatyczna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atmosfera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wśród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personelu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sprzyjająca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pacing w:val="-2"/>
          <w:sz w:val="24"/>
        </w:rPr>
        <w:t>współpracy.</w:t>
      </w:r>
    </w:p>
    <w:p w:rsidR="003A6696" w:rsidRPr="002E3DA2" w:rsidRDefault="00B32EAB">
      <w:pPr>
        <w:pStyle w:val="Akapitzlist"/>
        <w:numPr>
          <w:ilvl w:val="0"/>
          <w:numId w:val="5"/>
        </w:numPr>
        <w:tabs>
          <w:tab w:val="left" w:pos="834"/>
        </w:tabs>
        <w:spacing w:before="146"/>
        <w:ind w:left="834" w:hanging="358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Pełna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współpraca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z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Radą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pacing w:val="-2"/>
          <w:sz w:val="24"/>
        </w:rPr>
        <w:t>Rodziców.</w:t>
      </w:r>
    </w:p>
    <w:p w:rsidR="003A6696" w:rsidRPr="002E3DA2" w:rsidRDefault="00B32EAB">
      <w:pPr>
        <w:pStyle w:val="Akapitzlist"/>
        <w:numPr>
          <w:ilvl w:val="0"/>
          <w:numId w:val="5"/>
        </w:numPr>
        <w:tabs>
          <w:tab w:val="left" w:pos="834"/>
        </w:tabs>
        <w:spacing w:before="146"/>
        <w:ind w:left="834" w:hanging="358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Współpraca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ze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środowiskiem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pacing w:val="-2"/>
          <w:sz w:val="24"/>
        </w:rPr>
        <w:t>lokalnym.</w:t>
      </w:r>
    </w:p>
    <w:p w:rsidR="003A6696" w:rsidRPr="002E3DA2" w:rsidRDefault="00B32EAB">
      <w:pPr>
        <w:pStyle w:val="Akapitzlist"/>
        <w:numPr>
          <w:ilvl w:val="0"/>
          <w:numId w:val="5"/>
        </w:numPr>
        <w:tabs>
          <w:tab w:val="left" w:pos="834"/>
        </w:tabs>
        <w:spacing w:before="146"/>
        <w:ind w:left="834" w:hanging="358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Dobrze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funkcjonująca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strona</w:t>
      </w:r>
      <w:r w:rsidR="00112B1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pacing w:val="-2"/>
          <w:sz w:val="24"/>
        </w:rPr>
        <w:t>internetowa.</w:t>
      </w:r>
    </w:p>
    <w:p w:rsidR="003A6696" w:rsidRPr="002E3DA2" w:rsidRDefault="003A6696">
      <w:pPr>
        <w:pStyle w:val="Tekstpodstawowy"/>
        <w:rPr>
          <w:rFonts w:ascii="Times New Roman" w:hAnsi="Times New Roman" w:cs="Times New Roman"/>
        </w:rPr>
      </w:pPr>
    </w:p>
    <w:p w:rsidR="003A6696" w:rsidRPr="002E3DA2" w:rsidRDefault="003A6696">
      <w:pPr>
        <w:pStyle w:val="Tekstpodstawowy"/>
        <w:rPr>
          <w:rFonts w:ascii="Times New Roman" w:hAnsi="Times New Roman" w:cs="Times New Roman"/>
        </w:rPr>
      </w:pPr>
    </w:p>
    <w:p w:rsidR="003A6696" w:rsidRPr="002E3DA2" w:rsidRDefault="00B32EAB">
      <w:pPr>
        <w:pStyle w:val="Nagwek1"/>
        <w:ind w:right="774"/>
        <w:rPr>
          <w:rFonts w:ascii="Times New Roman" w:hAnsi="Times New Roman" w:cs="Times New Roman"/>
        </w:rPr>
      </w:pPr>
      <w:r w:rsidRPr="002E3DA2">
        <w:rPr>
          <w:rFonts w:ascii="Times New Roman" w:hAnsi="Times New Roman" w:cs="Times New Roman"/>
          <w:color w:val="365F91"/>
        </w:rPr>
        <w:t>Model</w:t>
      </w:r>
      <w:r w:rsidR="00B533F7">
        <w:rPr>
          <w:rFonts w:ascii="Times New Roman" w:hAnsi="Times New Roman" w:cs="Times New Roman"/>
          <w:color w:val="365F91"/>
        </w:rPr>
        <w:t xml:space="preserve"> </w:t>
      </w:r>
      <w:r w:rsidRPr="002E3DA2">
        <w:rPr>
          <w:rFonts w:ascii="Times New Roman" w:hAnsi="Times New Roman" w:cs="Times New Roman"/>
          <w:color w:val="365F91"/>
        </w:rPr>
        <w:t>absolwenta</w:t>
      </w:r>
      <w:r w:rsidR="00B533F7">
        <w:rPr>
          <w:rFonts w:ascii="Times New Roman" w:hAnsi="Times New Roman" w:cs="Times New Roman"/>
          <w:color w:val="365F91"/>
        </w:rPr>
        <w:t xml:space="preserve"> </w:t>
      </w:r>
      <w:r w:rsidRPr="002E3DA2">
        <w:rPr>
          <w:rFonts w:ascii="Times New Roman" w:hAnsi="Times New Roman" w:cs="Times New Roman"/>
          <w:color w:val="365F91"/>
        </w:rPr>
        <w:t>naszego</w:t>
      </w:r>
      <w:r w:rsidRPr="002E3DA2">
        <w:rPr>
          <w:rFonts w:ascii="Times New Roman" w:hAnsi="Times New Roman" w:cs="Times New Roman"/>
          <w:color w:val="365F91"/>
          <w:spacing w:val="-2"/>
        </w:rPr>
        <w:t xml:space="preserve"> przedszkola</w:t>
      </w:r>
    </w:p>
    <w:p w:rsidR="003A6696" w:rsidRPr="002E3DA2" w:rsidRDefault="003A6696">
      <w:pPr>
        <w:pStyle w:val="Tekstpodstawowy"/>
        <w:rPr>
          <w:rFonts w:ascii="Times New Roman" w:hAnsi="Times New Roman" w:cs="Times New Roman"/>
          <w:b/>
        </w:rPr>
      </w:pPr>
    </w:p>
    <w:p w:rsidR="003A6696" w:rsidRPr="002E3DA2" w:rsidRDefault="003A6696">
      <w:pPr>
        <w:pStyle w:val="Tekstpodstawowy"/>
        <w:spacing w:before="12"/>
        <w:rPr>
          <w:rFonts w:ascii="Times New Roman" w:hAnsi="Times New Roman" w:cs="Times New Roman"/>
          <w:b/>
        </w:rPr>
      </w:pPr>
    </w:p>
    <w:p w:rsidR="003A6696" w:rsidRPr="002E3DA2" w:rsidRDefault="00B32EAB">
      <w:pPr>
        <w:pStyle w:val="Tekstpodstawowy"/>
        <w:ind w:left="116"/>
        <w:rPr>
          <w:rFonts w:ascii="Times New Roman" w:hAnsi="Times New Roman" w:cs="Times New Roman"/>
        </w:rPr>
      </w:pPr>
      <w:r w:rsidRPr="002E3DA2">
        <w:rPr>
          <w:rFonts w:ascii="Times New Roman" w:hAnsi="Times New Roman" w:cs="Times New Roman"/>
        </w:rPr>
        <w:t>Dziecko</w:t>
      </w:r>
      <w:r w:rsidR="00112B1F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opuszczające</w:t>
      </w:r>
      <w:r w:rsidR="00112B1F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nasze</w:t>
      </w:r>
      <w:r w:rsidRPr="002E3DA2">
        <w:rPr>
          <w:rFonts w:ascii="Times New Roman" w:hAnsi="Times New Roman" w:cs="Times New Roman"/>
          <w:spacing w:val="-2"/>
        </w:rPr>
        <w:t xml:space="preserve"> przedszkole</w:t>
      </w:r>
    </w:p>
    <w:p w:rsidR="003A6696" w:rsidRPr="002E3DA2" w:rsidRDefault="00112B1F">
      <w:pPr>
        <w:pStyle w:val="Akapitzlist"/>
        <w:numPr>
          <w:ilvl w:val="1"/>
          <w:numId w:val="5"/>
        </w:numPr>
        <w:tabs>
          <w:tab w:val="left" w:pos="758"/>
        </w:tabs>
        <w:spacing w:before="146"/>
        <w:ind w:left="758" w:hanging="359"/>
        <w:rPr>
          <w:rFonts w:ascii="Times New Roman" w:hAnsi="Times New Roman" w:cs="Times New Roman"/>
          <w:position w:val="1"/>
          <w:sz w:val="24"/>
        </w:rPr>
      </w:pPr>
      <w:r w:rsidRPr="002E3DA2">
        <w:rPr>
          <w:rFonts w:ascii="Times New Roman" w:hAnsi="Times New Roman" w:cs="Times New Roman"/>
          <w:sz w:val="24"/>
        </w:rPr>
        <w:t>J</w:t>
      </w:r>
      <w:r w:rsidR="00B32EAB" w:rsidRPr="002E3DA2">
        <w:rPr>
          <w:rFonts w:ascii="Times New Roman" w:hAnsi="Times New Roman" w:cs="Times New Roman"/>
          <w:sz w:val="24"/>
        </w:rPr>
        <w:t>est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dobrze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przygotowane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do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obowiązku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szkolnego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osiąga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pacing w:val="-2"/>
          <w:sz w:val="24"/>
        </w:rPr>
        <w:t>sukcesy,</w:t>
      </w:r>
    </w:p>
    <w:p w:rsidR="003A6696" w:rsidRPr="002E3DA2" w:rsidRDefault="00112B1F">
      <w:pPr>
        <w:pStyle w:val="Akapitzlist"/>
        <w:numPr>
          <w:ilvl w:val="1"/>
          <w:numId w:val="5"/>
        </w:numPr>
        <w:tabs>
          <w:tab w:val="left" w:pos="758"/>
        </w:tabs>
        <w:spacing w:before="146"/>
        <w:ind w:left="758" w:hanging="359"/>
        <w:rPr>
          <w:rFonts w:ascii="Times New Roman" w:hAnsi="Times New Roman" w:cs="Times New Roman"/>
          <w:position w:val="1"/>
          <w:sz w:val="24"/>
        </w:rPr>
      </w:pPr>
      <w:r w:rsidRPr="002E3DA2">
        <w:rPr>
          <w:rFonts w:ascii="Times New Roman" w:hAnsi="Times New Roman" w:cs="Times New Roman"/>
          <w:sz w:val="24"/>
        </w:rPr>
        <w:t>T</w:t>
      </w:r>
      <w:r w:rsidR="00B32EAB" w:rsidRPr="002E3DA2">
        <w:rPr>
          <w:rFonts w:ascii="Times New Roman" w:hAnsi="Times New Roman" w:cs="Times New Roman"/>
          <w:sz w:val="24"/>
        </w:rPr>
        <w:t>raktuje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zdrowie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jako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wartość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wykazuje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aktywną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postawę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wobec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własnego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pacing w:val="-2"/>
          <w:sz w:val="24"/>
        </w:rPr>
        <w:t>zdrowia,</w:t>
      </w:r>
    </w:p>
    <w:p w:rsidR="003A6696" w:rsidRPr="002E3DA2" w:rsidRDefault="00112B1F">
      <w:pPr>
        <w:pStyle w:val="Akapitzlist"/>
        <w:numPr>
          <w:ilvl w:val="1"/>
          <w:numId w:val="5"/>
        </w:numPr>
        <w:tabs>
          <w:tab w:val="left" w:pos="758"/>
        </w:tabs>
        <w:spacing w:before="147"/>
        <w:ind w:left="758" w:hanging="359"/>
        <w:rPr>
          <w:rFonts w:ascii="Times New Roman" w:hAnsi="Times New Roman" w:cs="Times New Roman"/>
          <w:position w:val="1"/>
          <w:sz w:val="24"/>
        </w:rPr>
      </w:pPr>
      <w:r w:rsidRPr="002E3DA2">
        <w:rPr>
          <w:rFonts w:ascii="Times New Roman" w:hAnsi="Times New Roman" w:cs="Times New Roman"/>
          <w:sz w:val="24"/>
        </w:rPr>
        <w:t>C</w:t>
      </w:r>
      <w:r w:rsidR="00B32EAB" w:rsidRPr="002E3DA2">
        <w:rPr>
          <w:rFonts w:ascii="Times New Roman" w:hAnsi="Times New Roman" w:cs="Times New Roman"/>
          <w:sz w:val="24"/>
        </w:rPr>
        <w:t>echuje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się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gotowością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do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działania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na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rzecz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środowiska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przyrodniczego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pacing w:val="-2"/>
          <w:sz w:val="24"/>
        </w:rPr>
        <w:t>społecznego,</w:t>
      </w:r>
    </w:p>
    <w:p w:rsidR="003A6696" w:rsidRPr="002E3DA2" w:rsidRDefault="00112B1F">
      <w:pPr>
        <w:pStyle w:val="Akapitzlist"/>
        <w:numPr>
          <w:ilvl w:val="1"/>
          <w:numId w:val="5"/>
        </w:numPr>
        <w:tabs>
          <w:tab w:val="left" w:pos="758"/>
        </w:tabs>
        <w:spacing w:before="146"/>
        <w:ind w:left="758" w:hanging="359"/>
        <w:rPr>
          <w:rFonts w:ascii="Times New Roman" w:hAnsi="Times New Roman" w:cs="Times New Roman"/>
          <w:position w:val="1"/>
          <w:sz w:val="24"/>
        </w:rPr>
      </w:pPr>
      <w:r w:rsidRPr="002E3DA2">
        <w:rPr>
          <w:rFonts w:ascii="Times New Roman" w:hAnsi="Times New Roman" w:cs="Times New Roman"/>
          <w:sz w:val="24"/>
        </w:rPr>
        <w:t>J</w:t>
      </w:r>
      <w:r w:rsidR="00B32EAB" w:rsidRPr="002E3DA2">
        <w:rPr>
          <w:rFonts w:ascii="Times New Roman" w:hAnsi="Times New Roman" w:cs="Times New Roman"/>
          <w:sz w:val="24"/>
        </w:rPr>
        <w:t>est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otwarte,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twórcze,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spontaniczne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ciekawe</w:t>
      </w:r>
      <w:r w:rsidR="00B32EAB" w:rsidRPr="002E3DA2">
        <w:rPr>
          <w:rFonts w:ascii="Times New Roman" w:hAnsi="Times New Roman" w:cs="Times New Roman"/>
          <w:spacing w:val="-2"/>
          <w:sz w:val="24"/>
        </w:rPr>
        <w:t xml:space="preserve"> świata,</w:t>
      </w:r>
    </w:p>
    <w:p w:rsidR="003A6696" w:rsidRPr="002E3DA2" w:rsidRDefault="00112B1F">
      <w:pPr>
        <w:pStyle w:val="Akapitzlist"/>
        <w:numPr>
          <w:ilvl w:val="1"/>
          <w:numId w:val="5"/>
        </w:numPr>
        <w:tabs>
          <w:tab w:val="left" w:pos="758"/>
        </w:tabs>
        <w:spacing w:before="146"/>
        <w:ind w:left="758" w:hanging="359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Z</w:t>
      </w:r>
      <w:r w:rsidR="00B32EAB" w:rsidRPr="002E3DA2">
        <w:rPr>
          <w:rFonts w:ascii="Times New Roman" w:hAnsi="Times New Roman" w:cs="Times New Roman"/>
          <w:sz w:val="24"/>
        </w:rPr>
        <w:t>na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swoje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możliwości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radzi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sobie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trudnych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pacing w:val="-2"/>
          <w:sz w:val="24"/>
        </w:rPr>
        <w:t>sytuacjach,</w:t>
      </w:r>
    </w:p>
    <w:p w:rsidR="003A6696" w:rsidRPr="002E3DA2" w:rsidRDefault="00F67068">
      <w:pPr>
        <w:pStyle w:val="Akapitzlist"/>
        <w:numPr>
          <w:ilvl w:val="1"/>
          <w:numId w:val="5"/>
        </w:numPr>
        <w:tabs>
          <w:tab w:val="left" w:pos="758"/>
        </w:tabs>
        <w:spacing w:before="149"/>
        <w:ind w:left="758" w:hanging="359"/>
        <w:rPr>
          <w:rFonts w:ascii="Times New Roman" w:hAnsi="Times New Roman" w:cs="Times New Roman"/>
          <w:position w:val="1"/>
          <w:sz w:val="24"/>
        </w:rPr>
      </w:pPr>
      <w:r w:rsidRPr="002E3DA2">
        <w:rPr>
          <w:rFonts w:ascii="Times New Roman" w:hAnsi="Times New Roman" w:cs="Times New Roman"/>
          <w:sz w:val="24"/>
        </w:rPr>
        <w:t>P</w:t>
      </w:r>
      <w:r w:rsidR="00B32EAB" w:rsidRPr="002E3DA2">
        <w:rPr>
          <w:rFonts w:ascii="Times New Roman" w:hAnsi="Times New Roman" w:cs="Times New Roman"/>
          <w:sz w:val="24"/>
        </w:rPr>
        <w:t>ropaguje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działania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ekologiczne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przedszkolu,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rodzinie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z w:val="24"/>
        </w:rPr>
        <w:t>miejscu</w:t>
      </w:r>
      <w:r>
        <w:rPr>
          <w:rFonts w:ascii="Times New Roman" w:hAnsi="Times New Roman" w:cs="Times New Roman"/>
          <w:sz w:val="24"/>
        </w:rPr>
        <w:t xml:space="preserve"> </w:t>
      </w:r>
      <w:r w:rsidR="00B32EAB" w:rsidRPr="002E3DA2">
        <w:rPr>
          <w:rFonts w:ascii="Times New Roman" w:hAnsi="Times New Roman" w:cs="Times New Roman"/>
          <w:spacing w:val="-2"/>
          <w:sz w:val="24"/>
        </w:rPr>
        <w:t>zamieszkania,</w:t>
      </w:r>
    </w:p>
    <w:p w:rsidR="003A6696" w:rsidRPr="002E3DA2" w:rsidRDefault="00B32EAB">
      <w:pPr>
        <w:pStyle w:val="Akapitzlist"/>
        <w:numPr>
          <w:ilvl w:val="1"/>
          <w:numId w:val="5"/>
        </w:numPr>
        <w:tabs>
          <w:tab w:val="left" w:pos="758"/>
        </w:tabs>
        <w:spacing w:before="146"/>
        <w:ind w:left="758" w:hanging="359"/>
        <w:rPr>
          <w:rFonts w:ascii="Times New Roman" w:hAnsi="Times New Roman" w:cs="Times New Roman"/>
          <w:position w:val="1"/>
          <w:sz w:val="24"/>
        </w:rPr>
      </w:pPr>
      <w:r w:rsidRPr="002E3DA2">
        <w:rPr>
          <w:rFonts w:ascii="Times New Roman" w:hAnsi="Times New Roman" w:cs="Times New Roman"/>
          <w:sz w:val="24"/>
        </w:rPr>
        <w:t>wie,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jak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bezpiecznie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korzystać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 xml:space="preserve">z </w:t>
      </w:r>
      <w:r w:rsidRPr="002E3DA2">
        <w:rPr>
          <w:rFonts w:ascii="Times New Roman" w:hAnsi="Times New Roman" w:cs="Times New Roman"/>
          <w:spacing w:val="-2"/>
          <w:sz w:val="24"/>
        </w:rPr>
        <w:t>multimediów,</w:t>
      </w:r>
    </w:p>
    <w:p w:rsidR="003A6696" w:rsidRPr="002E3DA2" w:rsidRDefault="00B32EAB">
      <w:pPr>
        <w:pStyle w:val="Akapitzlist"/>
        <w:numPr>
          <w:ilvl w:val="1"/>
          <w:numId w:val="5"/>
        </w:numPr>
        <w:tabs>
          <w:tab w:val="left" w:pos="758"/>
        </w:tabs>
        <w:spacing w:before="147"/>
        <w:ind w:left="758" w:hanging="359"/>
        <w:rPr>
          <w:rFonts w:ascii="Times New Roman" w:hAnsi="Times New Roman" w:cs="Times New Roman"/>
          <w:position w:val="1"/>
          <w:sz w:val="24"/>
        </w:rPr>
      </w:pPr>
      <w:r w:rsidRPr="002E3DA2">
        <w:rPr>
          <w:rFonts w:ascii="Times New Roman" w:hAnsi="Times New Roman" w:cs="Times New Roman"/>
          <w:sz w:val="24"/>
        </w:rPr>
        <w:t>czuje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się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Polakiem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i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pacing w:val="-2"/>
          <w:sz w:val="24"/>
        </w:rPr>
        <w:t>patriotą,</w:t>
      </w:r>
    </w:p>
    <w:p w:rsidR="003A6696" w:rsidRPr="002E3DA2" w:rsidRDefault="00B32EAB">
      <w:pPr>
        <w:pStyle w:val="Akapitzlist"/>
        <w:numPr>
          <w:ilvl w:val="1"/>
          <w:numId w:val="5"/>
        </w:numPr>
        <w:tabs>
          <w:tab w:val="left" w:pos="758"/>
        </w:tabs>
        <w:spacing w:before="146"/>
        <w:ind w:left="758" w:hanging="359"/>
        <w:rPr>
          <w:rFonts w:ascii="Times New Roman" w:hAnsi="Times New Roman" w:cs="Times New Roman"/>
          <w:position w:val="1"/>
          <w:sz w:val="24"/>
        </w:rPr>
      </w:pPr>
      <w:r w:rsidRPr="002E3DA2">
        <w:rPr>
          <w:rFonts w:ascii="Times New Roman" w:hAnsi="Times New Roman" w:cs="Times New Roman"/>
          <w:sz w:val="24"/>
        </w:rPr>
        <w:t>zna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swoje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miasto –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tradycje,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zwyczaje,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obrzędy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w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swoim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środowisku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pacing w:val="-2"/>
          <w:sz w:val="24"/>
        </w:rPr>
        <w:t>lokalnym,</w:t>
      </w:r>
    </w:p>
    <w:p w:rsidR="003A6696" w:rsidRPr="002E3DA2" w:rsidRDefault="00B32EAB">
      <w:pPr>
        <w:pStyle w:val="Akapitzlist"/>
        <w:numPr>
          <w:ilvl w:val="1"/>
          <w:numId w:val="5"/>
        </w:numPr>
        <w:tabs>
          <w:tab w:val="left" w:pos="758"/>
        </w:tabs>
        <w:spacing w:before="146"/>
        <w:ind w:left="758" w:hanging="359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ma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poczucie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własnej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wartości,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jako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członek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społeczności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pacing w:val="-2"/>
          <w:sz w:val="24"/>
        </w:rPr>
        <w:t>lokalnej,</w:t>
      </w:r>
    </w:p>
    <w:p w:rsidR="003A6696" w:rsidRPr="002E3DA2" w:rsidRDefault="00B32EAB">
      <w:pPr>
        <w:pStyle w:val="Akapitzlist"/>
        <w:numPr>
          <w:ilvl w:val="1"/>
          <w:numId w:val="5"/>
        </w:numPr>
        <w:tabs>
          <w:tab w:val="left" w:pos="758"/>
        </w:tabs>
        <w:spacing w:before="146"/>
        <w:ind w:left="758" w:hanging="359"/>
        <w:rPr>
          <w:rFonts w:ascii="Times New Roman" w:hAnsi="Times New Roman" w:cs="Times New Roman"/>
          <w:position w:val="1"/>
          <w:sz w:val="24"/>
        </w:rPr>
      </w:pPr>
      <w:r w:rsidRPr="002E3DA2">
        <w:rPr>
          <w:rFonts w:ascii="Times New Roman" w:hAnsi="Times New Roman" w:cs="Times New Roman"/>
          <w:sz w:val="24"/>
        </w:rPr>
        <w:t>jest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sprawne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fizycznie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i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podejmuje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działania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pacing w:val="-2"/>
          <w:sz w:val="24"/>
        </w:rPr>
        <w:t>prozdrowotne,</w:t>
      </w:r>
    </w:p>
    <w:p w:rsidR="003A6696" w:rsidRPr="002E3DA2" w:rsidRDefault="00B32EAB">
      <w:pPr>
        <w:pStyle w:val="Akapitzlist"/>
        <w:numPr>
          <w:ilvl w:val="1"/>
          <w:numId w:val="5"/>
        </w:numPr>
        <w:tabs>
          <w:tab w:val="left" w:pos="759"/>
        </w:tabs>
        <w:spacing w:before="147" w:line="360" w:lineRule="auto"/>
        <w:ind w:right="127"/>
        <w:rPr>
          <w:rFonts w:ascii="Times New Roman" w:hAnsi="Times New Roman" w:cs="Times New Roman"/>
          <w:position w:val="1"/>
          <w:sz w:val="24"/>
        </w:rPr>
      </w:pPr>
      <w:r w:rsidRPr="002E3DA2">
        <w:rPr>
          <w:rFonts w:ascii="Times New Roman" w:hAnsi="Times New Roman" w:cs="Times New Roman"/>
          <w:sz w:val="24"/>
        </w:rPr>
        <w:t>potrafi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współpracować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w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grupie,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przestrzega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ustalonych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reguł,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potrafi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radzić</w:t>
      </w:r>
      <w:r w:rsidR="00F67068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sobie</w:t>
      </w:r>
      <w:r w:rsidR="00F67068">
        <w:rPr>
          <w:rFonts w:ascii="Times New Roman" w:hAnsi="Times New Roman" w:cs="Times New Roman"/>
          <w:sz w:val="24"/>
        </w:rPr>
        <w:t xml:space="preserve">              </w:t>
      </w:r>
      <w:r w:rsidRPr="002E3DA2">
        <w:rPr>
          <w:rFonts w:ascii="Times New Roman" w:hAnsi="Times New Roman" w:cs="Times New Roman"/>
          <w:sz w:val="24"/>
        </w:rPr>
        <w:t>z porażką,</w:t>
      </w:r>
    </w:p>
    <w:p w:rsidR="003A6696" w:rsidRPr="002E3DA2" w:rsidRDefault="003A6696">
      <w:pPr>
        <w:spacing w:line="360" w:lineRule="auto"/>
        <w:rPr>
          <w:rFonts w:ascii="Times New Roman" w:hAnsi="Times New Roman" w:cs="Times New Roman"/>
          <w:sz w:val="24"/>
        </w:rPr>
        <w:sectPr w:rsidR="003A6696" w:rsidRPr="002E3DA2">
          <w:pgSz w:w="11910" w:h="16840"/>
          <w:pgMar w:top="1360" w:right="860" w:bottom="280" w:left="1300" w:header="708" w:footer="708" w:gutter="0"/>
          <w:cols w:space="708"/>
        </w:sectPr>
      </w:pPr>
    </w:p>
    <w:p w:rsidR="003A6696" w:rsidRPr="002E3DA2" w:rsidRDefault="00B32EAB">
      <w:pPr>
        <w:pStyle w:val="Akapitzlist"/>
        <w:numPr>
          <w:ilvl w:val="1"/>
          <w:numId w:val="5"/>
        </w:numPr>
        <w:tabs>
          <w:tab w:val="left" w:pos="758"/>
        </w:tabs>
        <w:spacing w:before="77"/>
        <w:ind w:left="758" w:hanging="359"/>
        <w:rPr>
          <w:rFonts w:ascii="Times New Roman" w:hAnsi="Times New Roman" w:cs="Times New Roman"/>
          <w:position w:val="1"/>
          <w:sz w:val="24"/>
        </w:rPr>
      </w:pPr>
      <w:r w:rsidRPr="002E3DA2">
        <w:rPr>
          <w:rFonts w:ascii="Times New Roman" w:hAnsi="Times New Roman" w:cs="Times New Roman"/>
          <w:sz w:val="24"/>
        </w:rPr>
        <w:lastRenderedPageBreak/>
        <w:t>jest wrażliwe</w:t>
      </w:r>
      <w:r w:rsidR="00F24ACF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 xml:space="preserve">na potrzeby </w:t>
      </w:r>
      <w:r w:rsidRPr="002E3DA2">
        <w:rPr>
          <w:rFonts w:ascii="Times New Roman" w:hAnsi="Times New Roman" w:cs="Times New Roman"/>
          <w:spacing w:val="-2"/>
          <w:sz w:val="24"/>
        </w:rPr>
        <w:t>innych,</w:t>
      </w:r>
    </w:p>
    <w:p w:rsidR="003A6696" w:rsidRPr="002E3DA2" w:rsidRDefault="00B32EAB">
      <w:pPr>
        <w:pStyle w:val="Akapitzlist"/>
        <w:numPr>
          <w:ilvl w:val="1"/>
          <w:numId w:val="5"/>
        </w:numPr>
        <w:tabs>
          <w:tab w:val="left" w:pos="759"/>
        </w:tabs>
        <w:spacing w:before="149" w:line="360" w:lineRule="auto"/>
        <w:ind w:right="136"/>
        <w:rPr>
          <w:rFonts w:ascii="Times New Roman" w:hAnsi="Times New Roman" w:cs="Times New Roman"/>
          <w:position w:val="1"/>
          <w:sz w:val="24"/>
        </w:rPr>
      </w:pPr>
      <w:r w:rsidRPr="002E3DA2">
        <w:rPr>
          <w:rFonts w:ascii="Times New Roman" w:hAnsi="Times New Roman" w:cs="Times New Roman"/>
          <w:sz w:val="24"/>
        </w:rPr>
        <w:t>nie obawia się występować publicznie, reprezentować grupę czy przedszkole, chwalić się swoimi sukcesami i pomysłami.</w:t>
      </w:r>
    </w:p>
    <w:p w:rsidR="003A6696" w:rsidRPr="002E3DA2" w:rsidRDefault="003A6696">
      <w:pPr>
        <w:pStyle w:val="Tekstpodstawowy"/>
        <w:spacing w:before="145"/>
        <w:rPr>
          <w:rFonts w:ascii="Times New Roman" w:hAnsi="Times New Roman" w:cs="Times New Roman"/>
        </w:rPr>
      </w:pPr>
    </w:p>
    <w:p w:rsidR="003A6696" w:rsidRPr="002E3DA2" w:rsidRDefault="00B32EAB">
      <w:pPr>
        <w:pStyle w:val="Nagwek1"/>
        <w:spacing w:before="1"/>
        <w:ind w:right="777"/>
        <w:rPr>
          <w:rFonts w:ascii="Times New Roman" w:hAnsi="Times New Roman" w:cs="Times New Roman"/>
        </w:rPr>
      </w:pPr>
      <w:r w:rsidRPr="002E3DA2">
        <w:rPr>
          <w:rFonts w:ascii="Times New Roman" w:hAnsi="Times New Roman" w:cs="Times New Roman"/>
          <w:color w:val="365F91"/>
        </w:rPr>
        <w:t>Metody</w:t>
      </w:r>
      <w:r w:rsidR="00F24ACF">
        <w:rPr>
          <w:rFonts w:ascii="Times New Roman" w:hAnsi="Times New Roman" w:cs="Times New Roman"/>
          <w:color w:val="365F91"/>
        </w:rPr>
        <w:t xml:space="preserve"> </w:t>
      </w:r>
      <w:r w:rsidRPr="002E3DA2">
        <w:rPr>
          <w:rFonts w:ascii="Times New Roman" w:hAnsi="Times New Roman" w:cs="Times New Roman"/>
          <w:color w:val="365F91"/>
        </w:rPr>
        <w:t>stosowane</w:t>
      </w:r>
      <w:r w:rsidR="00F24ACF">
        <w:rPr>
          <w:rFonts w:ascii="Times New Roman" w:hAnsi="Times New Roman" w:cs="Times New Roman"/>
          <w:color w:val="365F91"/>
        </w:rPr>
        <w:t xml:space="preserve"> </w:t>
      </w:r>
      <w:r w:rsidRPr="002E3DA2">
        <w:rPr>
          <w:rFonts w:ascii="Times New Roman" w:hAnsi="Times New Roman" w:cs="Times New Roman"/>
          <w:color w:val="365F91"/>
        </w:rPr>
        <w:t>w</w:t>
      </w:r>
      <w:r w:rsidRPr="002E3DA2">
        <w:rPr>
          <w:rFonts w:ascii="Times New Roman" w:hAnsi="Times New Roman" w:cs="Times New Roman"/>
          <w:color w:val="365F91"/>
          <w:spacing w:val="-2"/>
        </w:rPr>
        <w:t xml:space="preserve"> przedszkolu</w:t>
      </w:r>
    </w:p>
    <w:p w:rsidR="003A6696" w:rsidRPr="002E3DA2" w:rsidRDefault="003A6696">
      <w:pPr>
        <w:pStyle w:val="Tekstpodstawowy"/>
        <w:rPr>
          <w:rFonts w:ascii="Times New Roman" w:hAnsi="Times New Roman" w:cs="Times New Roman"/>
          <w:b/>
        </w:rPr>
      </w:pPr>
    </w:p>
    <w:p w:rsidR="003A6696" w:rsidRPr="002E3DA2" w:rsidRDefault="003A6696">
      <w:pPr>
        <w:pStyle w:val="Tekstpodstawowy"/>
        <w:spacing w:before="8"/>
        <w:rPr>
          <w:rFonts w:ascii="Times New Roman" w:hAnsi="Times New Roman" w:cs="Times New Roman"/>
          <w:b/>
        </w:rPr>
      </w:pPr>
    </w:p>
    <w:p w:rsidR="003A6696" w:rsidRPr="002E3DA2" w:rsidRDefault="00B32EAB">
      <w:pPr>
        <w:pStyle w:val="Tekstpodstawowy"/>
        <w:tabs>
          <w:tab w:val="left" w:pos="3775"/>
          <w:tab w:val="left" w:pos="4926"/>
          <w:tab w:val="left" w:pos="6746"/>
          <w:tab w:val="left" w:pos="8925"/>
        </w:tabs>
        <w:spacing w:before="1" w:line="360" w:lineRule="auto"/>
        <w:ind w:left="116" w:right="127"/>
        <w:jc w:val="both"/>
        <w:rPr>
          <w:rFonts w:ascii="Times New Roman" w:hAnsi="Times New Roman" w:cs="Times New Roman"/>
        </w:rPr>
      </w:pPr>
      <w:r w:rsidRPr="002E3DA2">
        <w:rPr>
          <w:rFonts w:ascii="Times New Roman" w:hAnsi="Times New Roman" w:cs="Times New Roman"/>
        </w:rPr>
        <w:t xml:space="preserve">Metody i formy pracy stosowane w naszym przedszkolu są nowoczesnei zapewniają wychowankom atrakcyjny, twórczy i aktywny sposób </w:t>
      </w:r>
      <w:proofErr w:type="spellStart"/>
      <w:r w:rsidRPr="002E3DA2">
        <w:rPr>
          <w:rFonts w:ascii="Times New Roman" w:hAnsi="Times New Roman" w:cs="Times New Roman"/>
        </w:rPr>
        <w:t>naosiąganie</w:t>
      </w:r>
      <w:proofErr w:type="spellEnd"/>
      <w:r w:rsidRPr="002E3DA2">
        <w:rPr>
          <w:rFonts w:ascii="Times New Roman" w:hAnsi="Times New Roman" w:cs="Times New Roman"/>
        </w:rPr>
        <w:t xml:space="preserve"> sukcesów rozwojowych.</w:t>
      </w:r>
      <w:r w:rsidR="00F24ACF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Dzieci</w:t>
      </w:r>
      <w:r w:rsidR="00F24ACF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aktywnie</w:t>
      </w:r>
      <w:r w:rsidR="00F24ACF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uczestniczą</w:t>
      </w:r>
      <w:r w:rsidR="00F24ACF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  <w:spacing w:val="-10"/>
        </w:rPr>
        <w:t>w</w:t>
      </w:r>
      <w:r w:rsidR="00F24ACF">
        <w:rPr>
          <w:rFonts w:ascii="Times New Roman" w:hAnsi="Times New Roman" w:cs="Times New Roman"/>
          <w:spacing w:val="-10"/>
        </w:rPr>
        <w:t xml:space="preserve"> </w:t>
      </w:r>
      <w:r w:rsidRPr="002E3DA2">
        <w:rPr>
          <w:rFonts w:ascii="Times New Roman" w:hAnsi="Times New Roman" w:cs="Times New Roman"/>
          <w:spacing w:val="-2"/>
        </w:rPr>
        <w:t>zajęciach.</w:t>
      </w:r>
      <w:r w:rsidR="00F24ACF">
        <w:rPr>
          <w:rFonts w:ascii="Times New Roman" w:hAnsi="Times New Roman" w:cs="Times New Roman"/>
          <w:spacing w:val="-2"/>
        </w:rPr>
        <w:t xml:space="preserve"> </w:t>
      </w:r>
      <w:r w:rsidRPr="002E3DA2">
        <w:rPr>
          <w:rFonts w:ascii="Times New Roman" w:hAnsi="Times New Roman" w:cs="Times New Roman"/>
          <w:spacing w:val="-2"/>
        </w:rPr>
        <w:t>Nauczycielki</w:t>
      </w:r>
      <w:r w:rsidR="00F24ACF">
        <w:rPr>
          <w:rFonts w:ascii="Times New Roman" w:hAnsi="Times New Roman" w:cs="Times New Roman"/>
          <w:spacing w:val="-2"/>
        </w:rPr>
        <w:t xml:space="preserve"> </w:t>
      </w:r>
      <w:r w:rsidRPr="002E3DA2">
        <w:rPr>
          <w:rFonts w:ascii="Times New Roman" w:hAnsi="Times New Roman" w:cs="Times New Roman"/>
          <w:spacing w:val="-2"/>
        </w:rPr>
        <w:t xml:space="preserve">stosują </w:t>
      </w:r>
      <w:r w:rsidRPr="002E3DA2">
        <w:rPr>
          <w:rFonts w:ascii="Times New Roman" w:hAnsi="Times New Roman" w:cs="Times New Roman"/>
        </w:rPr>
        <w:t>aktywizujące</w:t>
      </w:r>
      <w:r w:rsidR="00F24ACF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i</w:t>
      </w:r>
      <w:r w:rsidR="00F24ACF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indywidualne</w:t>
      </w:r>
      <w:r w:rsidR="00F24ACF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metody</w:t>
      </w:r>
      <w:r w:rsidR="00F24ACF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pracy,</w:t>
      </w:r>
      <w:r w:rsidR="00F24ACF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dostarczają</w:t>
      </w:r>
      <w:r w:rsidR="00F24ACF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bodźców,</w:t>
      </w:r>
      <w:r w:rsidR="00F24ACF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prowokują do</w:t>
      </w:r>
      <w:r w:rsidR="00F24ACF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działania.</w:t>
      </w:r>
      <w:r w:rsidR="00F24ACF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Wyzwalają</w:t>
      </w:r>
      <w:r w:rsidR="00F24ACF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u</w:t>
      </w:r>
      <w:r w:rsidR="00F24ACF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dzieci</w:t>
      </w:r>
      <w:r w:rsidR="00F24ACF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aktywność</w:t>
      </w:r>
      <w:r w:rsidR="00F24ACF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poznawczą</w:t>
      </w:r>
      <w:r w:rsidR="00F24ACF">
        <w:rPr>
          <w:rFonts w:ascii="Times New Roman" w:hAnsi="Times New Roman" w:cs="Times New Roman"/>
        </w:rPr>
        <w:t xml:space="preserve">      </w:t>
      </w:r>
      <w:r w:rsidRPr="002E3DA2">
        <w:rPr>
          <w:rFonts w:ascii="Times New Roman" w:hAnsi="Times New Roman" w:cs="Times New Roman"/>
        </w:rPr>
        <w:t>i fizyczną.</w:t>
      </w:r>
    </w:p>
    <w:p w:rsidR="003A6696" w:rsidRPr="002E3DA2" w:rsidRDefault="00B32EAB">
      <w:pPr>
        <w:pStyle w:val="Tekstpodstawowy"/>
        <w:spacing w:before="1"/>
        <w:ind w:left="116"/>
        <w:jc w:val="both"/>
        <w:rPr>
          <w:rFonts w:ascii="Times New Roman" w:hAnsi="Times New Roman" w:cs="Times New Roman"/>
        </w:rPr>
      </w:pPr>
      <w:r w:rsidRPr="002E3DA2">
        <w:rPr>
          <w:rFonts w:ascii="Times New Roman" w:hAnsi="Times New Roman" w:cs="Times New Roman"/>
        </w:rPr>
        <w:t>Stosowane</w:t>
      </w:r>
      <w:r w:rsidR="00324730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w</w:t>
      </w:r>
      <w:r w:rsidR="00324730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placówce</w:t>
      </w:r>
      <w:r w:rsidR="00324730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metody</w:t>
      </w:r>
      <w:r w:rsidR="00324730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  <w:spacing w:val="-2"/>
        </w:rPr>
        <w:t>pracy:</w:t>
      </w:r>
    </w:p>
    <w:p w:rsidR="003A6696" w:rsidRPr="002E3DA2" w:rsidRDefault="00B32EAB">
      <w:pPr>
        <w:pStyle w:val="Akapitzlist"/>
        <w:numPr>
          <w:ilvl w:val="0"/>
          <w:numId w:val="4"/>
        </w:numPr>
        <w:tabs>
          <w:tab w:val="left" w:pos="836"/>
        </w:tabs>
        <w:spacing w:before="147" w:line="360" w:lineRule="auto"/>
        <w:ind w:right="131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Metody czynne: metoda zadań stawianych dziecku, metoda samodzielnych doświadczeń, metoda kierowania własną działalnością dziecka, metoda ćwiczeń utrwalających.</w:t>
      </w:r>
    </w:p>
    <w:p w:rsidR="003A6696" w:rsidRPr="002E3DA2" w:rsidRDefault="00B32EAB">
      <w:pPr>
        <w:pStyle w:val="Akapitzlist"/>
        <w:numPr>
          <w:ilvl w:val="0"/>
          <w:numId w:val="4"/>
        </w:numPr>
        <w:tabs>
          <w:tab w:val="left" w:pos="835"/>
        </w:tabs>
        <w:spacing w:line="292" w:lineRule="exact"/>
        <w:ind w:left="835" w:hanging="359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Metody</w:t>
      </w:r>
      <w:r w:rsidR="00324730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oglądowe:</w:t>
      </w:r>
      <w:r w:rsidR="00324730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osobisty</w:t>
      </w:r>
      <w:r w:rsidR="00324730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przykład</w:t>
      </w:r>
      <w:r w:rsidR="00324730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nauczyciela,</w:t>
      </w:r>
      <w:r w:rsidR="00324730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obserwacja</w:t>
      </w:r>
      <w:r w:rsidR="00324730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ora</w:t>
      </w:r>
      <w:r w:rsidR="003247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3DA2">
        <w:rPr>
          <w:rFonts w:ascii="Times New Roman" w:hAnsi="Times New Roman" w:cs="Times New Roman"/>
          <w:sz w:val="24"/>
        </w:rPr>
        <w:t>z</w:t>
      </w:r>
      <w:r w:rsidRPr="002E3DA2">
        <w:rPr>
          <w:rFonts w:ascii="Times New Roman" w:hAnsi="Times New Roman" w:cs="Times New Roman"/>
          <w:spacing w:val="-2"/>
          <w:sz w:val="24"/>
        </w:rPr>
        <w:t>pokaz</w:t>
      </w:r>
      <w:proofErr w:type="spellEnd"/>
      <w:r w:rsidRPr="002E3DA2">
        <w:rPr>
          <w:rFonts w:ascii="Times New Roman" w:hAnsi="Times New Roman" w:cs="Times New Roman"/>
          <w:spacing w:val="-2"/>
          <w:sz w:val="24"/>
        </w:rPr>
        <w:t>.</w:t>
      </w:r>
    </w:p>
    <w:p w:rsidR="003A6696" w:rsidRPr="002E3DA2" w:rsidRDefault="00B32EAB">
      <w:pPr>
        <w:pStyle w:val="Akapitzlist"/>
        <w:numPr>
          <w:ilvl w:val="0"/>
          <w:numId w:val="4"/>
        </w:numPr>
        <w:tabs>
          <w:tab w:val="left" w:pos="835"/>
        </w:tabs>
        <w:spacing w:before="146"/>
        <w:ind w:left="835" w:hanging="359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Metody</w:t>
      </w:r>
      <w:r w:rsidR="00324730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słowne:</w:t>
      </w:r>
      <w:r w:rsidR="00324730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rozmowy</w:t>
      </w:r>
      <w:r w:rsidR="00324730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z</w:t>
      </w:r>
      <w:r w:rsidR="00324730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dziećmi,</w:t>
      </w:r>
      <w:r w:rsidR="00324730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instrukcje</w:t>
      </w:r>
      <w:r w:rsidR="00324730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i</w:t>
      </w:r>
      <w:r w:rsidR="00324730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objaśnienia,</w:t>
      </w:r>
      <w:r w:rsidR="00324730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opowiadania,</w:t>
      </w:r>
      <w:r w:rsidR="00324730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pacing w:val="-2"/>
          <w:sz w:val="24"/>
        </w:rPr>
        <w:t>zagadki.</w:t>
      </w:r>
    </w:p>
    <w:p w:rsidR="003A6696" w:rsidRPr="002E3DA2" w:rsidRDefault="00B32EAB">
      <w:pPr>
        <w:pStyle w:val="Akapitzlist"/>
        <w:numPr>
          <w:ilvl w:val="0"/>
          <w:numId w:val="4"/>
        </w:numPr>
        <w:tabs>
          <w:tab w:val="left" w:pos="836"/>
        </w:tabs>
        <w:spacing w:before="146" w:line="360" w:lineRule="auto"/>
        <w:ind w:right="125"/>
        <w:jc w:val="both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 xml:space="preserve">Metody twórcze: Pedagogika zabawy, Opowieść ruchowa, Improwizacje ruchowe, Ruch Rozwijający Weroniki Sherborne, Gimnastyka ekspresyjna R. </w:t>
      </w:r>
      <w:proofErr w:type="spellStart"/>
      <w:r w:rsidRPr="002E3DA2">
        <w:rPr>
          <w:rFonts w:ascii="Times New Roman" w:hAnsi="Times New Roman" w:cs="Times New Roman"/>
          <w:sz w:val="24"/>
        </w:rPr>
        <w:t>Labana</w:t>
      </w:r>
      <w:proofErr w:type="spellEnd"/>
      <w:r w:rsidRPr="002E3DA2">
        <w:rPr>
          <w:rFonts w:ascii="Times New Roman" w:hAnsi="Times New Roman" w:cs="Times New Roman"/>
          <w:sz w:val="24"/>
        </w:rPr>
        <w:t xml:space="preserve">, Metoda K. Orffa, Metoda Dobrego Startu M. Bogdanowicz, Metoda prof. E. Gruszczyk- Kolczyńskiej – Dziecięca matematyka, Metody aktywizujące, Relaksacja, elementy metody </w:t>
      </w:r>
      <w:proofErr w:type="spellStart"/>
      <w:r w:rsidRPr="002E3DA2">
        <w:rPr>
          <w:rFonts w:ascii="Times New Roman" w:hAnsi="Times New Roman" w:cs="Times New Roman"/>
          <w:sz w:val="24"/>
        </w:rPr>
        <w:t>Froebla</w:t>
      </w:r>
      <w:proofErr w:type="spellEnd"/>
      <w:r w:rsidRPr="002E3DA2">
        <w:rPr>
          <w:rFonts w:ascii="Times New Roman" w:hAnsi="Times New Roman" w:cs="Times New Roman"/>
          <w:sz w:val="24"/>
        </w:rPr>
        <w:t>.</w:t>
      </w:r>
    </w:p>
    <w:p w:rsidR="003A6696" w:rsidRPr="002E3DA2" w:rsidRDefault="003A6696">
      <w:pPr>
        <w:pStyle w:val="Tekstpodstawowy"/>
        <w:spacing w:before="148"/>
        <w:rPr>
          <w:rFonts w:ascii="Times New Roman" w:hAnsi="Times New Roman" w:cs="Times New Roman"/>
        </w:rPr>
      </w:pPr>
    </w:p>
    <w:p w:rsidR="003A6696" w:rsidRPr="002E3DA2" w:rsidRDefault="00B32EAB">
      <w:pPr>
        <w:pStyle w:val="Nagwek1"/>
        <w:ind w:right="773"/>
        <w:rPr>
          <w:rFonts w:ascii="Times New Roman" w:hAnsi="Times New Roman" w:cs="Times New Roman"/>
        </w:rPr>
      </w:pPr>
      <w:r w:rsidRPr="002E3DA2">
        <w:rPr>
          <w:rFonts w:ascii="Times New Roman" w:hAnsi="Times New Roman" w:cs="Times New Roman"/>
          <w:color w:val="365F91"/>
        </w:rPr>
        <w:t>Promocja</w:t>
      </w:r>
      <w:r w:rsidR="00324730">
        <w:rPr>
          <w:rFonts w:ascii="Times New Roman" w:hAnsi="Times New Roman" w:cs="Times New Roman"/>
          <w:color w:val="365F91"/>
        </w:rPr>
        <w:t xml:space="preserve"> </w:t>
      </w:r>
      <w:r w:rsidRPr="002E3DA2">
        <w:rPr>
          <w:rFonts w:ascii="Times New Roman" w:hAnsi="Times New Roman" w:cs="Times New Roman"/>
          <w:color w:val="365F91"/>
          <w:spacing w:val="-2"/>
        </w:rPr>
        <w:t>przedszkola</w:t>
      </w:r>
    </w:p>
    <w:p w:rsidR="003A6696" w:rsidRPr="002E3DA2" w:rsidRDefault="003A6696">
      <w:pPr>
        <w:pStyle w:val="Tekstpodstawowy"/>
        <w:rPr>
          <w:rFonts w:ascii="Times New Roman" w:hAnsi="Times New Roman" w:cs="Times New Roman"/>
          <w:b/>
        </w:rPr>
      </w:pPr>
    </w:p>
    <w:p w:rsidR="003A6696" w:rsidRPr="002E3DA2" w:rsidRDefault="003A6696">
      <w:pPr>
        <w:pStyle w:val="Tekstpodstawowy"/>
        <w:spacing w:before="9"/>
        <w:rPr>
          <w:rFonts w:ascii="Times New Roman" w:hAnsi="Times New Roman" w:cs="Times New Roman"/>
          <w:b/>
        </w:rPr>
      </w:pPr>
    </w:p>
    <w:p w:rsidR="003A6696" w:rsidRPr="002E3DA2" w:rsidRDefault="00B32EAB">
      <w:pPr>
        <w:pStyle w:val="Tekstpodstawowy"/>
        <w:spacing w:line="360" w:lineRule="auto"/>
        <w:ind w:left="116" w:right="128" w:firstLine="360"/>
        <w:jc w:val="both"/>
        <w:rPr>
          <w:rFonts w:ascii="Times New Roman" w:hAnsi="Times New Roman" w:cs="Times New Roman"/>
        </w:rPr>
      </w:pPr>
      <w:r w:rsidRPr="002E3DA2">
        <w:rPr>
          <w:rFonts w:ascii="Times New Roman" w:hAnsi="Times New Roman" w:cs="Times New Roman"/>
        </w:rPr>
        <w:t>Działania promocyjne obejmują: prezentowanie życzliwej postawy wobec dzieci i rodziców przez wszystkich pracowników przedszkola, dbałość o dobrą opinię przedszkola w środowisku lokalnym, wdrażanie różnych innowacji podnoszących prestiż placówki, rzetelne prowadzenie strony internetowej, prezentacja wydarzeń mających miejsce w przedszkolu, dbałość o estetykę otoczenia wewnątrz i na zewnątrz budynku.</w:t>
      </w:r>
    </w:p>
    <w:p w:rsidR="003A6696" w:rsidRPr="002E3DA2" w:rsidRDefault="003A6696">
      <w:pPr>
        <w:spacing w:line="360" w:lineRule="auto"/>
        <w:jc w:val="both"/>
        <w:rPr>
          <w:rFonts w:ascii="Times New Roman" w:hAnsi="Times New Roman" w:cs="Times New Roman"/>
        </w:rPr>
        <w:sectPr w:rsidR="003A6696" w:rsidRPr="002E3DA2">
          <w:pgSz w:w="11910" w:h="16840"/>
          <w:pgMar w:top="1320" w:right="860" w:bottom="280" w:left="1300" w:header="708" w:footer="708" w:gutter="0"/>
          <w:cols w:space="708"/>
        </w:sectPr>
      </w:pPr>
    </w:p>
    <w:p w:rsidR="003A6696" w:rsidRPr="002E3DA2" w:rsidRDefault="00B32EAB">
      <w:pPr>
        <w:pStyle w:val="Nagwek1"/>
        <w:spacing w:before="37"/>
        <w:ind w:left="0"/>
        <w:rPr>
          <w:rFonts w:ascii="Times New Roman" w:hAnsi="Times New Roman" w:cs="Times New Roman"/>
        </w:rPr>
      </w:pPr>
      <w:r w:rsidRPr="002E3DA2">
        <w:rPr>
          <w:rFonts w:ascii="Times New Roman" w:hAnsi="Times New Roman" w:cs="Times New Roman"/>
          <w:color w:val="365F91"/>
        </w:rPr>
        <w:lastRenderedPageBreak/>
        <w:t>Współpraca</w:t>
      </w:r>
      <w:r w:rsidR="00324730">
        <w:rPr>
          <w:rFonts w:ascii="Times New Roman" w:hAnsi="Times New Roman" w:cs="Times New Roman"/>
          <w:color w:val="365F91"/>
        </w:rPr>
        <w:t xml:space="preserve"> </w:t>
      </w:r>
      <w:r w:rsidRPr="002E3DA2">
        <w:rPr>
          <w:rFonts w:ascii="Times New Roman" w:hAnsi="Times New Roman" w:cs="Times New Roman"/>
          <w:color w:val="365F91"/>
        </w:rPr>
        <w:t>przedszkola</w:t>
      </w:r>
      <w:r w:rsidR="00324730">
        <w:rPr>
          <w:rFonts w:ascii="Times New Roman" w:hAnsi="Times New Roman" w:cs="Times New Roman"/>
          <w:color w:val="365F91"/>
        </w:rPr>
        <w:t xml:space="preserve"> </w:t>
      </w:r>
      <w:r w:rsidRPr="002E3DA2">
        <w:rPr>
          <w:rFonts w:ascii="Times New Roman" w:hAnsi="Times New Roman" w:cs="Times New Roman"/>
          <w:color w:val="365F91"/>
        </w:rPr>
        <w:t>z</w:t>
      </w:r>
      <w:r w:rsidR="00324730">
        <w:rPr>
          <w:rFonts w:ascii="Times New Roman" w:hAnsi="Times New Roman" w:cs="Times New Roman"/>
          <w:color w:val="365F91"/>
        </w:rPr>
        <w:t xml:space="preserve"> </w:t>
      </w:r>
      <w:r w:rsidRPr="002E3DA2">
        <w:rPr>
          <w:rFonts w:ascii="Times New Roman" w:hAnsi="Times New Roman" w:cs="Times New Roman"/>
          <w:color w:val="365F91"/>
          <w:spacing w:val="-2"/>
        </w:rPr>
        <w:t>rodzicami</w:t>
      </w:r>
    </w:p>
    <w:p w:rsidR="003A6696" w:rsidRPr="002E3DA2" w:rsidRDefault="003A6696">
      <w:pPr>
        <w:pStyle w:val="Tekstpodstawowy"/>
        <w:rPr>
          <w:rFonts w:ascii="Times New Roman" w:hAnsi="Times New Roman" w:cs="Times New Roman"/>
          <w:b/>
        </w:rPr>
      </w:pPr>
    </w:p>
    <w:p w:rsidR="003A6696" w:rsidRPr="002E3DA2" w:rsidRDefault="003A6696">
      <w:pPr>
        <w:pStyle w:val="Tekstpodstawowy"/>
        <w:spacing w:before="9"/>
        <w:rPr>
          <w:rFonts w:ascii="Times New Roman" w:hAnsi="Times New Roman" w:cs="Times New Roman"/>
          <w:b/>
        </w:rPr>
      </w:pPr>
    </w:p>
    <w:p w:rsidR="003A6696" w:rsidRPr="002E3DA2" w:rsidRDefault="00B32EAB">
      <w:pPr>
        <w:pStyle w:val="Tekstpodstawowy"/>
        <w:spacing w:before="1" w:line="360" w:lineRule="auto"/>
        <w:ind w:left="116"/>
        <w:rPr>
          <w:rFonts w:ascii="Times New Roman" w:hAnsi="Times New Roman" w:cs="Times New Roman"/>
        </w:rPr>
      </w:pPr>
      <w:r w:rsidRPr="002E3DA2">
        <w:rPr>
          <w:rFonts w:ascii="Times New Roman" w:hAnsi="Times New Roman" w:cs="Times New Roman"/>
        </w:rPr>
        <w:t>Najczęściej</w:t>
      </w:r>
      <w:r w:rsidR="00324730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stosowanymi</w:t>
      </w:r>
      <w:r w:rsidR="00324730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w</w:t>
      </w:r>
      <w:r w:rsidR="00324730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przedszkolu</w:t>
      </w:r>
      <w:r w:rsidR="00324730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formami</w:t>
      </w:r>
      <w:r w:rsidR="00324730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współpracy</w:t>
      </w:r>
      <w:r w:rsidR="00324730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i</w:t>
      </w:r>
      <w:r w:rsidR="00324730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wspierania</w:t>
      </w:r>
      <w:r w:rsidR="00324730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rodziców</w:t>
      </w:r>
      <w:r w:rsidR="00324730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w</w:t>
      </w:r>
      <w:r w:rsidR="00324730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 xml:space="preserve">wychowaniu </w:t>
      </w:r>
      <w:r w:rsidRPr="002E3DA2">
        <w:rPr>
          <w:rFonts w:ascii="Times New Roman" w:hAnsi="Times New Roman" w:cs="Times New Roman"/>
          <w:spacing w:val="-4"/>
        </w:rPr>
        <w:t>są:</w:t>
      </w:r>
    </w:p>
    <w:p w:rsidR="003A6696" w:rsidRPr="002E3DA2" w:rsidRDefault="00B32EAB">
      <w:pPr>
        <w:pStyle w:val="Akapitzlist"/>
        <w:numPr>
          <w:ilvl w:val="1"/>
          <w:numId w:val="4"/>
        </w:numPr>
        <w:tabs>
          <w:tab w:val="left" w:pos="835"/>
        </w:tabs>
        <w:spacing w:before="1"/>
        <w:ind w:left="835" w:hanging="359"/>
        <w:rPr>
          <w:rFonts w:ascii="Times New Roman" w:hAnsi="Times New Roman" w:cs="Times New Roman"/>
          <w:position w:val="1"/>
          <w:sz w:val="24"/>
        </w:rPr>
      </w:pPr>
      <w:r w:rsidRPr="002E3DA2">
        <w:rPr>
          <w:rFonts w:ascii="Times New Roman" w:hAnsi="Times New Roman" w:cs="Times New Roman"/>
          <w:sz w:val="24"/>
        </w:rPr>
        <w:t>zebrania</w:t>
      </w:r>
      <w:r w:rsidRPr="002E3DA2">
        <w:rPr>
          <w:rFonts w:ascii="Times New Roman" w:hAnsi="Times New Roman" w:cs="Times New Roman"/>
          <w:spacing w:val="-2"/>
          <w:sz w:val="24"/>
        </w:rPr>
        <w:t xml:space="preserve"> grupowe,</w:t>
      </w:r>
    </w:p>
    <w:p w:rsidR="003A6696" w:rsidRPr="002E3DA2" w:rsidRDefault="00B32EAB">
      <w:pPr>
        <w:pStyle w:val="Akapitzlist"/>
        <w:numPr>
          <w:ilvl w:val="1"/>
          <w:numId w:val="4"/>
        </w:numPr>
        <w:tabs>
          <w:tab w:val="left" w:pos="835"/>
        </w:tabs>
        <w:spacing w:before="146"/>
        <w:ind w:left="835" w:hanging="359"/>
        <w:rPr>
          <w:rFonts w:ascii="Times New Roman" w:hAnsi="Times New Roman" w:cs="Times New Roman"/>
          <w:position w:val="1"/>
          <w:sz w:val="24"/>
        </w:rPr>
      </w:pPr>
      <w:r w:rsidRPr="002E3DA2">
        <w:rPr>
          <w:rFonts w:ascii="Times New Roman" w:hAnsi="Times New Roman" w:cs="Times New Roman"/>
          <w:sz w:val="24"/>
        </w:rPr>
        <w:t>konsultacje</w:t>
      </w:r>
      <w:r w:rsidR="00324730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i</w:t>
      </w:r>
      <w:r w:rsidR="00324730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rozmowy</w:t>
      </w:r>
      <w:r w:rsidR="00324730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indywidualne</w:t>
      </w:r>
      <w:r w:rsidR="00324730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z</w:t>
      </w:r>
      <w:r w:rsidR="00324730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dyrektorem</w:t>
      </w:r>
      <w:r w:rsidR="00324730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i</w:t>
      </w:r>
      <w:r w:rsidR="00324730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pacing w:val="-2"/>
          <w:sz w:val="24"/>
        </w:rPr>
        <w:t>nauczycielkami,</w:t>
      </w:r>
    </w:p>
    <w:p w:rsidR="003A6696" w:rsidRPr="002E3DA2" w:rsidRDefault="00B32EAB">
      <w:pPr>
        <w:pStyle w:val="Akapitzlist"/>
        <w:numPr>
          <w:ilvl w:val="1"/>
          <w:numId w:val="4"/>
        </w:numPr>
        <w:tabs>
          <w:tab w:val="left" w:pos="835"/>
        </w:tabs>
        <w:spacing w:before="147"/>
        <w:ind w:left="835" w:hanging="359"/>
        <w:rPr>
          <w:rFonts w:ascii="Times New Roman" w:hAnsi="Times New Roman" w:cs="Times New Roman"/>
          <w:position w:val="1"/>
          <w:sz w:val="24"/>
        </w:rPr>
      </w:pPr>
      <w:r w:rsidRPr="002E3DA2">
        <w:rPr>
          <w:rFonts w:ascii="Times New Roman" w:hAnsi="Times New Roman" w:cs="Times New Roman"/>
          <w:sz w:val="24"/>
        </w:rPr>
        <w:t>prowadzenie</w:t>
      </w:r>
      <w:r w:rsidR="00324730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kącika</w:t>
      </w:r>
      <w:r w:rsidR="00324730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dla</w:t>
      </w:r>
      <w:r w:rsidR="00324730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pacing w:val="-2"/>
          <w:sz w:val="24"/>
        </w:rPr>
        <w:t>rodziców,</w:t>
      </w:r>
    </w:p>
    <w:p w:rsidR="002F03B0" w:rsidRPr="002E3DA2" w:rsidRDefault="002F03B0">
      <w:pPr>
        <w:pStyle w:val="Akapitzlist"/>
        <w:numPr>
          <w:ilvl w:val="1"/>
          <w:numId w:val="4"/>
        </w:numPr>
        <w:tabs>
          <w:tab w:val="left" w:pos="835"/>
        </w:tabs>
        <w:spacing w:before="147"/>
        <w:ind w:left="835" w:hanging="359"/>
        <w:rPr>
          <w:rFonts w:ascii="Times New Roman" w:hAnsi="Times New Roman" w:cs="Times New Roman"/>
          <w:position w:val="1"/>
          <w:sz w:val="24"/>
        </w:rPr>
      </w:pPr>
      <w:r w:rsidRPr="002E3DA2">
        <w:rPr>
          <w:rFonts w:ascii="Times New Roman" w:hAnsi="Times New Roman" w:cs="Times New Roman"/>
          <w:spacing w:val="-2"/>
          <w:sz w:val="24"/>
        </w:rPr>
        <w:t>kontakty z rodzicami poprzez komunikatory społecznościowe</w:t>
      </w:r>
    </w:p>
    <w:p w:rsidR="003A6696" w:rsidRPr="002E3DA2" w:rsidRDefault="00B32EAB">
      <w:pPr>
        <w:pStyle w:val="Akapitzlist"/>
        <w:numPr>
          <w:ilvl w:val="1"/>
          <w:numId w:val="4"/>
        </w:numPr>
        <w:tabs>
          <w:tab w:val="left" w:pos="835"/>
        </w:tabs>
        <w:spacing w:before="146"/>
        <w:ind w:left="835" w:hanging="359"/>
        <w:rPr>
          <w:rFonts w:ascii="Times New Roman" w:hAnsi="Times New Roman" w:cs="Times New Roman"/>
          <w:position w:val="1"/>
          <w:sz w:val="24"/>
        </w:rPr>
      </w:pPr>
      <w:r w:rsidRPr="002E3DA2">
        <w:rPr>
          <w:rFonts w:ascii="Times New Roman" w:hAnsi="Times New Roman" w:cs="Times New Roman"/>
          <w:sz w:val="24"/>
        </w:rPr>
        <w:t>zajęcia</w:t>
      </w:r>
      <w:r w:rsidR="00324730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otwarte,</w:t>
      </w:r>
      <w:r w:rsidR="00EF6DA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zajęcia</w:t>
      </w:r>
      <w:r w:rsidR="00EF6DA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warsztatowe,</w:t>
      </w:r>
      <w:r w:rsidR="00EF6DA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prelekcje</w:t>
      </w:r>
      <w:r w:rsidR="00324730">
        <w:rPr>
          <w:rFonts w:ascii="Times New Roman" w:hAnsi="Times New Roman" w:cs="Times New Roman"/>
          <w:sz w:val="24"/>
        </w:rPr>
        <w:t xml:space="preserve"> i k</w:t>
      </w:r>
      <w:r w:rsidRPr="002E3DA2">
        <w:rPr>
          <w:rFonts w:ascii="Times New Roman" w:hAnsi="Times New Roman" w:cs="Times New Roman"/>
          <w:sz w:val="24"/>
        </w:rPr>
        <w:t>onsultacje</w:t>
      </w:r>
      <w:r w:rsidR="00324730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z</w:t>
      </w:r>
      <w:r w:rsidR="00324730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udziałem</w:t>
      </w:r>
      <w:r w:rsidR="00EF6DA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pacing w:val="-2"/>
          <w:sz w:val="24"/>
        </w:rPr>
        <w:t>specjalistów,</w:t>
      </w:r>
    </w:p>
    <w:p w:rsidR="003A6696" w:rsidRPr="002E3DA2" w:rsidRDefault="00B32EAB">
      <w:pPr>
        <w:pStyle w:val="Akapitzlist"/>
        <w:numPr>
          <w:ilvl w:val="1"/>
          <w:numId w:val="4"/>
        </w:numPr>
        <w:tabs>
          <w:tab w:val="left" w:pos="836"/>
        </w:tabs>
        <w:spacing w:before="149" w:line="360" w:lineRule="auto"/>
        <w:ind w:right="126"/>
        <w:jc w:val="both"/>
        <w:rPr>
          <w:rFonts w:ascii="Times New Roman" w:hAnsi="Times New Roman" w:cs="Times New Roman"/>
          <w:position w:val="1"/>
          <w:sz w:val="24"/>
        </w:rPr>
      </w:pPr>
      <w:r w:rsidRPr="002E3DA2">
        <w:rPr>
          <w:rFonts w:ascii="Times New Roman" w:hAnsi="Times New Roman" w:cs="Times New Roman"/>
          <w:sz w:val="24"/>
        </w:rPr>
        <w:t>udział</w:t>
      </w:r>
      <w:r w:rsidR="00EF6DA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w</w:t>
      </w:r>
      <w:r w:rsidR="00EF6DA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uroczystościach</w:t>
      </w:r>
      <w:r w:rsidR="00EF6DA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przedszkolnych,</w:t>
      </w:r>
      <w:r w:rsidR="00EF6DA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włączanie</w:t>
      </w:r>
      <w:r w:rsidR="00EF6DA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rodziców</w:t>
      </w:r>
      <w:r w:rsidR="00EF6DA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w</w:t>
      </w:r>
      <w:r w:rsidR="00EF6DA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organizację</w:t>
      </w:r>
      <w:r w:rsidR="00EF6DA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i</w:t>
      </w:r>
      <w:r w:rsidR="00EF6D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3DA2">
        <w:rPr>
          <w:rFonts w:ascii="Times New Roman" w:hAnsi="Times New Roman" w:cs="Times New Roman"/>
          <w:sz w:val="24"/>
        </w:rPr>
        <w:t>mprez</w:t>
      </w:r>
      <w:proofErr w:type="spellEnd"/>
      <w:r w:rsidR="00EF6DA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i</w:t>
      </w:r>
      <w:r w:rsidR="00EF6DA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uroczystości przedszkolnych, udzielanie przez rodziców informacji o pracy przedszkola, wyrażanie opinii.</w:t>
      </w:r>
    </w:p>
    <w:p w:rsidR="003A6696" w:rsidRPr="002E3DA2" w:rsidRDefault="003A6696">
      <w:pPr>
        <w:pStyle w:val="Tekstpodstawowy"/>
        <w:spacing w:before="145"/>
        <w:rPr>
          <w:rFonts w:ascii="Times New Roman" w:hAnsi="Times New Roman" w:cs="Times New Roman"/>
        </w:rPr>
      </w:pPr>
    </w:p>
    <w:p w:rsidR="003A6696" w:rsidRPr="002E3DA2" w:rsidRDefault="00B32EAB">
      <w:pPr>
        <w:pStyle w:val="Nagwek1"/>
        <w:spacing w:before="1"/>
        <w:ind w:left="5"/>
        <w:rPr>
          <w:rFonts w:ascii="Times New Roman" w:hAnsi="Times New Roman" w:cs="Times New Roman"/>
        </w:rPr>
      </w:pPr>
      <w:r w:rsidRPr="002E3DA2">
        <w:rPr>
          <w:rFonts w:ascii="Times New Roman" w:hAnsi="Times New Roman" w:cs="Times New Roman"/>
          <w:color w:val="365F91"/>
        </w:rPr>
        <w:t>Przedszkole</w:t>
      </w:r>
      <w:r w:rsidR="00B41F65">
        <w:rPr>
          <w:rFonts w:ascii="Times New Roman" w:hAnsi="Times New Roman" w:cs="Times New Roman"/>
          <w:color w:val="365F91"/>
        </w:rPr>
        <w:t xml:space="preserve"> </w:t>
      </w:r>
      <w:r w:rsidRPr="002E3DA2">
        <w:rPr>
          <w:rFonts w:ascii="Times New Roman" w:hAnsi="Times New Roman" w:cs="Times New Roman"/>
          <w:color w:val="365F91"/>
        </w:rPr>
        <w:t>realizuje</w:t>
      </w:r>
      <w:r w:rsidR="00B41F65">
        <w:rPr>
          <w:rFonts w:ascii="Times New Roman" w:hAnsi="Times New Roman" w:cs="Times New Roman"/>
          <w:color w:val="365F91"/>
        </w:rPr>
        <w:t xml:space="preserve"> </w:t>
      </w:r>
      <w:r w:rsidRPr="002E3DA2">
        <w:rPr>
          <w:rFonts w:ascii="Times New Roman" w:hAnsi="Times New Roman" w:cs="Times New Roman"/>
          <w:color w:val="365F91"/>
        </w:rPr>
        <w:t>koncepcję</w:t>
      </w:r>
      <w:r w:rsidR="00B41F65">
        <w:rPr>
          <w:rFonts w:ascii="Times New Roman" w:hAnsi="Times New Roman" w:cs="Times New Roman"/>
          <w:color w:val="365F91"/>
        </w:rPr>
        <w:t xml:space="preserve"> </w:t>
      </w:r>
      <w:r w:rsidRPr="002E3DA2">
        <w:rPr>
          <w:rFonts w:ascii="Times New Roman" w:hAnsi="Times New Roman" w:cs="Times New Roman"/>
          <w:color w:val="365F91"/>
        </w:rPr>
        <w:t>pracy</w:t>
      </w:r>
      <w:r w:rsidR="00B41F65">
        <w:rPr>
          <w:rFonts w:ascii="Times New Roman" w:hAnsi="Times New Roman" w:cs="Times New Roman"/>
          <w:color w:val="365F91"/>
        </w:rPr>
        <w:t xml:space="preserve"> </w:t>
      </w:r>
      <w:r w:rsidRPr="002E3DA2">
        <w:rPr>
          <w:rFonts w:ascii="Times New Roman" w:hAnsi="Times New Roman" w:cs="Times New Roman"/>
          <w:color w:val="365F91"/>
        </w:rPr>
        <w:t>ukierunkowaną</w:t>
      </w:r>
      <w:r w:rsidR="00B41F65">
        <w:rPr>
          <w:rFonts w:ascii="Times New Roman" w:hAnsi="Times New Roman" w:cs="Times New Roman"/>
          <w:color w:val="365F91"/>
        </w:rPr>
        <w:t xml:space="preserve"> </w:t>
      </w:r>
      <w:r w:rsidRPr="002E3DA2">
        <w:rPr>
          <w:rFonts w:ascii="Times New Roman" w:hAnsi="Times New Roman" w:cs="Times New Roman"/>
          <w:color w:val="365F91"/>
        </w:rPr>
        <w:t>na</w:t>
      </w:r>
      <w:r w:rsidR="00B41F65">
        <w:rPr>
          <w:rFonts w:ascii="Times New Roman" w:hAnsi="Times New Roman" w:cs="Times New Roman"/>
          <w:color w:val="365F91"/>
        </w:rPr>
        <w:t xml:space="preserve"> </w:t>
      </w:r>
      <w:r w:rsidRPr="002E3DA2">
        <w:rPr>
          <w:rFonts w:ascii="Times New Roman" w:hAnsi="Times New Roman" w:cs="Times New Roman"/>
          <w:color w:val="365F91"/>
        </w:rPr>
        <w:t>rozwój</w:t>
      </w:r>
      <w:r w:rsidR="00B41F65">
        <w:rPr>
          <w:rFonts w:ascii="Times New Roman" w:hAnsi="Times New Roman" w:cs="Times New Roman"/>
          <w:color w:val="365F91"/>
        </w:rPr>
        <w:t xml:space="preserve"> </w:t>
      </w:r>
      <w:r w:rsidRPr="002E3DA2">
        <w:rPr>
          <w:rFonts w:ascii="Times New Roman" w:hAnsi="Times New Roman" w:cs="Times New Roman"/>
          <w:color w:val="365F91"/>
          <w:spacing w:val="-2"/>
        </w:rPr>
        <w:t>dzieci</w:t>
      </w:r>
    </w:p>
    <w:p w:rsidR="003A6696" w:rsidRPr="002E3DA2" w:rsidRDefault="003A6696">
      <w:pPr>
        <w:pStyle w:val="Tekstpodstawowy"/>
        <w:rPr>
          <w:rFonts w:ascii="Times New Roman" w:hAnsi="Times New Roman" w:cs="Times New Roman"/>
          <w:b/>
        </w:rPr>
      </w:pPr>
    </w:p>
    <w:p w:rsidR="003A6696" w:rsidRPr="002E3DA2" w:rsidRDefault="003A6696">
      <w:pPr>
        <w:pStyle w:val="Tekstpodstawowy"/>
        <w:spacing w:before="11"/>
        <w:rPr>
          <w:rFonts w:ascii="Times New Roman" w:hAnsi="Times New Roman" w:cs="Times New Roman"/>
          <w:b/>
        </w:rPr>
      </w:pPr>
    </w:p>
    <w:p w:rsidR="003A6696" w:rsidRPr="002E3DA2" w:rsidRDefault="00B32EAB">
      <w:pPr>
        <w:pStyle w:val="Akapitzlist"/>
        <w:numPr>
          <w:ilvl w:val="1"/>
          <w:numId w:val="4"/>
        </w:numPr>
        <w:tabs>
          <w:tab w:val="left" w:pos="836"/>
        </w:tabs>
        <w:spacing w:line="360" w:lineRule="auto"/>
        <w:ind w:right="127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Nasze przedszkole pracuje zgodnie z przyjętą przez Radę Pedagogiczną Koncepcją pracy, która jest analizowana i modyfikowana w razie potrzeby.</w:t>
      </w:r>
    </w:p>
    <w:p w:rsidR="003A6696" w:rsidRPr="002E3DA2" w:rsidRDefault="00B32EAB">
      <w:pPr>
        <w:pStyle w:val="Akapitzlist"/>
        <w:numPr>
          <w:ilvl w:val="1"/>
          <w:numId w:val="4"/>
        </w:numPr>
        <w:tabs>
          <w:tab w:val="left" w:pos="836"/>
        </w:tabs>
        <w:spacing w:line="360" w:lineRule="auto"/>
        <w:ind w:right="126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W</w:t>
      </w:r>
      <w:r w:rsidR="00B41F6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przedszkolu</w:t>
      </w:r>
      <w:r w:rsidR="00B41F6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praca</w:t>
      </w:r>
      <w:r w:rsidR="00B41F6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nauczycieli</w:t>
      </w:r>
      <w:r w:rsidR="00B41F6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opiera</w:t>
      </w:r>
      <w:r w:rsidR="00B41F6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się</w:t>
      </w:r>
      <w:r w:rsidR="00B41F6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na</w:t>
      </w:r>
      <w:r w:rsidR="00B41F6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realizacji</w:t>
      </w:r>
      <w:r w:rsidR="00B41F6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wspólnych</w:t>
      </w:r>
      <w:r w:rsidR="00B41F6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działań</w:t>
      </w:r>
      <w:r w:rsidR="00B41F6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 xml:space="preserve">zawartych </w:t>
      </w:r>
      <w:r w:rsidR="00B41F65">
        <w:rPr>
          <w:rFonts w:ascii="Times New Roman" w:hAnsi="Times New Roman" w:cs="Times New Roman"/>
          <w:sz w:val="24"/>
        </w:rPr>
        <w:t xml:space="preserve">            </w:t>
      </w:r>
      <w:r w:rsidRPr="002E3DA2">
        <w:rPr>
          <w:rFonts w:ascii="Times New Roman" w:hAnsi="Times New Roman" w:cs="Times New Roman"/>
          <w:sz w:val="24"/>
        </w:rPr>
        <w:t>w koncepcji pracy placówki.</w:t>
      </w:r>
    </w:p>
    <w:p w:rsidR="003A6696" w:rsidRPr="002E3DA2" w:rsidRDefault="00B32EAB">
      <w:pPr>
        <w:pStyle w:val="Tekstpodstawowy"/>
        <w:spacing w:line="360" w:lineRule="auto"/>
        <w:ind w:left="836" w:right="673"/>
        <w:rPr>
          <w:rFonts w:ascii="Times New Roman" w:hAnsi="Times New Roman" w:cs="Times New Roman"/>
        </w:rPr>
      </w:pPr>
      <w:r w:rsidRPr="002E3DA2">
        <w:rPr>
          <w:rFonts w:ascii="Times New Roman" w:hAnsi="Times New Roman" w:cs="Times New Roman"/>
        </w:rPr>
        <w:t>Nauczyciele</w:t>
      </w:r>
      <w:r w:rsidR="00B41F65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dzielą</w:t>
      </w:r>
      <w:r w:rsidR="00B41F65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się</w:t>
      </w:r>
      <w:r w:rsidR="00B41F65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między</w:t>
      </w:r>
      <w:r w:rsidR="00B41F65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sobą</w:t>
      </w:r>
      <w:r w:rsidR="00B41F65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doświadczeniem,</w:t>
      </w:r>
      <w:r w:rsidR="00B41F65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biorą</w:t>
      </w:r>
      <w:r w:rsidR="00B41F65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udział w</w:t>
      </w:r>
      <w:r w:rsidR="00B41F65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wewnętrznych</w:t>
      </w:r>
      <w:r w:rsidR="00B41F65">
        <w:rPr>
          <w:rFonts w:ascii="Times New Roman" w:hAnsi="Times New Roman" w:cs="Times New Roman"/>
        </w:rPr>
        <w:t xml:space="preserve">    </w:t>
      </w:r>
      <w:r w:rsidRPr="002E3DA2">
        <w:rPr>
          <w:rFonts w:ascii="Times New Roman" w:hAnsi="Times New Roman" w:cs="Times New Roman"/>
        </w:rPr>
        <w:t>i zewnętrznych formach doskonalenia zawodowego.</w:t>
      </w:r>
    </w:p>
    <w:p w:rsidR="003A6696" w:rsidRPr="002E3DA2" w:rsidRDefault="00B32EAB">
      <w:pPr>
        <w:pStyle w:val="Tekstpodstawowy"/>
        <w:spacing w:line="360" w:lineRule="auto"/>
        <w:ind w:left="836"/>
        <w:rPr>
          <w:rFonts w:ascii="Times New Roman" w:hAnsi="Times New Roman" w:cs="Times New Roman"/>
        </w:rPr>
      </w:pPr>
      <w:r w:rsidRPr="002E3DA2">
        <w:rPr>
          <w:rFonts w:ascii="Times New Roman" w:hAnsi="Times New Roman" w:cs="Times New Roman"/>
        </w:rPr>
        <w:t>Zespół przedszkola jest zintegrowany, ukierunkowany na wspólny cel, zaangażowany, kompetentny,</w:t>
      </w:r>
      <w:r w:rsidR="00B41F65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otwarty</w:t>
      </w:r>
      <w:r w:rsidR="00B41F65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na</w:t>
      </w:r>
      <w:r w:rsidR="00B41F65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zmiany,</w:t>
      </w:r>
      <w:r w:rsidR="00B41F65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nie</w:t>
      </w:r>
      <w:r w:rsidR="00B41F65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boi</w:t>
      </w:r>
      <w:r w:rsidR="00B41F65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się</w:t>
      </w:r>
      <w:r w:rsidR="00B41F65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nowości,</w:t>
      </w:r>
      <w:r w:rsidR="00B41F65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łączy</w:t>
      </w:r>
      <w:r w:rsidR="00B41F65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wiedzę</w:t>
      </w:r>
      <w:r w:rsidR="00B41F65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z</w:t>
      </w:r>
      <w:r w:rsidR="00B41F65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praktyką,</w:t>
      </w:r>
      <w:r w:rsidR="00B41F65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udziela sobie</w:t>
      </w:r>
      <w:r w:rsidR="00B41F65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wsparcia</w:t>
      </w:r>
      <w:r w:rsidR="00B41F65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merytorycznego i emocjonalnego.</w:t>
      </w:r>
    </w:p>
    <w:p w:rsidR="003A6696" w:rsidRPr="002E3DA2" w:rsidRDefault="00B32EAB">
      <w:pPr>
        <w:pStyle w:val="Akapitzlist"/>
        <w:numPr>
          <w:ilvl w:val="1"/>
          <w:numId w:val="4"/>
        </w:numPr>
        <w:tabs>
          <w:tab w:val="left" w:pos="836"/>
        </w:tabs>
        <w:spacing w:line="360" w:lineRule="auto"/>
        <w:ind w:right="127"/>
        <w:jc w:val="both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Pracujemy zgodnie z Podstawą programową wychowania przedszkolnego zatwierdzoną przez Rozporządzenie MEN z dnia 14 lutego 2017 r., oraz wybranymi programami przedstawionymi corocznie w zestawie programów.</w:t>
      </w:r>
    </w:p>
    <w:p w:rsidR="003A6696" w:rsidRPr="002E3DA2" w:rsidRDefault="00B32EAB">
      <w:pPr>
        <w:pStyle w:val="Akapitzlist"/>
        <w:numPr>
          <w:ilvl w:val="1"/>
          <w:numId w:val="4"/>
        </w:numPr>
        <w:tabs>
          <w:tab w:val="left" w:pos="836"/>
        </w:tabs>
        <w:spacing w:line="360" w:lineRule="auto"/>
        <w:ind w:right="134"/>
        <w:jc w:val="both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Organizujemy warunki do realizacji procesu edukacyjnego, wspomagającego rozwój dziecka</w:t>
      </w:r>
      <w:r w:rsidR="00B41F6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w</w:t>
      </w:r>
      <w:r w:rsidR="00B41F6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nabywaniu</w:t>
      </w:r>
      <w:r w:rsidR="00B41F6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kompetencji</w:t>
      </w:r>
      <w:r w:rsidR="00B41F6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cyfrowych</w:t>
      </w:r>
      <w:r w:rsidR="00B41F6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oraz</w:t>
      </w:r>
      <w:r w:rsidR="00B41F6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bezpiecznego</w:t>
      </w:r>
      <w:r w:rsidR="00B41F6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i</w:t>
      </w:r>
      <w:r w:rsidR="00B41F6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celowego</w:t>
      </w:r>
      <w:r w:rsidR="00B41F6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wykorzystania technologii informacyjno - komunikacyjnych w realizacji podstawy programowej.</w:t>
      </w:r>
    </w:p>
    <w:p w:rsidR="003A6696" w:rsidRPr="002E3DA2" w:rsidRDefault="00B32EAB">
      <w:pPr>
        <w:pStyle w:val="Akapitzlist"/>
        <w:numPr>
          <w:ilvl w:val="1"/>
          <w:numId w:val="4"/>
        </w:numPr>
        <w:tabs>
          <w:tab w:val="left" w:pos="836"/>
        </w:tabs>
        <w:spacing w:line="360" w:lineRule="auto"/>
        <w:ind w:right="133"/>
        <w:jc w:val="both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W przedszkolu odbywają się zajęcia korekcyjno - kompensacyjne w celu utrzymania już osiągniętych</w:t>
      </w:r>
      <w:r w:rsidR="00B41F6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efektów</w:t>
      </w:r>
      <w:r w:rsidR="00B41F6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oraz</w:t>
      </w:r>
      <w:r w:rsidR="00B41F6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pracy</w:t>
      </w:r>
      <w:r w:rsidR="00B41F6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nad</w:t>
      </w:r>
      <w:r w:rsidR="00B41F6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zaburzonymi</w:t>
      </w:r>
      <w:r w:rsidR="00B41F6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sferami</w:t>
      </w:r>
      <w:r w:rsidR="00B41F6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aktywności</w:t>
      </w:r>
      <w:r w:rsidR="00B41F65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dzieci.</w:t>
      </w:r>
    </w:p>
    <w:p w:rsidR="003A6696" w:rsidRPr="002E3DA2" w:rsidRDefault="003A6696">
      <w:pPr>
        <w:spacing w:line="360" w:lineRule="auto"/>
        <w:jc w:val="both"/>
        <w:rPr>
          <w:rFonts w:ascii="Times New Roman" w:hAnsi="Times New Roman" w:cs="Times New Roman"/>
          <w:sz w:val="24"/>
        </w:rPr>
        <w:sectPr w:rsidR="003A6696" w:rsidRPr="002E3DA2">
          <w:pgSz w:w="11910" w:h="16840"/>
          <w:pgMar w:top="1360" w:right="860" w:bottom="280" w:left="1300" w:header="708" w:footer="708" w:gutter="0"/>
          <w:cols w:space="708"/>
        </w:sectPr>
      </w:pPr>
    </w:p>
    <w:p w:rsidR="003A6696" w:rsidRPr="002E3DA2" w:rsidRDefault="00B32EAB" w:rsidP="00F13F47">
      <w:pPr>
        <w:pStyle w:val="Tekstpodstawowy"/>
        <w:spacing w:before="37" w:line="276" w:lineRule="auto"/>
        <w:ind w:left="836"/>
        <w:rPr>
          <w:rFonts w:ascii="Times New Roman" w:hAnsi="Times New Roman" w:cs="Times New Roman"/>
        </w:rPr>
      </w:pPr>
      <w:r w:rsidRPr="002E3DA2">
        <w:rPr>
          <w:rFonts w:ascii="Times New Roman" w:hAnsi="Times New Roman" w:cs="Times New Roman"/>
        </w:rPr>
        <w:lastRenderedPageBreak/>
        <w:t>Organizowane</w:t>
      </w:r>
      <w:r w:rsidR="00B41F65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są</w:t>
      </w:r>
      <w:r w:rsidR="00E64C67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również</w:t>
      </w:r>
      <w:r w:rsidR="00E64C67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zajęcia</w:t>
      </w:r>
      <w:r w:rsidR="00E64C67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logopedyczne</w:t>
      </w:r>
      <w:r w:rsidR="00E64C67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dla</w:t>
      </w:r>
      <w:r w:rsidR="00E64C67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dzieci</w:t>
      </w:r>
      <w:r w:rsidR="00E64C67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mających</w:t>
      </w:r>
      <w:r w:rsidR="00E64C67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trudności</w:t>
      </w:r>
      <w:r w:rsidR="00E64C67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z</w:t>
      </w:r>
      <w:r w:rsidR="00E64C67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prawidłową artykulacją i wymową.</w:t>
      </w:r>
      <w:r w:rsidR="002F03B0" w:rsidRPr="002E3DA2">
        <w:rPr>
          <w:rFonts w:ascii="Times New Roman" w:hAnsi="Times New Roman" w:cs="Times New Roman"/>
        </w:rPr>
        <w:t xml:space="preserve"> Prowadzone są także zajęcia rewalidacyjne dla dzieci ze specjalnymi potrzebami e</w:t>
      </w:r>
      <w:r w:rsidR="00E64C67">
        <w:rPr>
          <w:rFonts w:ascii="Times New Roman" w:hAnsi="Times New Roman" w:cs="Times New Roman"/>
        </w:rPr>
        <w:t>d</w:t>
      </w:r>
      <w:r w:rsidR="002F03B0" w:rsidRPr="002E3DA2">
        <w:rPr>
          <w:rFonts w:ascii="Times New Roman" w:hAnsi="Times New Roman" w:cs="Times New Roman"/>
        </w:rPr>
        <w:t>ukacyjnymi.</w:t>
      </w:r>
    </w:p>
    <w:p w:rsidR="003A6696" w:rsidRPr="002E3DA2" w:rsidRDefault="00B32EAB" w:rsidP="00F13F47">
      <w:pPr>
        <w:pStyle w:val="Akapitzlist"/>
        <w:numPr>
          <w:ilvl w:val="1"/>
          <w:numId w:val="4"/>
        </w:numPr>
        <w:tabs>
          <w:tab w:val="left" w:pos="836"/>
          <w:tab w:val="left" w:pos="8265"/>
        </w:tabs>
        <w:spacing w:line="276" w:lineRule="auto"/>
        <w:ind w:right="126"/>
        <w:rPr>
          <w:rFonts w:ascii="Times New Roman" w:hAnsi="Times New Roman" w:cs="Times New Roman"/>
          <w:sz w:val="24"/>
        </w:rPr>
      </w:pPr>
      <w:r w:rsidRPr="002E3DA2">
        <w:rPr>
          <w:rFonts w:ascii="Times New Roman" w:hAnsi="Times New Roman" w:cs="Times New Roman"/>
          <w:sz w:val="24"/>
        </w:rPr>
        <w:t>Przedszkole</w:t>
      </w:r>
      <w:r w:rsidR="00E64C67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w</w:t>
      </w:r>
      <w:r w:rsidR="00E64C67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planowaniu</w:t>
      </w:r>
      <w:r w:rsidR="00E64C67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pracy</w:t>
      </w:r>
      <w:r w:rsidR="00E64C67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uwzględnia</w:t>
      </w:r>
      <w:r w:rsidR="00E64C67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wnioski</w:t>
      </w:r>
      <w:r w:rsidR="00E64C67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z</w:t>
      </w:r>
      <w:r w:rsidR="00E64C67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analizy</w:t>
      </w:r>
      <w:r w:rsidR="00E64C67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z w:val="24"/>
        </w:rPr>
        <w:t>badań</w:t>
      </w:r>
      <w:r w:rsidR="00E64C67">
        <w:rPr>
          <w:rFonts w:ascii="Times New Roman" w:hAnsi="Times New Roman" w:cs="Times New Roman"/>
          <w:sz w:val="24"/>
        </w:rPr>
        <w:t xml:space="preserve"> </w:t>
      </w:r>
      <w:r w:rsidRPr="002E3DA2">
        <w:rPr>
          <w:rFonts w:ascii="Times New Roman" w:hAnsi="Times New Roman" w:cs="Times New Roman"/>
          <w:spacing w:val="-2"/>
          <w:sz w:val="24"/>
        </w:rPr>
        <w:t xml:space="preserve">zewnętrznych </w:t>
      </w:r>
      <w:r w:rsidR="00E64C67">
        <w:rPr>
          <w:rFonts w:ascii="Times New Roman" w:hAnsi="Times New Roman" w:cs="Times New Roman"/>
          <w:spacing w:val="-2"/>
          <w:sz w:val="24"/>
        </w:rPr>
        <w:t xml:space="preserve">                </w:t>
      </w:r>
      <w:r w:rsidRPr="002E3DA2">
        <w:rPr>
          <w:rFonts w:ascii="Times New Roman" w:hAnsi="Times New Roman" w:cs="Times New Roman"/>
          <w:sz w:val="24"/>
        </w:rPr>
        <w:t>i wewnętrznych.</w:t>
      </w:r>
    </w:p>
    <w:p w:rsidR="003A6696" w:rsidRPr="00E64C67" w:rsidRDefault="00B32EAB" w:rsidP="00F13F47">
      <w:pPr>
        <w:pStyle w:val="Tekstpodstawowy"/>
        <w:spacing w:line="276" w:lineRule="auto"/>
        <w:ind w:left="476" w:right="673" w:firstLine="359"/>
        <w:jc w:val="both"/>
        <w:rPr>
          <w:rFonts w:ascii="Times New Roman" w:hAnsi="Times New Roman" w:cs="Times New Roman"/>
        </w:rPr>
      </w:pPr>
      <w:r w:rsidRPr="002E3DA2">
        <w:rPr>
          <w:rFonts w:ascii="Times New Roman" w:hAnsi="Times New Roman" w:cs="Times New Roman"/>
        </w:rPr>
        <w:t>Wszystkie działania wychowawcze, opiekuńcze i edukacyjne poddaje się systematycznej</w:t>
      </w:r>
      <w:r w:rsidR="00E64C67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ewaluacji</w:t>
      </w:r>
      <w:r w:rsidR="00E64C67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wewnętrznej.</w:t>
      </w:r>
      <w:r w:rsidR="00E64C67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Wyniki</w:t>
      </w:r>
      <w:r w:rsidR="00E64C67">
        <w:rPr>
          <w:rFonts w:ascii="Times New Roman" w:hAnsi="Times New Roman" w:cs="Times New Roman"/>
        </w:rPr>
        <w:t xml:space="preserve"> ewaluacji w</w:t>
      </w:r>
      <w:r w:rsidRPr="002E3DA2">
        <w:rPr>
          <w:rFonts w:ascii="Times New Roman" w:hAnsi="Times New Roman" w:cs="Times New Roman"/>
        </w:rPr>
        <w:t>yznaczają</w:t>
      </w:r>
      <w:r w:rsidR="00E64C67">
        <w:rPr>
          <w:rFonts w:ascii="Times New Roman" w:hAnsi="Times New Roman" w:cs="Times New Roman"/>
        </w:rPr>
        <w:t xml:space="preserve"> </w:t>
      </w:r>
      <w:r w:rsidRPr="002E3DA2">
        <w:rPr>
          <w:rFonts w:ascii="Times New Roman" w:hAnsi="Times New Roman" w:cs="Times New Roman"/>
        </w:rPr>
        <w:t>kierunek wprowadzanych zmian.</w:t>
      </w:r>
    </w:p>
    <w:p w:rsidR="002E3DA2" w:rsidRPr="00E64C67" w:rsidRDefault="002E3DA2" w:rsidP="002F03B0">
      <w:pPr>
        <w:pStyle w:val="Tekstpodstawowy"/>
        <w:spacing w:line="360" w:lineRule="auto"/>
        <w:ind w:left="476" w:right="673" w:firstLine="359"/>
        <w:jc w:val="both"/>
      </w:pPr>
    </w:p>
    <w:p w:rsidR="002E3DA2" w:rsidRPr="00E64C67" w:rsidRDefault="002E3DA2" w:rsidP="002E3DA2">
      <w:pPr>
        <w:pStyle w:val="NormalnyWeb"/>
        <w:shd w:val="clear" w:color="auto" w:fill="FFFFFF"/>
        <w:spacing w:before="0" w:after="0"/>
        <w:jc w:val="center"/>
        <w:rPr>
          <w:b/>
          <w:bCs/>
          <w:color w:val="4F81BD" w:themeColor="accent1"/>
        </w:rPr>
      </w:pPr>
      <w:r w:rsidRPr="00E64C67">
        <w:rPr>
          <w:b/>
          <w:bCs/>
          <w:color w:val="4F81BD" w:themeColor="accent1"/>
        </w:rPr>
        <w:t>Działania podnoszące jakość pracy przedszkola</w:t>
      </w:r>
    </w:p>
    <w:p w:rsidR="002E3DA2" w:rsidRDefault="002E3DA2" w:rsidP="002E3DA2">
      <w:pPr>
        <w:pStyle w:val="NormalnyWeb"/>
        <w:shd w:val="clear" w:color="auto" w:fill="FFFFFF"/>
        <w:spacing w:before="0" w:after="0"/>
      </w:pPr>
    </w:p>
    <w:p w:rsidR="002E3DA2" w:rsidRPr="00E64C67" w:rsidRDefault="002E3DA2" w:rsidP="00F13F47">
      <w:pPr>
        <w:pStyle w:val="NormalnyWeb"/>
        <w:shd w:val="clear" w:color="auto" w:fill="FFFFFF"/>
        <w:spacing w:before="0" w:after="0"/>
      </w:pPr>
      <w:r w:rsidRPr="00E64C67">
        <w:t>W przedszkolu określono, co jest dozwolone, a czego nie wolno „ Kodeks Przedszkolaka”. Jednym ze stosowanych środków wychowania są nagrody  i pochwały.</w:t>
      </w:r>
    </w:p>
    <w:p w:rsidR="002E3DA2" w:rsidRPr="00E64C67" w:rsidRDefault="002E3DA2" w:rsidP="002E3DA2">
      <w:pPr>
        <w:pStyle w:val="NormalnyWeb"/>
        <w:shd w:val="clear" w:color="auto" w:fill="FFFFFF"/>
        <w:spacing w:before="0" w:after="0"/>
      </w:pPr>
    </w:p>
    <w:p w:rsidR="002E3DA2" w:rsidRPr="00E64C67" w:rsidRDefault="002E3DA2" w:rsidP="00F13F47">
      <w:pPr>
        <w:pStyle w:val="NormalnyWeb"/>
        <w:numPr>
          <w:ilvl w:val="0"/>
          <w:numId w:val="14"/>
        </w:numPr>
        <w:shd w:val="clear" w:color="auto" w:fill="FFFFFF"/>
        <w:spacing w:before="0" w:after="0"/>
      </w:pPr>
      <w:r w:rsidRPr="00E64C67">
        <w:t>Stosowane nagrody i pochwały:</w:t>
      </w:r>
    </w:p>
    <w:p w:rsidR="002E3DA2" w:rsidRPr="00E64C67" w:rsidRDefault="002E3DA2" w:rsidP="00F13F47">
      <w:pPr>
        <w:pStyle w:val="NormalnyWeb"/>
        <w:numPr>
          <w:ilvl w:val="0"/>
          <w:numId w:val="14"/>
        </w:numPr>
        <w:shd w:val="clear" w:color="auto" w:fill="FFFFFF"/>
        <w:spacing w:before="0" w:after="0"/>
      </w:pPr>
      <w:r w:rsidRPr="00E64C67">
        <w:t>pochwała indywidualna,</w:t>
      </w:r>
    </w:p>
    <w:p w:rsidR="002E3DA2" w:rsidRPr="00E64C67" w:rsidRDefault="002E3DA2" w:rsidP="00F13F47">
      <w:pPr>
        <w:pStyle w:val="NormalnyWeb"/>
        <w:numPr>
          <w:ilvl w:val="0"/>
          <w:numId w:val="14"/>
        </w:numPr>
        <w:shd w:val="clear" w:color="auto" w:fill="FFFFFF"/>
        <w:spacing w:before="0" w:after="0"/>
      </w:pPr>
      <w:r w:rsidRPr="00E64C67">
        <w:t>pochwała na forum oddziału,</w:t>
      </w:r>
    </w:p>
    <w:p w:rsidR="002E3DA2" w:rsidRPr="00E64C67" w:rsidRDefault="002E3DA2" w:rsidP="00F13F47">
      <w:pPr>
        <w:pStyle w:val="NormalnyWeb"/>
        <w:numPr>
          <w:ilvl w:val="0"/>
          <w:numId w:val="14"/>
        </w:numPr>
        <w:shd w:val="clear" w:color="auto" w:fill="FFFFFF"/>
        <w:spacing w:before="0" w:after="0"/>
      </w:pPr>
      <w:r w:rsidRPr="00E64C67">
        <w:t>pochwała przed rodzicami,</w:t>
      </w:r>
    </w:p>
    <w:p w:rsidR="002E3DA2" w:rsidRPr="00E64C67" w:rsidRDefault="002E3DA2" w:rsidP="00F13F47">
      <w:pPr>
        <w:pStyle w:val="NormalnyWeb"/>
        <w:numPr>
          <w:ilvl w:val="0"/>
          <w:numId w:val="14"/>
        </w:numPr>
        <w:shd w:val="clear" w:color="auto" w:fill="FFFFFF"/>
        <w:spacing w:before="0" w:after="0"/>
      </w:pPr>
      <w:r w:rsidRPr="00E64C67">
        <w:t>oklaski,</w:t>
      </w:r>
    </w:p>
    <w:p w:rsidR="002E3DA2" w:rsidRPr="00E64C67" w:rsidRDefault="002E3DA2" w:rsidP="00F13F47">
      <w:pPr>
        <w:pStyle w:val="NormalnyWeb"/>
        <w:numPr>
          <w:ilvl w:val="0"/>
          <w:numId w:val="14"/>
        </w:numPr>
        <w:shd w:val="clear" w:color="auto" w:fill="FFFFFF"/>
        <w:spacing w:before="0" w:after="0"/>
      </w:pPr>
      <w:r w:rsidRPr="00E64C67">
        <w:t>emblematy,</w:t>
      </w:r>
    </w:p>
    <w:p w:rsidR="002E3DA2" w:rsidRPr="00E64C67" w:rsidRDefault="002E3DA2" w:rsidP="00F13F47">
      <w:pPr>
        <w:pStyle w:val="NormalnyWeb"/>
        <w:numPr>
          <w:ilvl w:val="0"/>
          <w:numId w:val="14"/>
        </w:numPr>
        <w:shd w:val="clear" w:color="auto" w:fill="FFFFFF"/>
        <w:spacing w:before="0" w:after="0"/>
      </w:pPr>
      <w:r w:rsidRPr="00E64C67">
        <w:t>przydział funkcji.</w:t>
      </w:r>
    </w:p>
    <w:p w:rsidR="002E3DA2" w:rsidRPr="00E64C67" w:rsidRDefault="002E3DA2" w:rsidP="00F13F47">
      <w:pPr>
        <w:pStyle w:val="NormalnyWeb"/>
        <w:shd w:val="clear" w:color="auto" w:fill="FFFFFF"/>
        <w:spacing w:before="0" w:after="0"/>
      </w:pPr>
    </w:p>
    <w:p w:rsidR="002E3DA2" w:rsidRPr="00E64C67" w:rsidRDefault="002E3DA2" w:rsidP="002E3DA2">
      <w:pPr>
        <w:pStyle w:val="NormalnyWeb"/>
        <w:shd w:val="clear" w:color="auto" w:fill="FFFFFF"/>
        <w:spacing w:before="0" w:after="0"/>
      </w:pPr>
      <w:r w:rsidRPr="00E64C67">
        <w:t>System diagnozowania osiągnięć dzieci</w:t>
      </w:r>
    </w:p>
    <w:p w:rsidR="002E3DA2" w:rsidRPr="00E64C67" w:rsidRDefault="002E3DA2" w:rsidP="00F13F47">
      <w:pPr>
        <w:pStyle w:val="NormalnyWeb"/>
        <w:numPr>
          <w:ilvl w:val="0"/>
          <w:numId w:val="15"/>
        </w:numPr>
        <w:shd w:val="clear" w:color="auto" w:fill="FFFFFF"/>
        <w:spacing w:before="0" w:after="0"/>
      </w:pPr>
      <w:r w:rsidRPr="00E64C67">
        <w:t>przeprowadzenie diagnozy wstępnej,</w:t>
      </w:r>
    </w:p>
    <w:p w:rsidR="002E3DA2" w:rsidRPr="00E64C67" w:rsidRDefault="002E3DA2" w:rsidP="00F13F47">
      <w:pPr>
        <w:pStyle w:val="NormalnyWeb"/>
        <w:numPr>
          <w:ilvl w:val="0"/>
          <w:numId w:val="15"/>
        </w:numPr>
        <w:shd w:val="clear" w:color="auto" w:fill="FFFFFF"/>
        <w:spacing w:before="0" w:after="0"/>
      </w:pPr>
      <w:r w:rsidRPr="00E64C67">
        <w:t>szczegółowe rozpoznanie sytuacji dziecka,</w:t>
      </w:r>
    </w:p>
    <w:p w:rsidR="002E3DA2" w:rsidRPr="00E64C67" w:rsidRDefault="002E3DA2" w:rsidP="00F13F47">
      <w:pPr>
        <w:pStyle w:val="NormalnyWeb"/>
        <w:numPr>
          <w:ilvl w:val="0"/>
          <w:numId w:val="15"/>
        </w:numPr>
        <w:shd w:val="clear" w:color="auto" w:fill="FFFFFF"/>
        <w:spacing w:before="0" w:after="0"/>
      </w:pPr>
      <w:r w:rsidRPr="00E64C67">
        <w:t>bieżące monitorowanie, dokumentowanie wyników, wspomaganie rozwoju,</w:t>
      </w:r>
    </w:p>
    <w:p w:rsidR="002E3DA2" w:rsidRPr="00E64C67" w:rsidRDefault="002E3DA2" w:rsidP="00F13F47">
      <w:pPr>
        <w:pStyle w:val="NormalnyWeb"/>
        <w:numPr>
          <w:ilvl w:val="0"/>
          <w:numId w:val="15"/>
        </w:numPr>
        <w:shd w:val="clear" w:color="auto" w:fill="FFFFFF"/>
        <w:spacing w:before="0" w:after="0"/>
      </w:pPr>
      <w:r w:rsidRPr="00E64C67">
        <w:t>informowanie rodziców o stanie rozwoju dziecka po diagnozie wstępnej i końcowej</w:t>
      </w:r>
    </w:p>
    <w:p w:rsidR="002E3DA2" w:rsidRPr="00E64C67" w:rsidRDefault="002E3DA2" w:rsidP="00F13F47">
      <w:pPr>
        <w:pStyle w:val="NormalnyWeb"/>
        <w:numPr>
          <w:ilvl w:val="0"/>
          <w:numId w:val="15"/>
        </w:numPr>
        <w:shd w:val="clear" w:color="auto" w:fill="FFFFFF"/>
        <w:spacing w:before="0" w:after="0"/>
      </w:pPr>
      <w:r w:rsidRPr="00E64C67">
        <w:t>półroczna ocena realizacji założonych celów i zadań, analiza, wnioski do dalszej pracy,</w:t>
      </w:r>
    </w:p>
    <w:p w:rsidR="002E3DA2" w:rsidRPr="00E64C67" w:rsidRDefault="002E3DA2" w:rsidP="00F13F47">
      <w:pPr>
        <w:pStyle w:val="NormalnyWeb"/>
        <w:numPr>
          <w:ilvl w:val="0"/>
          <w:numId w:val="15"/>
        </w:numPr>
        <w:shd w:val="clear" w:color="auto" w:fill="FFFFFF"/>
        <w:spacing w:before="0" w:after="0"/>
      </w:pPr>
      <w:r w:rsidRPr="00E64C67">
        <w:t>bieżące wspieranie rozwoju dzieci, praca według indywidualnego programu edukacyjno-terapeutycznego ( IPET),</w:t>
      </w:r>
    </w:p>
    <w:p w:rsidR="002E3DA2" w:rsidRPr="00E64C67" w:rsidRDefault="002E3DA2" w:rsidP="00F13F47">
      <w:pPr>
        <w:pStyle w:val="NormalnyWeb"/>
        <w:numPr>
          <w:ilvl w:val="0"/>
          <w:numId w:val="15"/>
        </w:numPr>
        <w:shd w:val="clear" w:color="auto" w:fill="FFFFFF"/>
        <w:spacing w:before="0" w:after="0"/>
      </w:pPr>
      <w:r w:rsidRPr="00E64C67">
        <w:t>dokumentowanie wyników obserwacji,</w:t>
      </w:r>
    </w:p>
    <w:p w:rsidR="002E3DA2" w:rsidRPr="00E64C67" w:rsidRDefault="002E3DA2" w:rsidP="00F13F47">
      <w:pPr>
        <w:pStyle w:val="NormalnyWeb"/>
        <w:numPr>
          <w:ilvl w:val="0"/>
          <w:numId w:val="15"/>
        </w:numPr>
        <w:shd w:val="clear" w:color="auto" w:fill="FFFFFF"/>
        <w:spacing w:before="0" w:after="0"/>
      </w:pPr>
      <w:r w:rsidRPr="00E64C67">
        <w:t>przeprowadzenie diagnozy końcowej, wnioski do dalszej pracy.</w:t>
      </w:r>
    </w:p>
    <w:p w:rsidR="002E3DA2" w:rsidRPr="00E64C67" w:rsidRDefault="002E3DA2" w:rsidP="002E3DA2">
      <w:pPr>
        <w:pStyle w:val="NormalnyWeb"/>
        <w:shd w:val="clear" w:color="auto" w:fill="FFFFFF"/>
        <w:spacing w:before="0" w:after="0"/>
      </w:pPr>
    </w:p>
    <w:p w:rsidR="002E3DA2" w:rsidRPr="00E64C67" w:rsidRDefault="002E3DA2" w:rsidP="002E3DA2">
      <w:pPr>
        <w:pStyle w:val="NormalnyWeb"/>
        <w:shd w:val="clear" w:color="auto" w:fill="FFFFFF"/>
        <w:spacing w:before="0" w:after="0"/>
      </w:pPr>
    </w:p>
    <w:p w:rsidR="002E3DA2" w:rsidRPr="00E64C67" w:rsidRDefault="002E3DA2" w:rsidP="002E3DA2">
      <w:pPr>
        <w:pStyle w:val="NormalnyWeb"/>
        <w:shd w:val="clear" w:color="auto" w:fill="FFFFFF"/>
        <w:spacing w:before="0" w:after="0"/>
      </w:pPr>
      <w:r w:rsidRPr="00E64C67">
        <w:t>Badanie osiągnięć dzieci w Przedszkolu</w:t>
      </w:r>
    </w:p>
    <w:p w:rsidR="002E3DA2" w:rsidRPr="00E64C67" w:rsidRDefault="002E3DA2" w:rsidP="00F13F47">
      <w:pPr>
        <w:pStyle w:val="NormalnyWeb"/>
        <w:numPr>
          <w:ilvl w:val="0"/>
          <w:numId w:val="16"/>
        </w:numPr>
        <w:shd w:val="clear" w:color="auto" w:fill="FFFFFF"/>
        <w:spacing w:before="0" w:after="0"/>
      </w:pPr>
      <w:r w:rsidRPr="00E64C67">
        <w:t>prezentacja osiągnięć dzieci (występy, wystawy prac plastycznych),</w:t>
      </w:r>
    </w:p>
    <w:p w:rsidR="002E3DA2" w:rsidRPr="00E64C67" w:rsidRDefault="002E3DA2" w:rsidP="00F13F47">
      <w:pPr>
        <w:pStyle w:val="NormalnyWeb"/>
        <w:numPr>
          <w:ilvl w:val="0"/>
          <w:numId w:val="16"/>
        </w:numPr>
        <w:shd w:val="clear" w:color="auto" w:fill="FFFFFF"/>
        <w:spacing w:before="0" w:after="0"/>
      </w:pPr>
      <w:r w:rsidRPr="00E64C67">
        <w:t>teczki prac i innych dokumentów,</w:t>
      </w:r>
    </w:p>
    <w:p w:rsidR="002E3DA2" w:rsidRPr="00E64C67" w:rsidRDefault="002E3DA2" w:rsidP="00F13F47">
      <w:pPr>
        <w:pStyle w:val="NormalnyWeb"/>
        <w:numPr>
          <w:ilvl w:val="0"/>
          <w:numId w:val="16"/>
        </w:numPr>
        <w:shd w:val="clear" w:color="auto" w:fill="FFFFFF"/>
        <w:spacing w:before="0" w:after="0"/>
      </w:pPr>
      <w:r w:rsidRPr="00E64C67">
        <w:t>arkusze obserwacji rozwoju dziecka,</w:t>
      </w:r>
    </w:p>
    <w:p w:rsidR="002E3DA2" w:rsidRPr="00E64C67" w:rsidRDefault="002E3DA2" w:rsidP="00F13F47">
      <w:pPr>
        <w:pStyle w:val="NormalnyWeb"/>
        <w:numPr>
          <w:ilvl w:val="0"/>
          <w:numId w:val="16"/>
        </w:numPr>
        <w:shd w:val="clear" w:color="auto" w:fill="FFFFFF"/>
        <w:spacing w:before="0" w:after="0"/>
      </w:pPr>
      <w:r w:rsidRPr="00E64C67">
        <w:t>kronika,</w:t>
      </w:r>
    </w:p>
    <w:p w:rsidR="002E3DA2" w:rsidRPr="00E64C67" w:rsidRDefault="002E3DA2" w:rsidP="00F13F47">
      <w:pPr>
        <w:pStyle w:val="NormalnyWeb"/>
        <w:numPr>
          <w:ilvl w:val="0"/>
          <w:numId w:val="16"/>
        </w:numPr>
        <w:shd w:val="clear" w:color="auto" w:fill="FFFFFF"/>
        <w:spacing w:before="0" w:after="0"/>
      </w:pPr>
      <w:r w:rsidRPr="00E64C67">
        <w:t>zdjęcia, filmy,</w:t>
      </w:r>
    </w:p>
    <w:p w:rsidR="00F13F47" w:rsidRPr="00E64C67" w:rsidRDefault="002E3DA2" w:rsidP="00F13F47">
      <w:pPr>
        <w:pStyle w:val="NormalnyWeb"/>
        <w:numPr>
          <w:ilvl w:val="0"/>
          <w:numId w:val="16"/>
        </w:numPr>
        <w:shd w:val="clear" w:color="auto" w:fill="FFFFFF"/>
        <w:spacing w:before="0" w:after="0"/>
      </w:pPr>
      <w:r w:rsidRPr="00E64C67">
        <w:t>rozmowy</w:t>
      </w:r>
      <w:r w:rsidRPr="00E64C67">
        <w:rPr>
          <w:rFonts w:cs="Arial"/>
        </w:rPr>
        <w:br/>
      </w:r>
    </w:p>
    <w:p w:rsidR="002E3DA2" w:rsidRPr="00E64C67" w:rsidRDefault="002E3DA2" w:rsidP="00F13F47">
      <w:pPr>
        <w:pStyle w:val="NormalnyWeb"/>
        <w:shd w:val="clear" w:color="auto" w:fill="FFFFFF"/>
        <w:spacing w:before="0" w:after="0"/>
        <w:jc w:val="center"/>
        <w:rPr>
          <w:b/>
          <w:bCs/>
          <w:color w:val="4F81BD" w:themeColor="accent1"/>
        </w:rPr>
      </w:pPr>
      <w:r w:rsidRPr="00E64C67">
        <w:rPr>
          <w:b/>
          <w:bCs/>
          <w:color w:val="4F81BD" w:themeColor="accent1"/>
        </w:rPr>
        <w:t>Sposoby monitorowania osiągnięć nauczycieli:</w:t>
      </w:r>
    </w:p>
    <w:p w:rsidR="002E3DA2" w:rsidRPr="00E64C67" w:rsidRDefault="002E3DA2" w:rsidP="002E3DA2">
      <w:pPr>
        <w:pStyle w:val="NormalnyWeb"/>
        <w:shd w:val="clear" w:color="auto" w:fill="FFFFFF"/>
        <w:spacing w:before="0" w:after="0"/>
      </w:pPr>
    </w:p>
    <w:p w:rsidR="002E3DA2" w:rsidRPr="00E64C67" w:rsidRDefault="002E3DA2" w:rsidP="002E3DA2">
      <w:pPr>
        <w:pStyle w:val="NormalnyWeb"/>
        <w:shd w:val="clear" w:color="auto" w:fill="FFFFFF"/>
        <w:spacing w:before="0" w:after="0"/>
      </w:pPr>
      <w:r w:rsidRPr="00E64C67">
        <w:t>Nauczyciela stosują ewaluację własnej pracy (samoocenę), jak również zostają poddani ocenie dyrektora i rodziców. Badania osiągnięć nauczycieli dokonują się na podstawie:</w:t>
      </w:r>
    </w:p>
    <w:p w:rsidR="002E3DA2" w:rsidRPr="00E64C67" w:rsidRDefault="002E3DA2" w:rsidP="00F13F47">
      <w:pPr>
        <w:pStyle w:val="NormalnyWeb"/>
        <w:numPr>
          <w:ilvl w:val="0"/>
          <w:numId w:val="17"/>
        </w:numPr>
        <w:shd w:val="clear" w:color="auto" w:fill="FFFFFF"/>
        <w:spacing w:before="0" w:after="0"/>
      </w:pPr>
      <w:r w:rsidRPr="00E64C67">
        <w:t>Rozmów z nauczycielami, rodzicami</w:t>
      </w:r>
    </w:p>
    <w:p w:rsidR="002E3DA2" w:rsidRPr="00E64C67" w:rsidRDefault="002E3DA2" w:rsidP="00F13F47">
      <w:pPr>
        <w:pStyle w:val="NormalnyWeb"/>
        <w:numPr>
          <w:ilvl w:val="0"/>
          <w:numId w:val="17"/>
        </w:numPr>
        <w:shd w:val="clear" w:color="auto" w:fill="FFFFFF"/>
        <w:spacing w:before="0" w:after="0"/>
      </w:pPr>
      <w:r w:rsidRPr="00E64C67">
        <w:t>Hospitacji,</w:t>
      </w:r>
    </w:p>
    <w:p w:rsidR="002E3DA2" w:rsidRPr="00E64C67" w:rsidRDefault="002E3DA2" w:rsidP="00F13F47">
      <w:pPr>
        <w:pStyle w:val="NormalnyWeb"/>
        <w:numPr>
          <w:ilvl w:val="0"/>
          <w:numId w:val="17"/>
        </w:numPr>
        <w:shd w:val="clear" w:color="auto" w:fill="FFFFFF"/>
        <w:spacing w:before="0" w:after="0"/>
      </w:pPr>
      <w:r w:rsidRPr="00E64C67">
        <w:t>Obserwacji prezentowanych przez dzieci umiejętności, wiedzy i postaw</w:t>
      </w:r>
    </w:p>
    <w:p w:rsidR="002E3DA2" w:rsidRPr="00E64C67" w:rsidRDefault="002E3DA2" w:rsidP="00F13F47">
      <w:pPr>
        <w:pStyle w:val="NormalnyWeb"/>
        <w:numPr>
          <w:ilvl w:val="0"/>
          <w:numId w:val="17"/>
        </w:numPr>
        <w:shd w:val="clear" w:color="auto" w:fill="FFFFFF"/>
        <w:spacing w:before="0" w:after="0"/>
      </w:pPr>
      <w:r w:rsidRPr="00E64C67">
        <w:t>Arkuszy oceny pracy nauczyciela i samooceny nauczyciela</w:t>
      </w:r>
    </w:p>
    <w:p w:rsidR="002E3DA2" w:rsidRPr="00E64C67" w:rsidRDefault="002E3DA2" w:rsidP="00F13F47">
      <w:pPr>
        <w:pStyle w:val="NormalnyWeb"/>
        <w:numPr>
          <w:ilvl w:val="0"/>
          <w:numId w:val="17"/>
        </w:numPr>
        <w:shd w:val="clear" w:color="auto" w:fill="FFFFFF"/>
        <w:spacing w:before="0" w:after="0"/>
      </w:pPr>
      <w:r w:rsidRPr="00E64C67">
        <w:t>Innych dokumentów obrazujących pracę nauczyciela.</w:t>
      </w:r>
    </w:p>
    <w:p w:rsidR="002E3DA2" w:rsidRPr="00E64C67" w:rsidRDefault="002E3DA2" w:rsidP="002E3DA2">
      <w:pPr>
        <w:pStyle w:val="NormalnyWeb"/>
        <w:shd w:val="clear" w:color="auto" w:fill="FFFFFF"/>
        <w:spacing w:before="0" w:after="0"/>
      </w:pPr>
    </w:p>
    <w:p w:rsidR="002E3DA2" w:rsidRPr="00E64C67" w:rsidRDefault="002E3DA2" w:rsidP="002E3DA2">
      <w:pPr>
        <w:pStyle w:val="NormalnyWeb"/>
        <w:shd w:val="clear" w:color="auto" w:fill="FFFFFF"/>
        <w:spacing w:before="0" w:after="0"/>
      </w:pPr>
      <w:r w:rsidRPr="00E64C67">
        <w:lastRenderedPageBreak/>
        <w:t>Wyniki badania osiągnięć dzieci, nauczycieli, jak również ocena jakości pracy przedszkola omawiane są na Radach Pedagogicznych analityczno-oceniających odbywających się co pół roku.</w:t>
      </w:r>
    </w:p>
    <w:p w:rsidR="002E3DA2" w:rsidRPr="00E64C67" w:rsidRDefault="002E3DA2" w:rsidP="002E3DA2">
      <w:pPr>
        <w:pStyle w:val="NormalnyWeb"/>
        <w:shd w:val="clear" w:color="auto" w:fill="FFFFFF"/>
        <w:spacing w:before="0" w:after="0"/>
        <w:rPr>
          <w:b/>
          <w:bCs/>
        </w:rPr>
      </w:pPr>
    </w:p>
    <w:p w:rsidR="002E3DA2" w:rsidRPr="00E64C67" w:rsidRDefault="002E3DA2" w:rsidP="00F13F47">
      <w:pPr>
        <w:pStyle w:val="NormalnyWeb"/>
        <w:shd w:val="clear" w:color="auto" w:fill="FFFFFF"/>
        <w:spacing w:before="0" w:after="0"/>
        <w:jc w:val="center"/>
        <w:rPr>
          <w:b/>
          <w:bCs/>
          <w:color w:val="4F81BD" w:themeColor="accent1"/>
        </w:rPr>
      </w:pPr>
    </w:p>
    <w:p w:rsidR="002E3DA2" w:rsidRPr="00E64C67" w:rsidRDefault="002E3DA2" w:rsidP="00F13F47">
      <w:pPr>
        <w:pStyle w:val="NormalnyWeb"/>
        <w:shd w:val="clear" w:color="auto" w:fill="FFFFFF"/>
        <w:spacing w:before="0" w:after="0"/>
        <w:jc w:val="center"/>
        <w:rPr>
          <w:b/>
          <w:bCs/>
          <w:color w:val="4F81BD" w:themeColor="accent1"/>
        </w:rPr>
      </w:pPr>
      <w:r w:rsidRPr="00E64C67">
        <w:rPr>
          <w:b/>
          <w:bCs/>
          <w:color w:val="4F81BD" w:themeColor="accent1"/>
        </w:rPr>
        <w:t>Sposoby informowania rodziców o postępach edukacyjnych dzieci:</w:t>
      </w:r>
    </w:p>
    <w:p w:rsidR="002E3DA2" w:rsidRPr="00E64C67" w:rsidRDefault="002E3DA2" w:rsidP="002E3DA2">
      <w:pPr>
        <w:pStyle w:val="NormalnyWeb"/>
        <w:shd w:val="clear" w:color="auto" w:fill="FFFFFF"/>
        <w:spacing w:before="0" w:after="0"/>
      </w:pPr>
    </w:p>
    <w:p w:rsidR="002E3DA2" w:rsidRPr="00E64C67" w:rsidRDefault="002E3DA2" w:rsidP="00E64C67">
      <w:pPr>
        <w:pStyle w:val="NormalnyWeb"/>
        <w:numPr>
          <w:ilvl w:val="0"/>
          <w:numId w:val="41"/>
        </w:numPr>
        <w:shd w:val="clear" w:color="auto" w:fill="FFFFFF"/>
        <w:spacing w:before="0" w:after="0"/>
      </w:pPr>
      <w:r w:rsidRPr="00E64C67">
        <w:t>Nauczyciele na początku roku szkolnego informują rodziców o wymaganiach edukacyjnych wynikających z realizowanego przez siebie programu nauczania  i wychowania,</w:t>
      </w:r>
    </w:p>
    <w:p w:rsidR="002E3DA2" w:rsidRPr="00E64C67" w:rsidRDefault="002E3DA2" w:rsidP="00E64C67">
      <w:pPr>
        <w:pStyle w:val="NormalnyWeb"/>
        <w:numPr>
          <w:ilvl w:val="0"/>
          <w:numId w:val="41"/>
        </w:numPr>
        <w:shd w:val="clear" w:color="auto" w:fill="FFFFFF"/>
        <w:spacing w:before="0" w:after="0"/>
      </w:pPr>
      <w:r w:rsidRPr="00E64C67">
        <w:t xml:space="preserve">Nauczyciele zobowiązani są do gromadzenia informacji o </w:t>
      </w:r>
      <w:r w:rsidR="00E64C67">
        <w:t xml:space="preserve">dziecku   i </w:t>
      </w:r>
      <w:r w:rsidRPr="00E64C67">
        <w:t>dokumentowania jego rozwoju w sposób przyjęty w przedszkolu,</w:t>
      </w:r>
    </w:p>
    <w:p w:rsidR="002E3DA2" w:rsidRPr="00E64C67" w:rsidRDefault="002E3DA2" w:rsidP="00E64C67">
      <w:pPr>
        <w:pStyle w:val="NormalnyWeb"/>
        <w:numPr>
          <w:ilvl w:val="0"/>
          <w:numId w:val="41"/>
        </w:numPr>
        <w:shd w:val="clear" w:color="auto" w:fill="FFFFFF"/>
        <w:spacing w:before="0" w:after="0"/>
      </w:pPr>
      <w:r w:rsidRPr="00E64C67">
        <w:t>Informacje o dziecku zawarte są w arkuszach obserwacyjnych,</w:t>
      </w:r>
    </w:p>
    <w:p w:rsidR="002E3DA2" w:rsidRPr="00E64C67" w:rsidRDefault="002E3DA2" w:rsidP="00E64C67">
      <w:pPr>
        <w:pStyle w:val="NormalnyWeb"/>
        <w:numPr>
          <w:ilvl w:val="0"/>
          <w:numId w:val="41"/>
        </w:numPr>
        <w:shd w:val="clear" w:color="auto" w:fill="FFFFFF"/>
        <w:spacing w:before="0" w:after="0"/>
      </w:pPr>
      <w:r w:rsidRPr="00E64C67">
        <w:t xml:space="preserve">Rodzice o postępach edukacyjnych swoich dzieci dowiadują się na zebraniach grupowych, </w:t>
      </w:r>
      <w:r w:rsidR="00E64C67">
        <w:t xml:space="preserve">          </w:t>
      </w:r>
      <w:r w:rsidRPr="00E64C67">
        <w:t>w trakcie indywidualnych rozmów podejmowanych z inicjatywy nauczyciela lub rodzica,</w:t>
      </w:r>
    </w:p>
    <w:p w:rsidR="002E3DA2" w:rsidRPr="00E64C67" w:rsidRDefault="002E3DA2" w:rsidP="00E64C67">
      <w:pPr>
        <w:pStyle w:val="NormalnyWeb"/>
        <w:numPr>
          <w:ilvl w:val="0"/>
          <w:numId w:val="41"/>
        </w:numPr>
        <w:shd w:val="clear" w:color="auto" w:fill="FFFFFF"/>
        <w:spacing w:before="0" w:after="0"/>
      </w:pPr>
      <w:r w:rsidRPr="00E64C67">
        <w:t>Na życzenie rodzica nauczyciel może napisać opinię o aktualnym stanie rozwoju dziecka,</w:t>
      </w:r>
    </w:p>
    <w:p w:rsidR="002E3DA2" w:rsidRPr="00E64C67" w:rsidRDefault="002E3DA2" w:rsidP="00E64C67">
      <w:pPr>
        <w:pStyle w:val="NormalnyWeb"/>
        <w:numPr>
          <w:ilvl w:val="0"/>
          <w:numId w:val="41"/>
        </w:numPr>
        <w:shd w:val="clear" w:color="auto" w:fill="FFFFFF"/>
        <w:spacing w:before="0" w:after="0"/>
      </w:pPr>
      <w:r w:rsidRPr="00E64C67">
        <w:t>Informację o stanie rozwoju dziecka rodzice</w:t>
      </w:r>
      <w:r w:rsidR="00E64C67">
        <w:t xml:space="preserve"> otrzymują dwa razy w roku – po </w:t>
      </w:r>
      <w:r w:rsidRPr="00E64C67">
        <w:t>przeprowadzeniu diagnozy wstępnej i końcowej.</w:t>
      </w:r>
    </w:p>
    <w:p w:rsidR="002E3DA2" w:rsidRPr="00E64C67" w:rsidRDefault="002E3DA2" w:rsidP="002E3DA2">
      <w:pPr>
        <w:pStyle w:val="NormalnyWeb"/>
        <w:shd w:val="clear" w:color="auto" w:fill="FFFFFF"/>
        <w:spacing w:before="0" w:after="0"/>
      </w:pPr>
    </w:p>
    <w:p w:rsidR="003A6696" w:rsidRPr="00E64C67" w:rsidRDefault="003A6696">
      <w:pPr>
        <w:pStyle w:val="Tekstpodstawowy"/>
        <w:spacing w:before="142"/>
        <w:rPr>
          <w:rFonts w:ascii="Times New Roman" w:hAnsi="Times New Roman" w:cs="Times New Roman"/>
        </w:rPr>
      </w:pPr>
    </w:p>
    <w:p w:rsidR="003A6696" w:rsidRPr="00E64C67" w:rsidRDefault="00B32EAB">
      <w:pPr>
        <w:pStyle w:val="Nagwek1"/>
        <w:ind w:left="5"/>
        <w:rPr>
          <w:rFonts w:ascii="Times New Roman" w:hAnsi="Times New Roman" w:cs="Times New Roman"/>
        </w:rPr>
      </w:pPr>
      <w:r w:rsidRPr="00E64C67">
        <w:rPr>
          <w:rFonts w:ascii="Times New Roman" w:hAnsi="Times New Roman" w:cs="Times New Roman"/>
          <w:color w:val="365F91"/>
        </w:rPr>
        <w:t>KIERUNKI</w:t>
      </w:r>
      <w:r w:rsidR="00DC39F6">
        <w:rPr>
          <w:rFonts w:ascii="Times New Roman" w:hAnsi="Times New Roman" w:cs="Times New Roman"/>
          <w:color w:val="365F91"/>
        </w:rPr>
        <w:t xml:space="preserve"> </w:t>
      </w:r>
      <w:r w:rsidRPr="00E64C67">
        <w:rPr>
          <w:rFonts w:ascii="Times New Roman" w:hAnsi="Times New Roman" w:cs="Times New Roman"/>
          <w:color w:val="365F91"/>
        </w:rPr>
        <w:t>PRACY</w:t>
      </w:r>
      <w:r w:rsidR="00DC39F6">
        <w:rPr>
          <w:rFonts w:ascii="Times New Roman" w:hAnsi="Times New Roman" w:cs="Times New Roman"/>
          <w:color w:val="365F91"/>
        </w:rPr>
        <w:t xml:space="preserve"> </w:t>
      </w:r>
      <w:r w:rsidRPr="00E64C67">
        <w:rPr>
          <w:rFonts w:ascii="Times New Roman" w:hAnsi="Times New Roman" w:cs="Times New Roman"/>
          <w:color w:val="365F91"/>
        </w:rPr>
        <w:t>PRZEDSZKOLA</w:t>
      </w:r>
      <w:r w:rsidR="00DC39F6">
        <w:rPr>
          <w:rFonts w:ascii="Times New Roman" w:hAnsi="Times New Roman" w:cs="Times New Roman"/>
          <w:color w:val="365F91"/>
        </w:rPr>
        <w:t xml:space="preserve"> </w:t>
      </w:r>
      <w:r w:rsidRPr="00E64C67">
        <w:rPr>
          <w:rFonts w:ascii="Times New Roman" w:hAnsi="Times New Roman" w:cs="Times New Roman"/>
          <w:color w:val="365F91"/>
        </w:rPr>
        <w:t>NA</w:t>
      </w:r>
      <w:r w:rsidR="00DC39F6">
        <w:rPr>
          <w:rFonts w:ascii="Times New Roman" w:hAnsi="Times New Roman" w:cs="Times New Roman"/>
          <w:color w:val="365F91"/>
        </w:rPr>
        <w:t xml:space="preserve"> </w:t>
      </w:r>
      <w:r w:rsidRPr="00E64C67">
        <w:rPr>
          <w:rFonts w:ascii="Times New Roman" w:hAnsi="Times New Roman" w:cs="Times New Roman"/>
          <w:color w:val="365F91"/>
        </w:rPr>
        <w:t>LATA</w:t>
      </w:r>
      <w:r w:rsidR="00DC39F6">
        <w:rPr>
          <w:rFonts w:ascii="Times New Roman" w:hAnsi="Times New Roman" w:cs="Times New Roman"/>
          <w:color w:val="365F91"/>
        </w:rPr>
        <w:t xml:space="preserve"> </w:t>
      </w:r>
      <w:r w:rsidRPr="00E64C67">
        <w:rPr>
          <w:rFonts w:ascii="Times New Roman" w:hAnsi="Times New Roman" w:cs="Times New Roman"/>
          <w:color w:val="365F91"/>
        </w:rPr>
        <w:t>202</w:t>
      </w:r>
      <w:r w:rsidR="002F03B0" w:rsidRPr="00E64C67">
        <w:rPr>
          <w:rFonts w:ascii="Times New Roman" w:hAnsi="Times New Roman" w:cs="Times New Roman"/>
          <w:color w:val="365F91"/>
        </w:rPr>
        <w:t>4</w:t>
      </w:r>
      <w:r w:rsidR="00DC39F6">
        <w:rPr>
          <w:rFonts w:ascii="Times New Roman" w:hAnsi="Times New Roman" w:cs="Times New Roman"/>
          <w:color w:val="365F91"/>
        </w:rPr>
        <w:t xml:space="preserve"> </w:t>
      </w:r>
      <w:r w:rsidRPr="00E64C67">
        <w:rPr>
          <w:rFonts w:ascii="Times New Roman" w:hAnsi="Times New Roman" w:cs="Times New Roman"/>
          <w:color w:val="365F91"/>
        </w:rPr>
        <w:t>-</w:t>
      </w:r>
      <w:r w:rsidR="00DC39F6">
        <w:rPr>
          <w:rFonts w:ascii="Times New Roman" w:hAnsi="Times New Roman" w:cs="Times New Roman"/>
          <w:color w:val="365F91"/>
        </w:rPr>
        <w:t xml:space="preserve"> </w:t>
      </w:r>
      <w:r w:rsidRPr="00E64C67">
        <w:rPr>
          <w:rFonts w:ascii="Times New Roman" w:hAnsi="Times New Roman" w:cs="Times New Roman"/>
          <w:color w:val="365F91"/>
          <w:spacing w:val="-4"/>
        </w:rPr>
        <w:t>2028</w:t>
      </w:r>
    </w:p>
    <w:p w:rsidR="003A6696" w:rsidRPr="00E64C67" w:rsidRDefault="003A6696">
      <w:pPr>
        <w:pStyle w:val="Tekstpodstawowy"/>
        <w:rPr>
          <w:rFonts w:ascii="Times New Roman" w:hAnsi="Times New Roman" w:cs="Times New Roman"/>
          <w:b/>
        </w:rPr>
      </w:pPr>
    </w:p>
    <w:p w:rsidR="003A6696" w:rsidRPr="00E64C67" w:rsidRDefault="003A6696">
      <w:pPr>
        <w:pStyle w:val="Tekstpodstawowy"/>
        <w:spacing w:before="11"/>
        <w:rPr>
          <w:rFonts w:ascii="Times New Roman" w:hAnsi="Times New Roman" w:cs="Times New Roman"/>
          <w:b/>
        </w:rPr>
      </w:pPr>
    </w:p>
    <w:p w:rsidR="00FA1C55" w:rsidRPr="00E64C67" w:rsidRDefault="00B533F7" w:rsidP="00FA1C55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Rok szkolny 2024/2025</w:t>
      </w:r>
      <w:r w:rsidR="00DC39F6">
        <w:rPr>
          <w:rFonts w:ascii="Times New Roman" w:hAnsi="Times New Roman" w:cs="Times New Roman"/>
          <w:sz w:val="24"/>
          <w:szCs w:val="24"/>
        </w:rPr>
        <w:t xml:space="preserve"> </w:t>
      </w:r>
      <w:r w:rsidR="00FA1C55" w:rsidRPr="00E64C67">
        <w:rPr>
          <w:rFonts w:ascii="Times New Roman" w:hAnsi="Times New Roman" w:cs="Times New Roman"/>
          <w:sz w:val="24"/>
          <w:szCs w:val="24"/>
        </w:rPr>
        <w:t> „Bezpieczny przedszkolak” – wiem jak być bezpiecznym                   i zdrowym.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 xml:space="preserve">Zadanie: 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Promowanie bezpiecznego i zdrowego stylu życia dziecka w domu i przedszkolu.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Cele: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Głównym celem podejmowanych działań jest kształtowanie nawyków prozdrowotnych dzieci rozumienie potrzeby oraz nabywanie umiejętności dbania o własne bezpieczeństwo oraz zdrowie.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Różnorodność i atrakcyjność podejmowanych działań ma na celu:</w:t>
      </w:r>
    </w:p>
    <w:p w:rsidR="00FA1C55" w:rsidRPr="00E64C67" w:rsidRDefault="00FA1C55" w:rsidP="00FA1C55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Tworzenie bezpiecznych i przyjaznych warunków zabawy i nauki dla wychowanków przedszkola.</w:t>
      </w:r>
    </w:p>
    <w:p w:rsidR="00FA1C55" w:rsidRPr="00E64C67" w:rsidRDefault="00FA1C55" w:rsidP="00FA1C55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Wyposażenie dziecka w wiadomości i umiejętności niezbędne do bezpiecznego, samodzielnego funkcjonowania w oddziale przedszkolnym (w sali, łazience, ogrodzie przedszkolnym – placu zabaw, podczas spacerów, wycieczek).</w:t>
      </w:r>
    </w:p>
    <w:p w:rsidR="00FA1C55" w:rsidRPr="00E64C67" w:rsidRDefault="00FA1C55" w:rsidP="00FA1C55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Uświadomienie dzieciom sytuacji i zachowań zagrażających ich zdrowiu (zabawa zapałkami lub niebezpiecznymi przedmiotami, kontakty ze zwierzętami, urządzenia elektryczne).</w:t>
      </w:r>
    </w:p>
    <w:p w:rsidR="00FA1C55" w:rsidRPr="00E64C67" w:rsidRDefault="00FA1C55" w:rsidP="00FA1C55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 xml:space="preserve">Wdrażanie do zachowania bezpieczeństwa podczas poruszania się po drogach, korzystania </w:t>
      </w:r>
      <w:r w:rsidR="00C1080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4C67">
        <w:rPr>
          <w:rFonts w:ascii="Times New Roman" w:hAnsi="Times New Roman" w:cs="Times New Roman"/>
          <w:sz w:val="24"/>
          <w:szCs w:val="24"/>
        </w:rPr>
        <w:t>z przystanku autobusowego.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Działania:</w:t>
      </w:r>
    </w:p>
    <w:p w:rsidR="00FA1C55" w:rsidRPr="00E64C67" w:rsidRDefault="00FA1C55" w:rsidP="00FA1C55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Poznawanie zasad postępowania warunkujących bezpieczeństwo dziecka w przedszkolu oraz poza nim: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kształtowanie umiejętności bezpiecznego poruszania się po przedszkolu i poza nim  – zaznajomienie z zasadami zawartymi w kodeksach poszczególnych grup, regulaminem korzystania</w:t>
      </w:r>
      <w:r w:rsidR="00C10808">
        <w:rPr>
          <w:rFonts w:ascii="Times New Roman" w:hAnsi="Times New Roman" w:cs="Times New Roman"/>
          <w:sz w:val="24"/>
          <w:szCs w:val="24"/>
        </w:rPr>
        <w:t xml:space="preserve"> </w:t>
      </w:r>
      <w:r w:rsidRPr="00E64C67">
        <w:rPr>
          <w:rFonts w:ascii="Times New Roman" w:hAnsi="Times New Roman" w:cs="Times New Roman"/>
          <w:sz w:val="24"/>
          <w:szCs w:val="24"/>
        </w:rPr>
        <w:t xml:space="preserve"> z ogrodu przedszkolnego/ placu zabaw,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wdrażanie do należytego oraz bezpiecznego organizowania zabaw – zaznajomienie z zasadami zawartymi w kodeksach poszczególnych grup, regulaminem korzystania z ogrodu przedszkolnego/ placu zabaw; zakaz zabaw niebezpiecznymi przedmiotami, urządzeniami, w miejscach niedozwolonych lub w inny sposób zagrażający zdrowiu i bezpieczeństwu naszemu bądź innych osób.</w:t>
      </w:r>
    </w:p>
    <w:p w:rsidR="00FA1C55" w:rsidRPr="00E64C67" w:rsidRDefault="00FA1C55" w:rsidP="00FA1C55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Kształtowanie umiejętności  bezpiecznego poruszania się po drogach  - przestrzeganie zasad ruchu pieszego: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 omówienie zasad ruchu drogowego, zasad poruszania się pieszych po ulicy oraz właściwego przechodzenia przez jezdnię. Poznanie podstawowych znaków drogowych, zasad działania sygnalizacji świetlnej, miejsc, w których można bezpiecznie przejść na drugą stronę jezdni.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lastRenderedPageBreak/>
        <w:t>- spotkanie z funkcjonariuszem policji.</w:t>
      </w:r>
    </w:p>
    <w:p w:rsidR="00FA1C55" w:rsidRPr="00E64C67" w:rsidRDefault="00FA1C55" w:rsidP="00FA1C55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Zapoznanie dzieci z wybranymi możliwościami poradzenia sobie w okolicznościach, które zagrażałyby zarówno ich bezpieczeństwu, jak i innych: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 - rozwijanie umiejętności posługiwania się numerami alarmowymi w razie zagrożenia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spotkanie z pielęgniarką.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poznanie podstawowych zasad postępowania podczas udzielania pierwszej pomocy,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ćwiczenia w zakresie próbnej ewakuacji z udziałem dzieci i pracowników przedszkola.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spotkanie z funkcjonariuszem straży pożarnej.</w:t>
      </w:r>
    </w:p>
    <w:p w:rsidR="00FA1C55" w:rsidRPr="00E64C67" w:rsidRDefault="00FA1C55" w:rsidP="00FA1C55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Uwrażliwianie dzieci na konieczność zachowania rozwagi podczas kontaktów z osobami dorosłymi oraz kształtowanie u dzieci właściwych zachowań w kontaktach ze zwierzętami: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 zabawy dydaktyczne mające za zadanie wyrobienie nawyku unikania kontaktów z osobami obcymi, oddalania się od domu i opiekunów, słuchania i stosowania się do poleceń rodziców,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utrwalenie zdobytych umiejętności podczas quizu. 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Monitorowanie i ewaluacja: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 xml:space="preserve">Dotyczyć będzie podjętych działań służących promowaniu zachowań warunkujących bezpieczeństwo i zdrowie. Zastosujemy narzędzia: arkusze ankiet, karty obserwacji dzieci, karty kontroli dokumentacji nauczyciela, arkusze diagnostyczne do testu na dojrzałość szkolną dzieci, analiza dokumentów i danych. Ewaluacja planu będzie prowadzona na bieżąco w roku szkolnym 2024/2025, a wyniki zostaną przedstawione na Radzie Pedagogicznej podsumowującej pracę </w:t>
      </w:r>
      <w:r w:rsidR="00C1080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64C67">
        <w:rPr>
          <w:rFonts w:ascii="Times New Roman" w:hAnsi="Times New Roman" w:cs="Times New Roman"/>
          <w:sz w:val="24"/>
          <w:szCs w:val="24"/>
        </w:rPr>
        <w:t>w danym roku.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Ocena dokonana po jednym roku umożliwi korektę lub prognozowanie kierunku zmian.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C55" w:rsidRPr="00E64C67" w:rsidRDefault="00FA1C55" w:rsidP="00FA1C55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Rok szkolny 2025/2026. „Dbam o swoje zdrowie” – zdrowo jem i dbam o higienę.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 xml:space="preserve">Zadanie: Promowanie zdrowego stylu życia, ze szczególnym uwzględnieniem nawyków </w:t>
      </w:r>
      <w:r w:rsidR="00C1080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64C67">
        <w:rPr>
          <w:rFonts w:ascii="Times New Roman" w:hAnsi="Times New Roman" w:cs="Times New Roman"/>
          <w:sz w:val="24"/>
          <w:szCs w:val="24"/>
        </w:rPr>
        <w:t>i przyzwyczajeń żywieniowych oraz higieniczno-zdrowotnych.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Cele: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Głównym celem podejmowanych działań jest kształtowanie nawyków i przyzwyczajeń żywieniowych oraz higieniczno-zdrowotnych.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Różnorodność i atrakcyjność podejmowanych działań ma na celu:</w:t>
      </w:r>
    </w:p>
    <w:p w:rsidR="00FA1C55" w:rsidRPr="00E64C67" w:rsidRDefault="00FA1C55" w:rsidP="00FA1C55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Poznanie podstawowych zasad racjonalnego odżywiania.</w:t>
      </w:r>
    </w:p>
    <w:p w:rsidR="00FA1C55" w:rsidRPr="00E64C67" w:rsidRDefault="00FA1C55" w:rsidP="00FA1C55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 xml:space="preserve">Stosowanie zasad i nawyków związanych z kulturalnym jedzeniem i zachowywaniem się przy stole, uświadomienie zasad bezpieczeństwa w czasie przygotowania posiłków </w:t>
      </w:r>
      <w:r w:rsidR="00C1080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64C67">
        <w:rPr>
          <w:rFonts w:ascii="Times New Roman" w:hAnsi="Times New Roman" w:cs="Times New Roman"/>
          <w:sz w:val="24"/>
          <w:szCs w:val="24"/>
        </w:rPr>
        <w:t>w szczególności posługiwanie się sztućcami oraz urządzeniami elektrycznych pod kontrolą nauczycieli.</w:t>
      </w:r>
    </w:p>
    <w:p w:rsidR="00FA1C55" w:rsidRPr="00E64C67" w:rsidRDefault="00FA1C55" w:rsidP="00FA1C55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Rozwijanie umiejętności kulinarnych dzieci.</w:t>
      </w:r>
    </w:p>
    <w:p w:rsidR="00FA1C55" w:rsidRPr="00E64C67" w:rsidRDefault="00FA1C55" w:rsidP="00FA1C55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Kształtowanie nawyków i przyzwyczajeń higieniczno-zdrowotnych.</w:t>
      </w:r>
    </w:p>
    <w:p w:rsidR="00FA1C55" w:rsidRPr="00E64C67" w:rsidRDefault="00FA1C55" w:rsidP="00FA1C55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Kształtowanie właściwej postawy wobec opieki zdrowotnej i działań profilaktycznych.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Działania:</w:t>
      </w:r>
    </w:p>
    <w:p w:rsidR="00FA1C55" w:rsidRPr="00E64C67" w:rsidRDefault="00FA1C55" w:rsidP="00FA1C55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Propagowanie zdrowej żywności oraz zasad racjonalnego odżywiania: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 wyeksponowanie w holu przedszkola plakatu Piramidy Zdrowego Żywienia oraz plakatów propagujących zdrowy tryb życia,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omówienie zasad zdrowego odżywiania podczas zajęć przeprowadzonych z dziećmi,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zajęcia kulinarne polegające na przygotowaniu przez dzieci zdrowych przekąsek na bazie sezonowych warzyw i owoców, pobudzenie u dzieci zmysłu smaku i węchu, wzroku i dotyku poprzez umożliwienie im samodzielnego przygotowania posiłków i degustacji (np.: „Super kanapka”; „Sałatka owocowa”, „Galaretka z owocami i bita śmietanką” lub inne ciekawe i zdrowe przekąski według pomysłu dzieci i nauczycieli),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zorganizowanie cyklu zajęć dedykowanych zdrowym produktom „Dni owoców i warzyw”, „Dzień Miodu” - zabawa z okazji Święta Pluszowego Misia, „Dzień ryby” - zajęcia mające na celu zachęcenie dzieci do spożywania ryb.</w:t>
      </w:r>
    </w:p>
    <w:p w:rsidR="00FA1C55" w:rsidRPr="00E64C67" w:rsidRDefault="00FA1C55" w:rsidP="00FA1C55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Przeprowadzenie cyklu zajęć o zachowaniu przedszkolaka przy stole: „Jak poprawnie nakryć do stołu i właściwie zachowywać się przy jedzeniu”.</w:t>
      </w:r>
    </w:p>
    <w:p w:rsidR="00FA1C55" w:rsidRPr="00E64C67" w:rsidRDefault="00FA1C55" w:rsidP="00FA1C55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Wyrabianie nawyków higienicznych, takich jak: mycie rąk, mycie zębów, sprzątanie po skończonej pracy, zabawie, itp.</w:t>
      </w:r>
    </w:p>
    <w:p w:rsidR="00FA1C55" w:rsidRPr="00E64C67" w:rsidRDefault="00FA1C55" w:rsidP="00FA1C55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Propagowanie zdrowego stylu życia wśród dzieci i rodziców: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lastRenderedPageBreak/>
        <w:t>- korzystanie z pomocy specjalistów w zakresie promowania zdrowia poprzez nawiązanie współpracy z ośrodkami zdrowia – przychodnie (spotkania z pielęgniarką, lekarzem), poradnia psychologiczno- pedagogiczna, specjaliści korekty wad postawy,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 - ukazanie rodzicom współczesnych zagrożeń cywilizacyjnych – strona internetowa, gazetka przedszkolna,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 xml:space="preserve">- promowanie zdrowia poprzez prezentowanie dzieciom  wierszy, opowiadań, bajek, piosenek </w:t>
      </w:r>
      <w:r w:rsidR="00C1080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4C67">
        <w:rPr>
          <w:rFonts w:ascii="Times New Roman" w:hAnsi="Times New Roman" w:cs="Times New Roman"/>
          <w:sz w:val="24"/>
          <w:szCs w:val="24"/>
        </w:rPr>
        <w:t>o tematyce zdrowotnej,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zorganizowanie konkursu plastycznego dla dzieci i rodziców pt.: „Żyj zdrowo”,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zorganizowanie Światowego Dnia Zdrowia – rozstrzygnięcie przedszkolnego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konkursu „Żyj zdrowo”.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Monitorowanie i ewaluacja: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Dotyczyć będzie podjętych działań służących promowaniu nawyków i przyzwyczajeń żywieniowych oraz higieniczno-zdrowotnych. Zastosujemy narzędzia: arkusze ankiet, karty obserwacji dzieci, karty kontroli dokumentacji nauczyciela, arkusze diagnostyczne do testu na dojrzałość szkolną dzieci, analiza dokumentów i danych. Ewaluacja planu będzie prowadzona na bieżąco w roku szkolnym 202</w:t>
      </w:r>
      <w:r w:rsidR="00CF6E0F" w:rsidRPr="00E64C67">
        <w:rPr>
          <w:rFonts w:ascii="Times New Roman" w:hAnsi="Times New Roman" w:cs="Times New Roman"/>
          <w:sz w:val="24"/>
          <w:szCs w:val="24"/>
        </w:rPr>
        <w:t>5</w:t>
      </w:r>
      <w:r w:rsidRPr="00E64C67">
        <w:rPr>
          <w:rFonts w:ascii="Times New Roman" w:hAnsi="Times New Roman" w:cs="Times New Roman"/>
          <w:sz w:val="24"/>
          <w:szCs w:val="24"/>
        </w:rPr>
        <w:t>/202</w:t>
      </w:r>
      <w:r w:rsidR="00CF6E0F" w:rsidRPr="00E64C67">
        <w:rPr>
          <w:rFonts w:ascii="Times New Roman" w:hAnsi="Times New Roman" w:cs="Times New Roman"/>
          <w:sz w:val="24"/>
          <w:szCs w:val="24"/>
        </w:rPr>
        <w:t>6</w:t>
      </w:r>
      <w:r w:rsidRPr="00E64C67">
        <w:rPr>
          <w:rFonts w:ascii="Times New Roman" w:hAnsi="Times New Roman" w:cs="Times New Roman"/>
          <w:sz w:val="24"/>
          <w:szCs w:val="24"/>
        </w:rPr>
        <w:t>, a wyniki zostaną przedstawione na Radzie Pedagogicznej podsumowującej pracę w danym roku.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Ocena dokonana po jednym roku umożliwi korektę lub prognozowanie kierunku zmian.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 </w:t>
      </w:r>
    </w:p>
    <w:p w:rsidR="00FA1C55" w:rsidRPr="00E64C67" w:rsidRDefault="00FA1C55" w:rsidP="00FA1C55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Rok szkolny 202</w:t>
      </w:r>
      <w:r w:rsidR="00CF6E0F" w:rsidRPr="00E64C67">
        <w:rPr>
          <w:rFonts w:ascii="Times New Roman" w:hAnsi="Times New Roman" w:cs="Times New Roman"/>
          <w:sz w:val="24"/>
          <w:szCs w:val="24"/>
        </w:rPr>
        <w:t>6</w:t>
      </w:r>
      <w:r w:rsidRPr="00E64C67">
        <w:rPr>
          <w:rFonts w:ascii="Times New Roman" w:hAnsi="Times New Roman" w:cs="Times New Roman"/>
          <w:sz w:val="24"/>
          <w:szCs w:val="24"/>
        </w:rPr>
        <w:t>/202</w:t>
      </w:r>
      <w:r w:rsidR="00CF6E0F" w:rsidRPr="00E64C67">
        <w:rPr>
          <w:rFonts w:ascii="Times New Roman" w:hAnsi="Times New Roman" w:cs="Times New Roman"/>
          <w:sz w:val="24"/>
          <w:szCs w:val="24"/>
        </w:rPr>
        <w:t>7</w:t>
      </w:r>
      <w:r w:rsidRPr="00E64C67">
        <w:rPr>
          <w:rFonts w:ascii="Times New Roman" w:hAnsi="Times New Roman" w:cs="Times New Roman"/>
          <w:sz w:val="24"/>
          <w:szCs w:val="24"/>
        </w:rPr>
        <w:t>. „Mały sportowiec” – sprawność ruchowa warunkiem wszechstronnego rozwoju.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Zadanie: Stymulowanie i doskonalenie sprawności psychomotorycznej, jak również przyswajanie, opanowywanie przez dziecko różnych umiejętności i nawyków ruchowych o znaczeniu zdrowotno– rekreacyjnym, jak i sportowym. 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Cele: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Głównym celem podejmowanych działań jest tworzenie warunków sprzyjających spontanicznej</w:t>
      </w:r>
      <w:r w:rsidR="00C1080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64C67">
        <w:rPr>
          <w:rFonts w:ascii="Times New Roman" w:hAnsi="Times New Roman" w:cs="Times New Roman"/>
          <w:sz w:val="24"/>
          <w:szCs w:val="24"/>
        </w:rPr>
        <w:t xml:space="preserve"> i zorganizowanej aktywności ruchowej dziecka ze szczególnym uwzględnieniem różnych form ekspresji ruchowej oraz kształtowanie nawyków ruchowych o znaczeniu zdrowotno– rekreacyjnym oraz sportowym.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Różnorodność i atrakcyjność podejmowanych działań ma na celu:</w:t>
      </w:r>
    </w:p>
    <w:p w:rsidR="00FA1C55" w:rsidRPr="00E64C67" w:rsidRDefault="00FA1C55" w:rsidP="00FA1C5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Kształtowanie nawyków i przyzwyczajeń higieniczno-zdrowotnych - propagowanie zdrowego stylu życia.</w:t>
      </w:r>
    </w:p>
    <w:p w:rsidR="00FA1C55" w:rsidRPr="00E64C67" w:rsidRDefault="00FA1C55" w:rsidP="00FA1C5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Rozwijanie sprawności ruchowych poprzez tworzenie warunków sprzyjających spontanicznej i zorganizowanej aktywności ruchowej dziecka, ze szczególnym uwzględnieniem różnych form ekspresji ruchowej.\</w:t>
      </w:r>
    </w:p>
    <w:p w:rsidR="00FA1C55" w:rsidRPr="00E64C67" w:rsidRDefault="00FA1C55" w:rsidP="00FA1C5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 Przedstawienie i uwrażliwienie dzieci na skutki małej aktywności ruchowej w rozwoju człowieka.</w:t>
      </w:r>
    </w:p>
    <w:p w:rsidR="00FA1C55" w:rsidRPr="00E64C67" w:rsidRDefault="00FA1C55" w:rsidP="00FA1C5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Kształtowanie umiejętności zapobiegania i radzenia sobie w sytuacjach trudnych - bezpieczeństwo i higiena w aktywności ruchowej.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Działania:</w:t>
      </w:r>
    </w:p>
    <w:p w:rsidR="00FA1C55" w:rsidRPr="00E64C67" w:rsidRDefault="00FA1C55" w:rsidP="00FA1C55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Propagowanie zdrowego - aktywnego stylu życia wśród dzieci i ich rodziców poprzez: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organizacja konkursu plastycznego „Ruch to zdrowie”,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 xml:space="preserve">- utworzenie kącika sportowego i akcentów w dekoracji przedszkola/ sali przedszkolnej </w:t>
      </w:r>
      <w:r w:rsidR="00C1080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64C67">
        <w:rPr>
          <w:rFonts w:ascii="Times New Roman" w:hAnsi="Times New Roman" w:cs="Times New Roman"/>
          <w:sz w:val="24"/>
          <w:szCs w:val="24"/>
        </w:rPr>
        <w:t>o charakterze sportowym (plansze, zdjęcia, przybory gimnastyczne),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 xml:space="preserve">- organizowanie spotkań dla dzieci ze sportowcami promującymi aktywny tryb życia </w:t>
      </w:r>
      <w:r w:rsidR="00C1080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64C67">
        <w:rPr>
          <w:rFonts w:ascii="Times New Roman" w:hAnsi="Times New Roman" w:cs="Times New Roman"/>
          <w:sz w:val="24"/>
          <w:szCs w:val="24"/>
        </w:rPr>
        <w:t>i zachęcającymi do uprawiania różnych dyscyplin sportowych.</w:t>
      </w:r>
      <w:r w:rsidR="00C10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C55" w:rsidRPr="00E64C67" w:rsidRDefault="00FA1C55" w:rsidP="00FA1C5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Organizowanie spacerów i wycieczek oraz zapewnienie dzieciom ruchu na świeżym powietrzu: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zabawy ruchowe w ogrodzie przedszkolnym z wykorzystaniem różnorodnych przyborów do ćwiczeń gimnastycznych i sprzętów terenowych inspirujących dzieci do twórczej aktywności ruchowej,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zorganizowanie wycieczki krajoznawczej z zabawami ruchowymi, spacerem,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 xml:space="preserve">- organizacja olimpiady </w:t>
      </w:r>
      <w:proofErr w:type="spellStart"/>
      <w:r w:rsidRPr="00E64C67">
        <w:rPr>
          <w:rFonts w:ascii="Times New Roman" w:hAnsi="Times New Roman" w:cs="Times New Roman"/>
          <w:sz w:val="24"/>
          <w:szCs w:val="24"/>
        </w:rPr>
        <w:t>wewnątrzprzedszkolnej</w:t>
      </w:r>
      <w:proofErr w:type="spellEnd"/>
      <w:r w:rsidRPr="00E64C67">
        <w:rPr>
          <w:rFonts w:ascii="Times New Roman" w:hAnsi="Times New Roman" w:cs="Times New Roman"/>
          <w:sz w:val="24"/>
          <w:szCs w:val="24"/>
        </w:rPr>
        <w:t>.</w:t>
      </w:r>
    </w:p>
    <w:p w:rsidR="00FA1C55" w:rsidRPr="00E64C67" w:rsidRDefault="00FA1C55" w:rsidP="00FA1C55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Prowadzenie systematycznych zajęć gimnastycznych w każdej grupie wiekowej: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 xml:space="preserve">- prowadzanie ćwiczeń przeciwdziałających wadom postawy, zwracanie uwagi na prawidłową </w:t>
      </w:r>
      <w:r w:rsidRPr="00E64C67">
        <w:rPr>
          <w:rFonts w:ascii="Times New Roman" w:hAnsi="Times New Roman" w:cs="Times New Roman"/>
          <w:sz w:val="24"/>
          <w:szCs w:val="24"/>
        </w:rPr>
        <w:lastRenderedPageBreak/>
        <w:t>postawę ciała w różnych sytuacjach,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wykorzystywanie różnorodnych przyborów do ćwiczeń gimnastycznych inspirujących dzieci do twórczej aktywności ruchowej.</w:t>
      </w:r>
    </w:p>
    <w:p w:rsidR="00FA1C55" w:rsidRPr="00E64C67" w:rsidRDefault="00FA1C55" w:rsidP="00FA1C5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Prowadzenie zajęć z rytmiki z wykorzystaniem twórczych i aktywizujących metod.</w:t>
      </w:r>
    </w:p>
    <w:p w:rsidR="00FA1C55" w:rsidRPr="00E64C67" w:rsidRDefault="00FA1C55" w:rsidP="00FA1C5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Cykl zajęć mających na celu: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 xml:space="preserve">- uświadomienie dzieciom zależności między prawidłowym odżywianiem, aktywnością fizyczną, </w:t>
      </w:r>
      <w:r w:rsidR="00C1080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64C67">
        <w:rPr>
          <w:rFonts w:ascii="Times New Roman" w:hAnsi="Times New Roman" w:cs="Times New Roman"/>
          <w:sz w:val="24"/>
          <w:szCs w:val="24"/>
        </w:rPr>
        <w:t>a zdrowiem człowieka,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 kształtowanie umiejętności zapobiegania i radzenia sobie w sytuacjach trudnych -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bezpieczeństwo i higiena w aktywności ruchowej.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Monitorowanie i ewaluacja: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Dotyczyć będzie podjętych działań służących tworzeniu warunków sprzyjających spontanicznej</w:t>
      </w:r>
      <w:r w:rsidR="00C1080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64C67">
        <w:rPr>
          <w:rFonts w:ascii="Times New Roman" w:hAnsi="Times New Roman" w:cs="Times New Roman"/>
          <w:sz w:val="24"/>
          <w:szCs w:val="24"/>
        </w:rPr>
        <w:t xml:space="preserve"> i zorganizowanej aktywności ruchowej dziecka ze szczególnym uwzględnieniem różnych form ekspresji ruchowej oraz kształtowaniu nawyków ruchowych o znaczeniu zdrowotno – rekreacyjnym, jak i sportowym. Zastosujemy narzędzia: arkusze ankiet, karty obserwacji dzieci, karty kontroli dokumentacji nauczyciela, arkusze diagnostyczne do testu na dojrzałość szkolną dzieci, analiza dokumentów i danych. Ewaluacja planu będzie prowadzona na bieżąco w roku szkolnym 2022/2023, a wyniki zostaną przedstawione na Radzie Pedagogicznej podsumowującej pracę w danym roku.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Ocena dokonana po jednym roku umożliwi korektę lub prognozowanie kierunku zmian.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 </w:t>
      </w:r>
    </w:p>
    <w:p w:rsidR="00FA1C55" w:rsidRPr="00E64C67" w:rsidRDefault="00FA1C55" w:rsidP="00FA1C55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Rok szkolny 202</w:t>
      </w:r>
      <w:r w:rsidR="00CF6E0F" w:rsidRPr="00E64C67">
        <w:rPr>
          <w:rFonts w:ascii="Times New Roman" w:hAnsi="Times New Roman" w:cs="Times New Roman"/>
          <w:sz w:val="24"/>
          <w:szCs w:val="24"/>
        </w:rPr>
        <w:t>7</w:t>
      </w:r>
      <w:r w:rsidRPr="00E64C67">
        <w:rPr>
          <w:rFonts w:ascii="Times New Roman" w:hAnsi="Times New Roman" w:cs="Times New Roman"/>
          <w:sz w:val="24"/>
          <w:szCs w:val="24"/>
        </w:rPr>
        <w:t>/202</w:t>
      </w:r>
      <w:r w:rsidR="00CF6E0F" w:rsidRPr="00E64C67">
        <w:rPr>
          <w:rFonts w:ascii="Times New Roman" w:hAnsi="Times New Roman" w:cs="Times New Roman"/>
          <w:sz w:val="24"/>
          <w:szCs w:val="24"/>
        </w:rPr>
        <w:t>8</w:t>
      </w:r>
      <w:r w:rsidRPr="00E64C67">
        <w:rPr>
          <w:rFonts w:ascii="Times New Roman" w:hAnsi="Times New Roman" w:cs="Times New Roman"/>
          <w:sz w:val="24"/>
          <w:szCs w:val="24"/>
        </w:rPr>
        <w:t>. „Mały ekolog” – chronię środowisko naturalne.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Zadanie: Kształtowanie postaw proekologicznych, rozumienie roli czystego powietrza, wody dla prawidłowego rozwoju roślin, zwierząt i ludzi.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Głównym celem podejmowanych działań jest kształtowanie postaw proekologicznych, rozumienie roli czystego powietrza, wody dla prawidłowego rozwoju roślin, zwierząt i ludzi.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Różnorodność i atrakcyjność podejmowanych działań ma na celu:</w:t>
      </w:r>
    </w:p>
    <w:p w:rsidR="00FA1C55" w:rsidRPr="00E64C67" w:rsidRDefault="00FA1C55" w:rsidP="00FA1C55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Kształtowanie postawy proekologicznej dziecka wobec otaczającego świata.</w:t>
      </w:r>
    </w:p>
    <w:p w:rsidR="00FA1C55" w:rsidRPr="00E64C67" w:rsidRDefault="00FA1C55" w:rsidP="00FA1C55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Ukazanie znaczenia przyrody w życiu człowieka.</w:t>
      </w:r>
    </w:p>
    <w:p w:rsidR="00FA1C55" w:rsidRPr="00E64C67" w:rsidRDefault="00FA1C55" w:rsidP="00FA1C55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Budzenie wrażliwości na piękno otaczającej nas przyrody.</w:t>
      </w:r>
    </w:p>
    <w:p w:rsidR="00FA1C55" w:rsidRPr="00E64C67" w:rsidRDefault="00FA1C55" w:rsidP="00FA1C55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Aktywne uczestnictwo w poznawaniu przyrody poprzez oglądanie, szukanie, obserwacje, badanie i eksperymentowanie, formułowanie wniosków i spostrzeżeń.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Działania:</w:t>
      </w:r>
    </w:p>
    <w:p w:rsidR="00FA1C55" w:rsidRPr="00E64C67" w:rsidRDefault="00FA1C55" w:rsidP="00FA1C55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Prowadzenie zajęć o tematyce przyrodniczej i ekologicznej: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 xml:space="preserve">- dostarczanie dzieciom wiedzy, dotyczącej zwierząt, roślin oraz charakterystycznych zmian </w:t>
      </w:r>
      <w:r w:rsidR="00C1080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64C67">
        <w:rPr>
          <w:rFonts w:ascii="Times New Roman" w:hAnsi="Times New Roman" w:cs="Times New Roman"/>
          <w:sz w:val="24"/>
          <w:szCs w:val="24"/>
        </w:rPr>
        <w:t>w przyrodzie w zależności od pory roku,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udział w zabawach badawczych w przedszkolu z wykorzystaniem materiału przyrodniczego,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dbają o rośliny i zwierzęta w najbliższym otoczeniu – dokarmianie ptaków zimą,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oglądanie filmów o tematyce przyrodniczej i ekologicznej,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prowadzenie zajęć dydaktycznych o tematyce ekologicznej, mających na celu: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ukazanie zagrożeń środowiska przyrodniczego,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dostrzeżenie przez dzieci konieczności ochrony i szanowania środowiska – zrozumienie zależności - zdrowa woda, powietrze i ziemia to zdrowy człowiek,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poznanie zasad segregowania śmieci,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obchody „Święta drzewa”,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udział w ogólnopolskiej akcji propagującej czystość naszego najbliższego otoczenia - „Dzień Ekologa - sprzątamy świat”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zorganizowanie międzygrupowego turnieju wiedzy ekologicznej.</w:t>
      </w:r>
    </w:p>
    <w:p w:rsidR="00FA1C55" w:rsidRPr="00E64C67" w:rsidRDefault="00FA1C55" w:rsidP="00FA1C55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Uwrażliwianie dzieci na piękno otaczającej przyrody: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bezpośredni kontakt z przyrodą poprzez wyjścia do ogrodu przedszkolnego, spacery, wycieczki,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prowadzenie bezpośrednich obserwacji przyrodniczych, dzielenie się spostrzeżeniami,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hodowla roślin doniczkowych, prowadzenie kącików przyrody,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tworzenie grupowych zielników,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spotkanie z pszczelarzem, leśnikiem, weterynarzem.</w:t>
      </w:r>
    </w:p>
    <w:p w:rsidR="00FA1C55" w:rsidRPr="00E64C67" w:rsidRDefault="00FA1C55" w:rsidP="00FA1C55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 xml:space="preserve">Propagowanie wśród dzieci i ich rodziców postaw proekologicznych poprzez udział </w:t>
      </w:r>
      <w:r w:rsidR="00C1080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64C67">
        <w:rPr>
          <w:rFonts w:ascii="Times New Roman" w:hAnsi="Times New Roman" w:cs="Times New Roman"/>
          <w:sz w:val="24"/>
          <w:szCs w:val="24"/>
        </w:rPr>
        <w:t>w organizowanych akcjach: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 xml:space="preserve">- zbiórka darów dla zwierząt ze </w:t>
      </w:r>
      <w:r w:rsidR="00CF6E0F" w:rsidRPr="00E64C67">
        <w:rPr>
          <w:rFonts w:ascii="Times New Roman" w:hAnsi="Times New Roman" w:cs="Times New Roman"/>
          <w:sz w:val="24"/>
          <w:szCs w:val="24"/>
        </w:rPr>
        <w:t>schroniska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lastRenderedPageBreak/>
        <w:t>- zbiórka zużytych baterii,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zbiórka makulatury,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zbiórka zakrętek.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Monitorowanie i ewaluacja: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Dotyczyć będzie podjętych działań służących kształtowaniu postaw proekologicznych. Zastosujemy narzędzia: arkusze ankiet, karty obserwacji dzieci, karty kontroli dokumentacji nauczyciela, arkusze diagnostyczne do testu na dojrzałość szkolną dzieci, analiza dokumentów i danych. Ewaluacja planu będzie prowadzona na bieżąco w roku szkolnym 2023/2024, a wyniki zostaną przedstawione na Radzie Pedagogicznej podsumowującej pracę w danym roku.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Ocena dokonana po jednym roku umożliwi korektę lub prognozowanie kierunku zmian.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Efekty podejmowanych działań: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 xml:space="preserve">Efektem wspólnie podejmowanych działań jest przedszkole, w którym procesy wspomagania rozwoju, wychowania i edukacji podporządkowane są indywidualnym potrzebom dzieci. Nasze przedszkole jest miejscem, gdzie dzieci czują się ważne, bezpieczne, mogą rozwijać swoje talenty </w:t>
      </w:r>
      <w:r w:rsidR="00C1080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64C67">
        <w:rPr>
          <w:rFonts w:ascii="Times New Roman" w:hAnsi="Times New Roman" w:cs="Times New Roman"/>
          <w:sz w:val="24"/>
          <w:szCs w:val="24"/>
        </w:rPr>
        <w:t>i zainteresowania, a rodzice mają zaufanie do osób pracujących z ich pociechami. Do naszego przedszkola dzieci przychodzą z radością.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Uwagi o realizacji Koncepcji Pracy Przedszkola: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koncepcja jest otwarta i może być modyfikowana,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koncepcję zatwierdza Rada Pedagogiczna oraz Rada Rodziców,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zmiany mogą być dokonywane na wniosek Rady Pedagogicznej, dyrektora przedszkola i Rady Rodziców,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wnioski wynikające z realizacji koncepcji Dyrektor przedstawia Radzie Pedagogicznej na posiedzeniu kończącym dany rok szkolny,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uszczegółowieniem koncepcji pracy przedszkola jest Roczny Plan Pracy Przedszkola,</w:t>
      </w:r>
    </w:p>
    <w:p w:rsidR="00FA1C55" w:rsidRPr="00E64C67" w:rsidRDefault="00FA1C55" w:rsidP="00FA1C55">
      <w:pPr>
        <w:jc w:val="both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- koncepcja obowiązuje od 1 września 202</w:t>
      </w:r>
      <w:r w:rsidR="00CF6E0F" w:rsidRPr="00E64C67">
        <w:rPr>
          <w:rFonts w:ascii="Times New Roman" w:hAnsi="Times New Roman" w:cs="Times New Roman"/>
          <w:sz w:val="24"/>
          <w:szCs w:val="24"/>
        </w:rPr>
        <w:t>4</w:t>
      </w:r>
      <w:r w:rsidRPr="00E64C67">
        <w:rPr>
          <w:rFonts w:ascii="Times New Roman" w:hAnsi="Times New Roman" w:cs="Times New Roman"/>
          <w:sz w:val="24"/>
          <w:szCs w:val="24"/>
        </w:rPr>
        <w:t xml:space="preserve"> roku do 31 sierpnia 202</w:t>
      </w:r>
      <w:r w:rsidR="00CF6E0F" w:rsidRPr="00E64C67">
        <w:rPr>
          <w:rFonts w:ascii="Times New Roman" w:hAnsi="Times New Roman" w:cs="Times New Roman"/>
          <w:sz w:val="24"/>
          <w:szCs w:val="24"/>
        </w:rPr>
        <w:t>8</w:t>
      </w:r>
      <w:r w:rsidRPr="00E64C67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3A6696" w:rsidRPr="00E64C67" w:rsidRDefault="003A6696" w:rsidP="00FA1C55">
      <w:pPr>
        <w:jc w:val="both"/>
        <w:rPr>
          <w:rFonts w:ascii="Times New Roman" w:hAnsi="Times New Roman" w:cs="Times New Roman"/>
          <w:sz w:val="24"/>
          <w:szCs w:val="24"/>
        </w:rPr>
        <w:sectPr w:rsidR="003A6696" w:rsidRPr="00E64C67">
          <w:pgSz w:w="11910" w:h="16840"/>
          <w:pgMar w:top="1360" w:right="860" w:bottom="280" w:left="1300" w:header="708" w:footer="708" w:gutter="0"/>
          <w:cols w:space="708"/>
        </w:sectPr>
      </w:pPr>
    </w:p>
    <w:p w:rsidR="003A6696" w:rsidRPr="00C10808" w:rsidRDefault="00B32EAB" w:rsidP="00C10808">
      <w:pPr>
        <w:pStyle w:val="Nagwek1"/>
        <w:spacing w:before="39"/>
        <w:ind w:left="0"/>
        <w:rPr>
          <w:rFonts w:ascii="Times New Roman" w:hAnsi="Times New Roman" w:cs="Times New Roman"/>
          <w:bCs w:val="0"/>
        </w:rPr>
      </w:pPr>
      <w:r w:rsidRPr="00C10808">
        <w:rPr>
          <w:rFonts w:ascii="Times New Roman" w:hAnsi="Times New Roman" w:cs="Times New Roman"/>
          <w:bCs w:val="0"/>
          <w:color w:val="365F91"/>
        </w:rPr>
        <w:lastRenderedPageBreak/>
        <w:t>Postanowienia</w:t>
      </w:r>
      <w:r w:rsidR="00C10808" w:rsidRPr="00C10808">
        <w:rPr>
          <w:rFonts w:ascii="Times New Roman" w:hAnsi="Times New Roman" w:cs="Times New Roman"/>
          <w:bCs w:val="0"/>
          <w:color w:val="365F91"/>
        </w:rPr>
        <w:t xml:space="preserve"> </w:t>
      </w:r>
      <w:r w:rsidRPr="00C10808">
        <w:rPr>
          <w:rFonts w:ascii="Times New Roman" w:hAnsi="Times New Roman" w:cs="Times New Roman"/>
          <w:bCs w:val="0"/>
          <w:color w:val="365F91"/>
          <w:spacing w:val="-2"/>
        </w:rPr>
        <w:t>końcowe</w:t>
      </w:r>
    </w:p>
    <w:p w:rsidR="003A6696" w:rsidRPr="00E64C67" w:rsidRDefault="003A6696" w:rsidP="00FA1C55">
      <w:pPr>
        <w:pStyle w:val="Tekstpodstawowy"/>
        <w:rPr>
          <w:rFonts w:ascii="Times New Roman" w:hAnsi="Times New Roman" w:cs="Times New Roman"/>
        </w:rPr>
      </w:pPr>
    </w:p>
    <w:p w:rsidR="003A6696" w:rsidRPr="00E64C67" w:rsidRDefault="003A6696" w:rsidP="00FA1C55">
      <w:pPr>
        <w:pStyle w:val="Tekstpodstawowy"/>
        <w:spacing w:before="9"/>
        <w:rPr>
          <w:rFonts w:ascii="Times New Roman" w:hAnsi="Times New Roman" w:cs="Times New Roman"/>
        </w:rPr>
      </w:pPr>
    </w:p>
    <w:p w:rsidR="003A6696" w:rsidRPr="00E64C67" w:rsidRDefault="00B32EAB" w:rsidP="00FA1C55">
      <w:pPr>
        <w:pStyle w:val="Akapitzlist"/>
        <w:numPr>
          <w:ilvl w:val="0"/>
          <w:numId w:val="2"/>
        </w:numPr>
        <w:tabs>
          <w:tab w:val="left" w:pos="835"/>
        </w:tabs>
        <w:ind w:left="835" w:hanging="359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Koncepcja</w:t>
      </w:r>
      <w:r w:rsidR="00C10808">
        <w:rPr>
          <w:rFonts w:ascii="Times New Roman" w:hAnsi="Times New Roman" w:cs="Times New Roman"/>
          <w:sz w:val="24"/>
          <w:szCs w:val="24"/>
        </w:rPr>
        <w:t xml:space="preserve"> </w:t>
      </w:r>
      <w:r w:rsidRPr="00E64C67">
        <w:rPr>
          <w:rFonts w:ascii="Times New Roman" w:hAnsi="Times New Roman" w:cs="Times New Roman"/>
          <w:sz w:val="24"/>
          <w:szCs w:val="24"/>
        </w:rPr>
        <w:t>jest</w:t>
      </w:r>
      <w:r w:rsidR="00C10808">
        <w:rPr>
          <w:rFonts w:ascii="Times New Roman" w:hAnsi="Times New Roman" w:cs="Times New Roman"/>
          <w:sz w:val="24"/>
          <w:szCs w:val="24"/>
        </w:rPr>
        <w:t xml:space="preserve"> </w:t>
      </w:r>
      <w:r w:rsidRPr="00E64C67">
        <w:rPr>
          <w:rFonts w:ascii="Times New Roman" w:hAnsi="Times New Roman" w:cs="Times New Roman"/>
          <w:sz w:val="24"/>
          <w:szCs w:val="24"/>
        </w:rPr>
        <w:t>otwarta</w:t>
      </w:r>
      <w:r w:rsidR="00C10808">
        <w:rPr>
          <w:rFonts w:ascii="Times New Roman" w:hAnsi="Times New Roman" w:cs="Times New Roman"/>
          <w:sz w:val="24"/>
          <w:szCs w:val="24"/>
        </w:rPr>
        <w:t xml:space="preserve"> </w:t>
      </w:r>
      <w:r w:rsidRPr="00E64C67">
        <w:rPr>
          <w:rFonts w:ascii="Times New Roman" w:hAnsi="Times New Roman" w:cs="Times New Roman"/>
          <w:sz w:val="24"/>
          <w:szCs w:val="24"/>
        </w:rPr>
        <w:t>i</w:t>
      </w:r>
      <w:r w:rsidR="00C10808">
        <w:rPr>
          <w:rFonts w:ascii="Times New Roman" w:hAnsi="Times New Roman" w:cs="Times New Roman"/>
          <w:sz w:val="24"/>
          <w:szCs w:val="24"/>
        </w:rPr>
        <w:t xml:space="preserve"> </w:t>
      </w:r>
      <w:r w:rsidRPr="00E64C67">
        <w:rPr>
          <w:rFonts w:ascii="Times New Roman" w:hAnsi="Times New Roman" w:cs="Times New Roman"/>
          <w:sz w:val="24"/>
          <w:szCs w:val="24"/>
        </w:rPr>
        <w:t>może</w:t>
      </w:r>
      <w:r w:rsidR="00C10808">
        <w:rPr>
          <w:rFonts w:ascii="Times New Roman" w:hAnsi="Times New Roman" w:cs="Times New Roman"/>
          <w:sz w:val="24"/>
          <w:szCs w:val="24"/>
        </w:rPr>
        <w:t xml:space="preserve"> </w:t>
      </w:r>
      <w:r w:rsidRPr="00E64C67">
        <w:rPr>
          <w:rFonts w:ascii="Times New Roman" w:hAnsi="Times New Roman" w:cs="Times New Roman"/>
          <w:sz w:val="24"/>
          <w:szCs w:val="24"/>
        </w:rPr>
        <w:t>ulegać</w:t>
      </w:r>
      <w:r w:rsidR="00C10808">
        <w:rPr>
          <w:rFonts w:ascii="Times New Roman" w:hAnsi="Times New Roman" w:cs="Times New Roman"/>
          <w:sz w:val="24"/>
          <w:szCs w:val="24"/>
        </w:rPr>
        <w:t xml:space="preserve"> </w:t>
      </w:r>
      <w:r w:rsidRPr="00E64C67">
        <w:rPr>
          <w:rFonts w:ascii="Times New Roman" w:hAnsi="Times New Roman" w:cs="Times New Roman"/>
          <w:sz w:val="24"/>
          <w:szCs w:val="24"/>
        </w:rPr>
        <w:t>modyfikacji</w:t>
      </w:r>
      <w:r w:rsidRPr="00E64C67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3A6696" w:rsidRPr="00E64C67" w:rsidRDefault="00B32EAB">
      <w:pPr>
        <w:pStyle w:val="Akapitzlist"/>
        <w:numPr>
          <w:ilvl w:val="0"/>
          <w:numId w:val="2"/>
        </w:numPr>
        <w:tabs>
          <w:tab w:val="left" w:pos="835"/>
        </w:tabs>
        <w:spacing w:before="146"/>
        <w:ind w:left="835" w:hanging="359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Koncepcję</w:t>
      </w:r>
      <w:r w:rsidR="00C10808">
        <w:rPr>
          <w:rFonts w:ascii="Times New Roman" w:hAnsi="Times New Roman" w:cs="Times New Roman"/>
          <w:sz w:val="24"/>
          <w:szCs w:val="24"/>
        </w:rPr>
        <w:t xml:space="preserve"> </w:t>
      </w:r>
      <w:r w:rsidRPr="00E64C67">
        <w:rPr>
          <w:rFonts w:ascii="Times New Roman" w:hAnsi="Times New Roman" w:cs="Times New Roman"/>
          <w:sz w:val="24"/>
          <w:szCs w:val="24"/>
        </w:rPr>
        <w:t>do</w:t>
      </w:r>
      <w:r w:rsidR="00C10808">
        <w:rPr>
          <w:rFonts w:ascii="Times New Roman" w:hAnsi="Times New Roman" w:cs="Times New Roman"/>
          <w:sz w:val="24"/>
          <w:szCs w:val="24"/>
        </w:rPr>
        <w:t xml:space="preserve"> </w:t>
      </w:r>
      <w:r w:rsidRPr="00E64C67">
        <w:rPr>
          <w:rFonts w:ascii="Times New Roman" w:hAnsi="Times New Roman" w:cs="Times New Roman"/>
          <w:sz w:val="24"/>
          <w:szCs w:val="24"/>
        </w:rPr>
        <w:t>realizacji</w:t>
      </w:r>
      <w:r w:rsidR="00C10808">
        <w:rPr>
          <w:rFonts w:ascii="Times New Roman" w:hAnsi="Times New Roman" w:cs="Times New Roman"/>
          <w:sz w:val="24"/>
          <w:szCs w:val="24"/>
        </w:rPr>
        <w:t xml:space="preserve"> </w:t>
      </w:r>
      <w:r w:rsidRPr="00E64C67">
        <w:rPr>
          <w:rFonts w:ascii="Times New Roman" w:hAnsi="Times New Roman" w:cs="Times New Roman"/>
          <w:sz w:val="24"/>
          <w:szCs w:val="24"/>
        </w:rPr>
        <w:t>zatwierdza</w:t>
      </w:r>
      <w:r w:rsidR="00C10808">
        <w:rPr>
          <w:rFonts w:ascii="Times New Roman" w:hAnsi="Times New Roman" w:cs="Times New Roman"/>
          <w:sz w:val="24"/>
          <w:szCs w:val="24"/>
        </w:rPr>
        <w:t xml:space="preserve"> </w:t>
      </w:r>
      <w:r w:rsidRPr="00E64C67">
        <w:rPr>
          <w:rFonts w:ascii="Times New Roman" w:hAnsi="Times New Roman" w:cs="Times New Roman"/>
          <w:sz w:val="24"/>
          <w:szCs w:val="24"/>
        </w:rPr>
        <w:t>Rada</w:t>
      </w:r>
      <w:r w:rsidR="00C10808">
        <w:rPr>
          <w:rFonts w:ascii="Times New Roman" w:hAnsi="Times New Roman" w:cs="Times New Roman"/>
          <w:sz w:val="24"/>
          <w:szCs w:val="24"/>
        </w:rPr>
        <w:t xml:space="preserve"> </w:t>
      </w:r>
      <w:r w:rsidRPr="00E64C67">
        <w:rPr>
          <w:rFonts w:ascii="Times New Roman" w:hAnsi="Times New Roman" w:cs="Times New Roman"/>
          <w:spacing w:val="-2"/>
          <w:sz w:val="24"/>
          <w:szCs w:val="24"/>
        </w:rPr>
        <w:t>Pedagogiczna.</w:t>
      </w:r>
    </w:p>
    <w:p w:rsidR="003A6696" w:rsidRPr="00E64C67" w:rsidRDefault="00B32EAB">
      <w:pPr>
        <w:pStyle w:val="Akapitzlist"/>
        <w:numPr>
          <w:ilvl w:val="0"/>
          <w:numId w:val="2"/>
        </w:numPr>
        <w:tabs>
          <w:tab w:val="left" w:pos="711"/>
          <w:tab w:val="left" w:pos="836"/>
        </w:tabs>
        <w:spacing w:before="146" w:line="360" w:lineRule="auto"/>
        <w:ind w:right="1203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Zmiany</w:t>
      </w:r>
      <w:r w:rsidR="00C10808">
        <w:rPr>
          <w:rFonts w:ascii="Times New Roman" w:hAnsi="Times New Roman" w:cs="Times New Roman"/>
          <w:sz w:val="24"/>
          <w:szCs w:val="24"/>
        </w:rPr>
        <w:t xml:space="preserve"> </w:t>
      </w:r>
      <w:r w:rsidRPr="00E64C67">
        <w:rPr>
          <w:rFonts w:ascii="Times New Roman" w:hAnsi="Times New Roman" w:cs="Times New Roman"/>
          <w:sz w:val="24"/>
          <w:szCs w:val="24"/>
        </w:rPr>
        <w:t>mogą</w:t>
      </w:r>
      <w:r w:rsidR="00C10808">
        <w:rPr>
          <w:rFonts w:ascii="Times New Roman" w:hAnsi="Times New Roman" w:cs="Times New Roman"/>
          <w:sz w:val="24"/>
          <w:szCs w:val="24"/>
        </w:rPr>
        <w:t xml:space="preserve"> </w:t>
      </w:r>
      <w:r w:rsidRPr="00E64C67">
        <w:rPr>
          <w:rFonts w:ascii="Times New Roman" w:hAnsi="Times New Roman" w:cs="Times New Roman"/>
          <w:sz w:val="24"/>
          <w:szCs w:val="24"/>
        </w:rPr>
        <w:t>być</w:t>
      </w:r>
      <w:r w:rsidR="00C10808">
        <w:rPr>
          <w:rFonts w:ascii="Times New Roman" w:hAnsi="Times New Roman" w:cs="Times New Roman"/>
          <w:sz w:val="24"/>
          <w:szCs w:val="24"/>
        </w:rPr>
        <w:t xml:space="preserve"> </w:t>
      </w:r>
      <w:r w:rsidRPr="00E64C67">
        <w:rPr>
          <w:rFonts w:ascii="Times New Roman" w:hAnsi="Times New Roman" w:cs="Times New Roman"/>
          <w:sz w:val="24"/>
          <w:szCs w:val="24"/>
        </w:rPr>
        <w:t>dokonywane</w:t>
      </w:r>
      <w:r w:rsidR="00C10808">
        <w:rPr>
          <w:rFonts w:ascii="Times New Roman" w:hAnsi="Times New Roman" w:cs="Times New Roman"/>
          <w:sz w:val="24"/>
          <w:szCs w:val="24"/>
        </w:rPr>
        <w:t xml:space="preserve"> </w:t>
      </w:r>
      <w:r w:rsidRPr="00E64C67">
        <w:rPr>
          <w:rFonts w:ascii="Times New Roman" w:hAnsi="Times New Roman" w:cs="Times New Roman"/>
          <w:sz w:val="24"/>
          <w:szCs w:val="24"/>
        </w:rPr>
        <w:t>na</w:t>
      </w:r>
      <w:r w:rsidR="00C10808">
        <w:rPr>
          <w:rFonts w:ascii="Times New Roman" w:hAnsi="Times New Roman" w:cs="Times New Roman"/>
          <w:sz w:val="24"/>
          <w:szCs w:val="24"/>
        </w:rPr>
        <w:t xml:space="preserve"> </w:t>
      </w:r>
      <w:r w:rsidRPr="00E64C67">
        <w:rPr>
          <w:rFonts w:ascii="Times New Roman" w:hAnsi="Times New Roman" w:cs="Times New Roman"/>
          <w:sz w:val="24"/>
          <w:szCs w:val="24"/>
        </w:rPr>
        <w:t>wniosek</w:t>
      </w:r>
      <w:r w:rsidR="00C10808">
        <w:rPr>
          <w:rFonts w:ascii="Times New Roman" w:hAnsi="Times New Roman" w:cs="Times New Roman"/>
          <w:sz w:val="24"/>
          <w:szCs w:val="24"/>
        </w:rPr>
        <w:t xml:space="preserve"> </w:t>
      </w:r>
      <w:r w:rsidRPr="00E64C67">
        <w:rPr>
          <w:rFonts w:ascii="Times New Roman" w:hAnsi="Times New Roman" w:cs="Times New Roman"/>
          <w:sz w:val="24"/>
          <w:szCs w:val="24"/>
        </w:rPr>
        <w:t>Rady</w:t>
      </w:r>
      <w:r w:rsidR="00C10808">
        <w:rPr>
          <w:rFonts w:ascii="Times New Roman" w:hAnsi="Times New Roman" w:cs="Times New Roman"/>
          <w:sz w:val="24"/>
          <w:szCs w:val="24"/>
        </w:rPr>
        <w:t xml:space="preserve"> </w:t>
      </w:r>
      <w:r w:rsidRPr="00E64C67">
        <w:rPr>
          <w:rFonts w:ascii="Times New Roman" w:hAnsi="Times New Roman" w:cs="Times New Roman"/>
          <w:sz w:val="24"/>
          <w:szCs w:val="24"/>
        </w:rPr>
        <w:t>Pedagogicznej,</w:t>
      </w:r>
      <w:r w:rsidR="00C10808">
        <w:rPr>
          <w:rFonts w:ascii="Times New Roman" w:hAnsi="Times New Roman" w:cs="Times New Roman"/>
          <w:sz w:val="24"/>
          <w:szCs w:val="24"/>
        </w:rPr>
        <w:t xml:space="preserve"> </w:t>
      </w:r>
      <w:r w:rsidRPr="00E64C67">
        <w:rPr>
          <w:rFonts w:ascii="Times New Roman" w:hAnsi="Times New Roman" w:cs="Times New Roman"/>
          <w:sz w:val="24"/>
          <w:szCs w:val="24"/>
        </w:rPr>
        <w:t>Dyrektora Przedszkola i Rady Rodziców.</w:t>
      </w:r>
    </w:p>
    <w:p w:rsidR="003A6696" w:rsidRPr="00E64C67" w:rsidRDefault="003A6696">
      <w:pPr>
        <w:pStyle w:val="Tekstpodstawowy"/>
        <w:spacing w:before="149"/>
        <w:rPr>
          <w:rFonts w:ascii="Times New Roman" w:hAnsi="Times New Roman" w:cs="Times New Roman"/>
        </w:rPr>
      </w:pPr>
    </w:p>
    <w:p w:rsidR="003A6696" w:rsidRPr="00E64C67" w:rsidRDefault="00B32EAB">
      <w:pPr>
        <w:pStyle w:val="Tekstpodstawowy"/>
        <w:ind w:left="116"/>
        <w:rPr>
          <w:rFonts w:ascii="Times New Roman" w:hAnsi="Times New Roman" w:cs="Times New Roman"/>
        </w:rPr>
      </w:pPr>
      <w:r w:rsidRPr="00E64C67">
        <w:rPr>
          <w:rFonts w:ascii="Times New Roman" w:hAnsi="Times New Roman" w:cs="Times New Roman"/>
        </w:rPr>
        <w:t>Realizacja</w:t>
      </w:r>
      <w:r w:rsidR="00C10808">
        <w:rPr>
          <w:rFonts w:ascii="Times New Roman" w:hAnsi="Times New Roman" w:cs="Times New Roman"/>
        </w:rPr>
        <w:t xml:space="preserve"> </w:t>
      </w:r>
      <w:r w:rsidRPr="00E64C67">
        <w:rPr>
          <w:rFonts w:ascii="Times New Roman" w:hAnsi="Times New Roman" w:cs="Times New Roman"/>
        </w:rPr>
        <w:t>koncepcji</w:t>
      </w:r>
      <w:r w:rsidR="00C10808">
        <w:rPr>
          <w:rFonts w:ascii="Times New Roman" w:hAnsi="Times New Roman" w:cs="Times New Roman"/>
        </w:rPr>
        <w:t xml:space="preserve"> </w:t>
      </w:r>
      <w:r w:rsidRPr="00E64C67">
        <w:rPr>
          <w:rFonts w:ascii="Times New Roman" w:hAnsi="Times New Roman" w:cs="Times New Roman"/>
        </w:rPr>
        <w:t>rozwoju</w:t>
      </w:r>
      <w:r w:rsidR="00C10808">
        <w:rPr>
          <w:rFonts w:ascii="Times New Roman" w:hAnsi="Times New Roman" w:cs="Times New Roman"/>
        </w:rPr>
        <w:t xml:space="preserve"> </w:t>
      </w:r>
      <w:r w:rsidRPr="00E64C67">
        <w:rPr>
          <w:rFonts w:ascii="Times New Roman" w:hAnsi="Times New Roman" w:cs="Times New Roman"/>
        </w:rPr>
        <w:t>przedszkola</w:t>
      </w:r>
      <w:r w:rsidR="00C10808">
        <w:rPr>
          <w:rFonts w:ascii="Times New Roman" w:hAnsi="Times New Roman" w:cs="Times New Roman"/>
        </w:rPr>
        <w:t xml:space="preserve"> </w:t>
      </w:r>
      <w:r w:rsidRPr="00E64C67">
        <w:rPr>
          <w:rFonts w:ascii="Times New Roman" w:hAnsi="Times New Roman" w:cs="Times New Roman"/>
        </w:rPr>
        <w:t>opiera</w:t>
      </w:r>
      <w:r w:rsidR="00C10808">
        <w:rPr>
          <w:rFonts w:ascii="Times New Roman" w:hAnsi="Times New Roman" w:cs="Times New Roman"/>
        </w:rPr>
        <w:t xml:space="preserve"> </w:t>
      </w:r>
      <w:r w:rsidRPr="00E64C67">
        <w:rPr>
          <w:rFonts w:ascii="Times New Roman" w:hAnsi="Times New Roman" w:cs="Times New Roman"/>
        </w:rPr>
        <w:t>się</w:t>
      </w:r>
      <w:r w:rsidR="00C10808">
        <w:rPr>
          <w:rFonts w:ascii="Times New Roman" w:hAnsi="Times New Roman" w:cs="Times New Roman"/>
        </w:rPr>
        <w:t xml:space="preserve"> </w:t>
      </w:r>
      <w:r w:rsidRPr="00E64C67">
        <w:rPr>
          <w:rFonts w:ascii="Times New Roman" w:hAnsi="Times New Roman" w:cs="Times New Roman"/>
          <w:spacing w:val="-5"/>
        </w:rPr>
        <w:t>na:</w:t>
      </w:r>
    </w:p>
    <w:p w:rsidR="003A6696" w:rsidRPr="00E64C67" w:rsidRDefault="00B32EAB">
      <w:pPr>
        <w:pStyle w:val="Akapitzlist"/>
        <w:numPr>
          <w:ilvl w:val="0"/>
          <w:numId w:val="1"/>
        </w:numPr>
        <w:tabs>
          <w:tab w:val="left" w:pos="397"/>
        </w:tabs>
        <w:spacing w:before="146"/>
        <w:ind w:left="397" w:hanging="281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Programie</w:t>
      </w:r>
      <w:r w:rsidR="00C10808">
        <w:rPr>
          <w:rFonts w:ascii="Times New Roman" w:hAnsi="Times New Roman" w:cs="Times New Roman"/>
          <w:sz w:val="24"/>
          <w:szCs w:val="24"/>
        </w:rPr>
        <w:t xml:space="preserve"> </w:t>
      </w:r>
      <w:r w:rsidRPr="00E64C67">
        <w:rPr>
          <w:rFonts w:ascii="Times New Roman" w:hAnsi="Times New Roman" w:cs="Times New Roman"/>
          <w:sz w:val="24"/>
          <w:szCs w:val="24"/>
        </w:rPr>
        <w:t>profilaktyczno-</w:t>
      </w:r>
      <w:r w:rsidRPr="00E64C67">
        <w:rPr>
          <w:rFonts w:ascii="Times New Roman" w:hAnsi="Times New Roman" w:cs="Times New Roman"/>
          <w:spacing w:val="-2"/>
          <w:sz w:val="24"/>
          <w:szCs w:val="24"/>
        </w:rPr>
        <w:t>wychowawczym.</w:t>
      </w:r>
    </w:p>
    <w:p w:rsidR="003A6696" w:rsidRPr="00E64C67" w:rsidRDefault="00B32EAB">
      <w:pPr>
        <w:pStyle w:val="Akapitzlist"/>
        <w:numPr>
          <w:ilvl w:val="0"/>
          <w:numId w:val="1"/>
        </w:numPr>
        <w:tabs>
          <w:tab w:val="left" w:pos="397"/>
        </w:tabs>
        <w:spacing w:before="147"/>
        <w:ind w:left="397" w:hanging="281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Rocznym</w:t>
      </w:r>
      <w:r w:rsidR="00C10808">
        <w:rPr>
          <w:rFonts w:ascii="Times New Roman" w:hAnsi="Times New Roman" w:cs="Times New Roman"/>
          <w:sz w:val="24"/>
          <w:szCs w:val="24"/>
        </w:rPr>
        <w:t xml:space="preserve"> </w:t>
      </w:r>
      <w:r w:rsidRPr="00E64C67">
        <w:rPr>
          <w:rFonts w:ascii="Times New Roman" w:hAnsi="Times New Roman" w:cs="Times New Roman"/>
          <w:sz w:val="24"/>
          <w:szCs w:val="24"/>
        </w:rPr>
        <w:t>planie</w:t>
      </w:r>
      <w:r w:rsidR="00C10808">
        <w:rPr>
          <w:rFonts w:ascii="Times New Roman" w:hAnsi="Times New Roman" w:cs="Times New Roman"/>
          <w:sz w:val="24"/>
          <w:szCs w:val="24"/>
        </w:rPr>
        <w:t xml:space="preserve"> </w:t>
      </w:r>
      <w:r w:rsidRPr="00E64C67">
        <w:rPr>
          <w:rFonts w:ascii="Times New Roman" w:hAnsi="Times New Roman" w:cs="Times New Roman"/>
          <w:spacing w:val="-2"/>
          <w:sz w:val="24"/>
          <w:szCs w:val="24"/>
        </w:rPr>
        <w:t>pracy.</w:t>
      </w:r>
    </w:p>
    <w:p w:rsidR="003A6696" w:rsidRPr="00E64C67" w:rsidRDefault="003A6696">
      <w:pPr>
        <w:pStyle w:val="Tekstpodstawowy"/>
        <w:spacing w:before="292"/>
        <w:rPr>
          <w:rFonts w:ascii="Times New Roman" w:hAnsi="Times New Roman" w:cs="Times New Roman"/>
        </w:rPr>
      </w:pPr>
    </w:p>
    <w:p w:rsidR="003A6696" w:rsidRPr="00E64C67" w:rsidRDefault="00B32EAB">
      <w:pPr>
        <w:ind w:left="116"/>
        <w:rPr>
          <w:rFonts w:ascii="Times New Roman" w:hAnsi="Times New Roman" w:cs="Times New Roman"/>
          <w:sz w:val="24"/>
          <w:szCs w:val="24"/>
        </w:rPr>
      </w:pPr>
      <w:r w:rsidRPr="00E64C67">
        <w:rPr>
          <w:rFonts w:ascii="Times New Roman" w:hAnsi="Times New Roman" w:cs="Times New Roman"/>
          <w:sz w:val="24"/>
          <w:szCs w:val="24"/>
        </w:rPr>
        <w:t>Obowiązuje</w:t>
      </w:r>
      <w:r w:rsidR="00C10808">
        <w:rPr>
          <w:rFonts w:ascii="Times New Roman" w:hAnsi="Times New Roman" w:cs="Times New Roman"/>
          <w:sz w:val="24"/>
          <w:szCs w:val="24"/>
        </w:rPr>
        <w:t xml:space="preserve"> </w:t>
      </w:r>
      <w:r w:rsidRPr="00E64C67">
        <w:rPr>
          <w:rFonts w:ascii="Times New Roman" w:hAnsi="Times New Roman" w:cs="Times New Roman"/>
          <w:sz w:val="24"/>
          <w:szCs w:val="24"/>
        </w:rPr>
        <w:t>od</w:t>
      </w:r>
      <w:r w:rsidR="00C10808">
        <w:rPr>
          <w:rFonts w:ascii="Times New Roman" w:hAnsi="Times New Roman" w:cs="Times New Roman"/>
          <w:sz w:val="24"/>
          <w:szCs w:val="24"/>
        </w:rPr>
        <w:t xml:space="preserve"> </w:t>
      </w:r>
      <w:r w:rsidRPr="00E64C67">
        <w:rPr>
          <w:rFonts w:ascii="Times New Roman" w:hAnsi="Times New Roman" w:cs="Times New Roman"/>
          <w:sz w:val="24"/>
          <w:szCs w:val="24"/>
        </w:rPr>
        <w:t>dnia</w:t>
      </w:r>
      <w:r w:rsidR="00C10808">
        <w:rPr>
          <w:rFonts w:ascii="Times New Roman" w:hAnsi="Times New Roman" w:cs="Times New Roman"/>
          <w:sz w:val="24"/>
          <w:szCs w:val="24"/>
        </w:rPr>
        <w:t xml:space="preserve"> </w:t>
      </w:r>
      <w:r w:rsidRPr="00E64C67">
        <w:rPr>
          <w:rFonts w:ascii="Times New Roman" w:hAnsi="Times New Roman" w:cs="Times New Roman"/>
          <w:sz w:val="24"/>
          <w:szCs w:val="24"/>
        </w:rPr>
        <w:t>01.09.202</w:t>
      </w:r>
      <w:r w:rsidR="00CF6E0F" w:rsidRPr="00E64C67">
        <w:rPr>
          <w:rFonts w:ascii="Times New Roman" w:hAnsi="Times New Roman" w:cs="Times New Roman"/>
          <w:sz w:val="24"/>
          <w:szCs w:val="24"/>
        </w:rPr>
        <w:t>4</w:t>
      </w:r>
      <w:r w:rsidRPr="00E64C67">
        <w:rPr>
          <w:rFonts w:ascii="Times New Roman" w:hAnsi="Times New Roman" w:cs="Times New Roman"/>
          <w:spacing w:val="-5"/>
          <w:sz w:val="24"/>
          <w:szCs w:val="24"/>
        </w:rPr>
        <w:t>r.</w:t>
      </w:r>
    </w:p>
    <w:sectPr w:rsidR="003A6696" w:rsidRPr="00E64C67" w:rsidSect="0057226C">
      <w:pgSz w:w="11910" w:h="16840"/>
      <w:pgMar w:top="1800" w:right="86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2342"/>
    <w:multiLevelType w:val="multilevel"/>
    <w:tmpl w:val="B3E8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4C3579"/>
    <w:multiLevelType w:val="multilevel"/>
    <w:tmpl w:val="665C4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F5660"/>
    <w:multiLevelType w:val="multilevel"/>
    <w:tmpl w:val="AE569D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460A"/>
    <w:multiLevelType w:val="hybridMultilevel"/>
    <w:tmpl w:val="4CC21E26"/>
    <w:lvl w:ilvl="0" w:tplc="01CC2BD0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9340B30">
      <w:numFmt w:val="bullet"/>
      <w:lvlText w:val="•"/>
      <w:lvlJc w:val="left"/>
      <w:pPr>
        <w:ind w:left="1730" w:hanging="360"/>
      </w:pPr>
      <w:rPr>
        <w:rFonts w:hint="default"/>
        <w:lang w:val="pl-PL" w:eastAsia="en-US" w:bidi="ar-SA"/>
      </w:rPr>
    </w:lvl>
    <w:lvl w:ilvl="2" w:tplc="8D624BCC">
      <w:numFmt w:val="bullet"/>
      <w:lvlText w:val="•"/>
      <w:lvlJc w:val="left"/>
      <w:pPr>
        <w:ind w:left="2621" w:hanging="360"/>
      </w:pPr>
      <w:rPr>
        <w:rFonts w:hint="default"/>
        <w:lang w:val="pl-PL" w:eastAsia="en-US" w:bidi="ar-SA"/>
      </w:rPr>
    </w:lvl>
    <w:lvl w:ilvl="3" w:tplc="38185738">
      <w:numFmt w:val="bullet"/>
      <w:lvlText w:val="•"/>
      <w:lvlJc w:val="left"/>
      <w:pPr>
        <w:ind w:left="3511" w:hanging="360"/>
      </w:pPr>
      <w:rPr>
        <w:rFonts w:hint="default"/>
        <w:lang w:val="pl-PL" w:eastAsia="en-US" w:bidi="ar-SA"/>
      </w:rPr>
    </w:lvl>
    <w:lvl w:ilvl="4" w:tplc="50042A48">
      <w:numFmt w:val="bullet"/>
      <w:lvlText w:val="•"/>
      <w:lvlJc w:val="left"/>
      <w:pPr>
        <w:ind w:left="4402" w:hanging="360"/>
      </w:pPr>
      <w:rPr>
        <w:rFonts w:hint="default"/>
        <w:lang w:val="pl-PL" w:eastAsia="en-US" w:bidi="ar-SA"/>
      </w:rPr>
    </w:lvl>
    <w:lvl w:ilvl="5" w:tplc="8AE2895A">
      <w:numFmt w:val="bullet"/>
      <w:lvlText w:val="•"/>
      <w:lvlJc w:val="left"/>
      <w:pPr>
        <w:ind w:left="5293" w:hanging="360"/>
      </w:pPr>
      <w:rPr>
        <w:rFonts w:hint="default"/>
        <w:lang w:val="pl-PL" w:eastAsia="en-US" w:bidi="ar-SA"/>
      </w:rPr>
    </w:lvl>
    <w:lvl w:ilvl="6" w:tplc="B27850AC">
      <w:numFmt w:val="bullet"/>
      <w:lvlText w:val="•"/>
      <w:lvlJc w:val="left"/>
      <w:pPr>
        <w:ind w:left="6183" w:hanging="360"/>
      </w:pPr>
      <w:rPr>
        <w:rFonts w:hint="default"/>
        <w:lang w:val="pl-PL" w:eastAsia="en-US" w:bidi="ar-SA"/>
      </w:rPr>
    </w:lvl>
    <w:lvl w:ilvl="7" w:tplc="29DC2FE6">
      <w:numFmt w:val="bullet"/>
      <w:lvlText w:val="•"/>
      <w:lvlJc w:val="left"/>
      <w:pPr>
        <w:ind w:left="7074" w:hanging="360"/>
      </w:pPr>
      <w:rPr>
        <w:rFonts w:hint="default"/>
        <w:lang w:val="pl-PL" w:eastAsia="en-US" w:bidi="ar-SA"/>
      </w:rPr>
    </w:lvl>
    <w:lvl w:ilvl="8" w:tplc="0FF6D706">
      <w:numFmt w:val="bullet"/>
      <w:lvlText w:val="•"/>
      <w:lvlJc w:val="left"/>
      <w:pPr>
        <w:ind w:left="7965" w:hanging="360"/>
      </w:pPr>
      <w:rPr>
        <w:rFonts w:hint="default"/>
        <w:lang w:val="pl-PL" w:eastAsia="en-US" w:bidi="ar-SA"/>
      </w:rPr>
    </w:lvl>
  </w:abstractNum>
  <w:abstractNum w:abstractNumId="4">
    <w:nsid w:val="1A55691A"/>
    <w:multiLevelType w:val="multilevel"/>
    <w:tmpl w:val="B59C92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967B4"/>
    <w:multiLevelType w:val="multilevel"/>
    <w:tmpl w:val="56CE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B96BC9"/>
    <w:multiLevelType w:val="multilevel"/>
    <w:tmpl w:val="99FCD47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9747805"/>
    <w:multiLevelType w:val="hybridMultilevel"/>
    <w:tmpl w:val="0D9424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312DD"/>
    <w:multiLevelType w:val="hybridMultilevel"/>
    <w:tmpl w:val="747EA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66B0A"/>
    <w:multiLevelType w:val="hybridMultilevel"/>
    <w:tmpl w:val="F138810A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BA75FD6"/>
    <w:multiLevelType w:val="hybridMultilevel"/>
    <w:tmpl w:val="B9A22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9393A"/>
    <w:multiLevelType w:val="multilevel"/>
    <w:tmpl w:val="59CA2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1243BF"/>
    <w:multiLevelType w:val="hybridMultilevel"/>
    <w:tmpl w:val="377619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BA633F"/>
    <w:multiLevelType w:val="multilevel"/>
    <w:tmpl w:val="4726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A58DB"/>
    <w:multiLevelType w:val="multilevel"/>
    <w:tmpl w:val="4344D7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FD07E1"/>
    <w:multiLevelType w:val="multilevel"/>
    <w:tmpl w:val="F1DC0AE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3CF547F0"/>
    <w:multiLevelType w:val="multilevel"/>
    <w:tmpl w:val="ECECAE4A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>
    <w:nsid w:val="3E340E5F"/>
    <w:multiLevelType w:val="multilevel"/>
    <w:tmpl w:val="195427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AF0B04"/>
    <w:multiLevelType w:val="hybridMultilevel"/>
    <w:tmpl w:val="42B814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95E0A"/>
    <w:multiLevelType w:val="multilevel"/>
    <w:tmpl w:val="F77E2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774681"/>
    <w:multiLevelType w:val="hybridMultilevel"/>
    <w:tmpl w:val="2256C8A4"/>
    <w:lvl w:ilvl="0" w:tplc="ADDC47A2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E60210">
      <w:numFmt w:val="bullet"/>
      <w:lvlText w:val=""/>
      <w:lvlJc w:val="left"/>
      <w:pPr>
        <w:ind w:left="759" w:hanging="360"/>
      </w:pPr>
      <w:rPr>
        <w:rFonts w:ascii="Wingdings" w:eastAsia="Wingdings" w:hAnsi="Wingdings" w:cs="Wingdings" w:hint="default"/>
        <w:spacing w:val="0"/>
        <w:w w:val="100"/>
        <w:lang w:val="pl-PL" w:eastAsia="en-US" w:bidi="ar-SA"/>
      </w:rPr>
    </w:lvl>
    <w:lvl w:ilvl="2" w:tplc="7A1AB720">
      <w:numFmt w:val="bullet"/>
      <w:lvlText w:val="•"/>
      <w:lvlJc w:val="left"/>
      <w:pPr>
        <w:ind w:left="1829" w:hanging="360"/>
      </w:pPr>
      <w:rPr>
        <w:rFonts w:hint="default"/>
        <w:lang w:val="pl-PL" w:eastAsia="en-US" w:bidi="ar-SA"/>
      </w:rPr>
    </w:lvl>
    <w:lvl w:ilvl="3" w:tplc="DE54D56E">
      <w:numFmt w:val="bullet"/>
      <w:lvlText w:val="•"/>
      <w:lvlJc w:val="left"/>
      <w:pPr>
        <w:ind w:left="2819" w:hanging="360"/>
      </w:pPr>
      <w:rPr>
        <w:rFonts w:hint="default"/>
        <w:lang w:val="pl-PL" w:eastAsia="en-US" w:bidi="ar-SA"/>
      </w:rPr>
    </w:lvl>
    <w:lvl w:ilvl="4" w:tplc="754A3892">
      <w:numFmt w:val="bullet"/>
      <w:lvlText w:val="•"/>
      <w:lvlJc w:val="left"/>
      <w:pPr>
        <w:ind w:left="3808" w:hanging="360"/>
      </w:pPr>
      <w:rPr>
        <w:rFonts w:hint="default"/>
        <w:lang w:val="pl-PL" w:eastAsia="en-US" w:bidi="ar-SA"/>
      </w:rPr>
    </w:lvl>
    <w:lvl w:ilvl="5" w:tplc="AAAAF006">
      <w:numFmt w:val="bullet"/>
      <w:lvlText w:val="•"/>
      <w:lvlJc w:val="left"/>
      <w:pPr>
        <w:ind w:left="4798" w:hanging="360"/>
      </w:pPr>
      <w:rPr>
        <w:rFonts w:hint="default"/>
        <w:lang w:val="pl-PL" w:eastAsia="en-US" w:bidi="ar-SA"/>
      </w:rPr>
    </w:lvl>
    <w:lvl w:ilvl="6" w:tplc="CC1CF868">
      <w:numFmt w:val="bullet"/>
      <w:lvlText w:val="•"/>
      <w:lvlJc w:val="left"/>
      <w:pPr>
        <w:ind w:left="5788" w:hanging="360"/>
      </w:pPr>
      <w:rPr>
        <w:rFonts w:hint="default"/>
        <w:lang w:val="pl-PL" w:eastAsia="en-US" w:bidi="ar-SA"/>
      </w:rPr>
    </w:lvl>
    <w:lvl w:ilvl="7" w:tplc="44F27B6A">
      <w:numFmt w:val="bullet"/>
      <w:lvlText w:val="•"/>
      <w:lvlJc w:val="left"/>
      <w:pPr>
        <w:ind w:left="6777" w:hanging="360"/>
      </w:pPr>
      <w:rPr>
        <w:rFonts w:hint="default"/>
        <w:lang w:val="pl-PL" w:eastAsia="en-US" w:bidi="ar-SA"/>
      </w:rPr>
    </w:lvl>
    <w:lvl w:ilvl="8" w:tplc="26145414">
      <w:numFmt w:val="bullet"/>
      <w:lvlText w:val="•"/>
      <w:lvlJc w:val="left"/>
      <w:pPr>
        <w:ind w:left="7767" w:hanging="360"/>
      </w:pPr>
      <w:rPr>
        <w:rFonts w:hint="default"/>
        <w:lang w:val="pl-PL" w:eastAsia="en-US" w:bidi="ar-SA"/>
      </w:rPr>
    </w:lvl>
  </w:abstractNum>
  <w:abstractNum w:abstractNumId="21">
    <w:nsid w:val="4E054F9D"/>
    <w:multiLevelType w:val="multilevel"/>
    <w:tmpl w:val="0A9A39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511ACB"/>
    <w:multiLevelType w:val="hybridMultilevel"/>
    <w:tmpl w:val="52D8A7E2"/>
    <w:lvl w:ilvl="0" w:tplc="0415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>
    <w:nsid w:val="4FBA4EF6"/>
    <w:multiLevelType w:val="hybridMultilevel"/>
    <w:tmpl w:val="0F048974"/>
    <w:lvl w:ilvl="0" w:tplc="CE1CBE1A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73270A2">
      <w:numFmt w:val="bullet"/>
      <w:lvlText w:val="•"/>
      <w:lvlJc w:val="left"/>
      <w:pPr>
        <w:ind w:left="1334" w:hanging="284"/>
      </w:pPr>
      <w:rPr>
        <w:rFonts w:hint="default"/>
        <w:lang w:val="pl-PL" w:eastAsia="en-US" w:bidi="ar-SA"/>
      </w:rPr>
    </w:lvl>
    <w:lvl w:ilvl="2" w:tplc="72B2B0B2">
      <w:numFmt w:val="bullet"/>
      <w:lvlText w:val="•"/>
      <w:lvlJc w:val="left"/>
      <w:pPr>
        <w:ind w:left="2269" w:hanging="284"/>
      </w:pPr>
      <w:rPr>
        <w:rFonts w:hint="default"/>
        <w:lang w:val="pl-PL" w:eastAsia="en-US" w:bidi="ar-SA"/>
      </w:rPr>
    </w:lvl>
    <w:lvl w:ilvl="3" w:tplc="481CDE4A">
      <w:numFmt w:val="bullet"/>
      <w:lvlText w:val="•"/>
      <w:lvlJc w:val="left"/>
      <w:pPr>
        <w:ind w:left="3203" w:hanging="284"/>
      </w:pPr>
      <w:rPr>
        <w:rFonts w:hint="default"/>
        <w:lang w:val="pl-PL" w:eastAsia="en-US" w:bidi="ar-SA"/>
      </w:rPr>
    </w:lvl>
    <w:lvl w:ilvl="4" w:tplc="556C7512">
      <w:numFmt w:val="bullet"/>
      <w:lvlText w:val="•"/>
      <w:lvlJc w:val="left"/>
      <w:pPr>
        <w:ind w:left="4138" w:hanging="284"/>
      </w:pPr>
      <w:rPr>
        <w:rFonts w:hint="default"/>
        <w:lang w:val="pl-PL" w:eastAsia="en-US" w:bidi="ar-SA"/>
      </w:rPr>
    </w:lvl>
    <w:lvl w:ilvl="5" w:tplc="9B34A3E8">
      <w:numFmt w:val="bullet"/>
      <w:lvlText w:val="•"/>
      <w:lvlJc w:val="left"/>
      <w:pPr>
        <w:ind w:left="5073" w:hanging="284"/>
      </w:pPr>
      <w:rPr>
        <w:rFonts w:hint="default"/>
        <w:lang w:val="pl-PL" w:eastAsia="en-US" w:bidi="ar-SA"/>
      </w:rPr>
    </w:lvl>
    <w:lvl w:ilvl="6" w:tplc="8884B1C6">
      <w:numFmt w:val="bullet"/>
      <w:lvlText w:val="•"/>
      <w:lvlJc w:val="left"/>
      <w:pPr>
        <w:ind w:left="6007" w:hanging="284"/>
      </w:pPr>
      <w:rPr>
        <w:rFonts w:hint="default"/>
        <w:lang w:val="pl-PL" w:eastAsia="en-US" w:bidi="ar-SA"/>
      </w:rPr>
    </w:lvl>
    <w:lvl w:ilvl="7" w:tplc="693CA24E">
      <w:numFmt w:val="bullet"/>
      <w:lvlText w:val="•"/>
      <w:lvlJc w:val="left"/>
      <w:pPr>
        <w:ind w:left="6942" w:hanging="284"/>
      </w:pPr>
      <w:rPr>
        <w:rFonts w:hint="default"/>
        <w:lang w:val="pl-PL" w:eastAsia="en-US" w:bidi="ar-SA"/>
      </w:rPr>
    </w:lvl>
    <w:lvl w:ilvl="8" w:tplc="0720A552">
      <w:numFmt w:val="bullet"/>
      <w:lvlText w:val="•"/>
      <w:lvlJc w:val="left"/>
      <w:pPr>
        <w:ind w:left="7877" w:hanging="284"/>
      </w:pPr>
      <w:rPr>
        <w:rFonts w:hint="default"/>
        <w:lang w:val="pl-PL" w:eastAsia="en-US" w:bidi="ar-SA"/>
      </w:rPr>
    </w:lvl>
  </w:abstractNum>
  <w:abstractNum w:abstractNumId="24">
    <w:nsid w:val="514E6BD8"/>
    <w:multiLevelType w:val="multilevel"/>
    <w:tmpl w:val="1BEA401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52B36A27"/>
    <w:multiLevelType w:val="hybridMultilevel"/>
    <w:tmpl w:val="652234AC"/>
    <w:lvl w:ilvl="0" w:tplc="3984C6C8">
      <w:numFmt w:val="bullet"/>
      <w:lvlText w:val=""/>
      <w:lvlJc w:val="left"/>
      <w:pPr>
        <w:ind w:left="1328" w:hanging="360"/>
      </w:pPr>
      <w:rPr>
        <w:rFonts w:ascii="Wingdings" w:eastAsia="Wingdings" w:hAnsi="Wingdings" w:cs="Wingdings" w:hint="default"/>
        <w:spacing w:val="0"/>
        <w:w w:val="99"/>
        <w:lang w:val="pl-PL" w:eastAsia="en-US" w:bidi="ar-SA"/>
      </w:rPr>
    </w:lvl>
    <w:lvl w:ilvl="1" w:tplc="894224CE">
      <w:numFmt w:val="bullet"/>
      <w:lvlText w:val="•"/>
      <w:lvlJc w:val="left"/>
      <w:pPr>
        <w:ind w:left="2162" w:hanging="360"/>
      </w:pPr>
      <w:rPr>
        <w:rFonts w:hint="default"/>
        <w:lang w:val="pl-PL" w:eastAsia="en-US" w:bidi="ar-SA"/>
      </w:rPr>
    </w:lvl>
    <w:lvl w:ilvl="2" w:tplc="4942EBFC">
      <w:numFmt w:val="bullet"/>
      <w:lvlText w:val="•"/>
      <w:lvlJc w:val="left"/>
      <w:pPr>
        <w:ind w:left="3005" w:hanging="360"/>
      </w:pPr>
      <w:rPr>
        <w:rFonts w:hint="default"/>
        <w:lang w:val="pl-PL" w:eastAsia="en-US" w:bidi="ar-SA"/>
      </w:rPr>
    </w:lvl>
    <w:lvl w:ilvl="3" w:tplc="B3F2DFD8">
      <w:numFmt w:val="bullet"/>
      <w:lvlText w:val="•"/>
      <w:lvlJc w:val="left"/>
      <w:pPr>
        <w:ind w:left="3847" w:hanging="360"/>
      </w:pPr>
      <w:rPr>
        <w:rFonts w:hint="default"/>
        <w:lang w:val="pl-PL" w:eastAsia="en-US" w:bidi="ar-SA"/>
      </w:rPr>
    </w:lvl>
    <w:lvl w:ilvl="4" w:tplc="E42C28FC"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5" w:tplc="C0889F6A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6" w:tplc="4B880914">
      <w:numFmt w:val="bullet"/>
      <w:lvlText w:val="•"/>
      <w:lvlJc w:val="left"/>
      <w:pPr>
        <w:ind w:left="6375" w:hanging="360"/>
      </w:pPr>
      <w:rPr>
        <w:rFonts w:hint="default"/>
        <w:lang w:val="pl-PL" w:eastAsia="en-US" w:bidi="ar-SA"/>
      </w:rPr>
    </w:lvl>
    <w:lvl w:ilvl="7" w:tplc="A9A4A618">
      <w:numFmt w:val="bullet"/>
      <w:lvlText w:val="•"/>
      <w:lvlJc w:val="left"/>
      <w:pPr>
        <w:ind w:left="7218" w:hanging="360"/>
      </w:pPr>
      <w:rPr>
        <w:rFonts w:hint="default"/>
        <w:lang w:val="pl-PL" w:eastAsia="en-US" w:bidi="ar-SA"/>
      </w:rPr>
    </w:lvl>
    <w:lvl w:ilvl="8" w:tplc="8A6E420C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abstractNum w:abstractNumId="26">
    <w:nsid w:val="52F423B3"/>
    <w:multiLevelType w:val="multilevel"/>
    <w:tmpl w:val="6A4E9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200EF7"/>
    <w:multiLevelType w:val="hybridMultilevel"/>
    <w:tmpl w:val="8E5A7BB6"/>
    <w:lvl w:ilvl="0" w:tplc="8B887726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25C0B5E">
      <w:numFmt w:val="bullet"/>
      <w:lvlText w:val="•"/>
      <w:lvlJc w:val="left"/>
      <w:pPr>
        <w:ind w:left="1730" w:hanging="360"/>
      </w:pPr>
      <w:rPr>
        <w:rFonts w:hint="default"/>
        <w:lang w:val="pl-PL" w:eastAsia="en-US" w:bidi="ar-SA"/>
      </w:rPr>
    </w:lvl>
    <w:lvl w:ilvl="2" w:tplc="6CB4A89C">
      <w:numFmt w:val="bullet"/>
      <w:lvlText w:val="•"/>
      <w:lvlJc w:val="left"/>
      <w:pPr>
        <w:ind w:left="2621" w:hanging="360"/>
      </w:pPr>
      <w:rPr>
        <w:rFonts w:hint="default"/>
        <w:lang w:val="pl-PL" w:eastAsia="en-US" w:bidi="ar-SA"/>
      </w:rPr>
    </w:lvl>
    <w:lvl w:ilvl="3" w:tplc="00AAC8BE">
      <w:numFmt w:val="bullet"/>
      <w:lvlText w:val="•"/>
      <w:lvlJc w:val="left"/>
      <w:pPr>
        <w:ind w:left="3511" w:hanging="360"/>
      </w:pPr>
      <w:rPr>
        <w:rFonts w:hint="default"/>
        <w:lang w:val="pl-PL" w:eastAsia="en-US" w:bidi="ar-SA"/>
      </w:rPr>
    </w:lvl>
    <w:lvl w:ilvl="4" w:tplc="96EEABD8">
      <w:numFmt w:val="bullet"/>
      <w:lvlText w:val="•"/>
      <w:lvlJc w:val="left"/>
      <w:pPr>
        <w:ind w:left="4402" w:hanging="360"/>
      </w:pPr>
      <w:rPr>
        <w:rFonts w:hint="default"/>
        <w:lang w:val="pl-PL" w:eastAsia="en-US" w:bidi="ar-SA"/>
      </w:rPr>
    </w:lvl>
    <w:lvl w:ilvl="5" w:tplc="FE800B00">
      <w:numFmt w:val="bullet"/>
      <w:lvlText w:val="•"/>
      <w:lvlJc w:val="left"/>
      <w:pPr>
        <w:ind w:left="5293" w:hanging="360"/>
      </w:pPr>
      <w:rPr>
        <w:rFonts w:hint="default"/>
        <w:lang w:val="pl-PL" w:eastAsia="en-US" w:bidi="ar-SA"/>
      </w:rPr>
    </w:lvl>
    <w:lvl w:ilvl="6" w:tplc="55921ACC">
      <w:numFmt w:val="bullet"/>
      <w:lvlText w:val="•"/>
      <w:lvlJc w:val="left"/>
      <w:pPr>
        <w:ind w:left="6183" w:hanging="360"/>
      </w:pPr>
      <w:rPr>
        <w:rFonts w:hint="default"/>
        <w:lang w:val="pl-PL" w:eastAsia="en-US" w:bidi="ar-SA"/>
      </w:rPr>
    </w:lvl>
    <w:lvl w:ilvl="7" w:tplc="8E561562">
      <w:numFmt w:val="bullet"/>
      <w:lvlText w:val="•"/>
      <w:lvlJc w:val="left"/>
      <w:pPr>
        <w:ind w:left="7074" w:hanging="360"/>
      </w:pPr>
      <w:rPr>
        <w:rFonts w:hint="default"/>
        <w:lang w:val="pl-PL" w:eastAsia="en-US" w:bidi="ar-SA"/>
      </w:rPr>
    </w:lvl>
    <w:lvl w:ilvl="8" w:tplc="D73CBE3C">
      <w:numFmt w:val="bullet"/>
      <w:lvlText w:val="•"/>
      <w:lvlJc w:val="left"/>
      <w:pPr>
        <w:ind w:left="7965" w:hanging="360"/>
      </w:pPr>
      <w:rPr>
        <w:rFonts w:hint="default"/>
        <w:lang w:val="pl-PL" w:eastAsia="en-US" w:bidi="ar-SA"/>
      </w:rPr>
    </w:lvl>
  </w:abstractNum>
  <w:abstractNum w:abstractNumId="28">
    <w:nsid w:val="553052E2"/>
    <w:multiLevelType w:val="hybridMultilevel"/>
    <w:tmpl w:val="D2860D3A"/>
    <w:lvl w:ilvl="0" w:tplc="E0D636CA">
      <w:numFmt w:val="bullet"/>
      <w:lvlText w:val=""/>
      <w:lvlJc w:val="left"/>
      <w:pPr>
        <w:ind w:left="8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976747E">
      <w:numFmt w:val="bullet"/>
      <w:lvlText w:val="•"/>
      <w:lvlJc w:val="left"/>
      <w:pPr>
        <w:ind w:left="1730" w:hanging="360"/>
      </w:pPr>
      <w:rPr>
        <w:rFonts w:hint="default"/>
        <w:lang w:val="pl-PL" w:eastAsia="en-US" w:bidi="ar-SA"/>
      </w:rPr>
    </w:lvl>
    <w:lvl w:ilvl="2" w:tplc="91D8848A">
      <w:numFmt w:val="bullet"/>
      <w:lvlText w:val="•"/>
      <w:lvlJc w:val="left"/>
      <w:pPr>
        <w:ind w:left="2621" w:hanging="360"/>
      </w:pPr>
      <w:rPr>
        <w:rFonts w:hint="default"/>
        <w:lang w:val="pl-PL" w:eastAsia="en-US" w:bidi="ar-SA"/>
      </w:rPr>
    </w:lvl>
    <w:lvl w:ilvl="3" w:tplc="253E4026">
      <w:numFmt w:val="bullet"/>
      <w:lvlText w:val="•"/>
      <w:lvlJc w:val="left"/>
      <w:pPr>
        <w:ind w:left="3511" w:hanging="360"/>
      </w:pPr>
      <w:rPr>
        <w:rFonts w:hint="default"/>
        <w:lang w:val="pl-PL" w:eastAsia="en-US" w:bidi="ar-SA"/>
      </w:rPr>
    </w:lvl>
    <w:lvl w:ilvl="4" w:tplc="84C6096A">
      <w:numFmt w:val="bullet"/>
      <w:lvlText w:val="•"/>
      <w:lvlJc w:val="left"/>
      <w:pPr>
        <w:ind w:left="4402" w:hanging="360"/>
      </w:pPr>
      <w:rPr>
        <w:rFonts w:hint="default"/>
        <w:lang w:val="pl-PL" w:eastAsia="en-US" w:bidi="ar-SA"/>
      </w:rPr>
    </w:lvl>
    <w:lvl w:ilvl="5" w:tplc="9B06CA06">
      <w:numFmt w:val="bullet"/>
      <w:lvlText w:val="•"/>
      <w:lvlJc w:val="left"/>
      <w:pPr>
        <w:ind w:left="5293" w:hanging="360"/>
      </w:pPr>
      <w:rPr>
        <w:rFonts w:hint="default"/>
        <w:lang w:val="pl-PL" w:eastAsia="en-US" w:bidi="ar-SA"/>
      </w:rPr>
    </w:lvl>
    <w:lvl w:ilvl="6" w:tplc="EC286CFA">
      <w:numFmt w:val="bullet"/>
      <w:lvlText w:val="•"/>
      <w:lvlJc w:val="left"/>
      <w:pPr>
        <w:ind w:left="6183" w:hanging="360"/>
      </w:pPr>
      <w:rPr>
        <w:rFonts w:hint="default"/>
        <w:lang w:val="pl-PL" w:eastAsia="en-US" w:bidi="ar-SA"/>
      </w:rPr>
    </w:lvl>
    <w:lvl w:ilvl="7" w:tplc="427C144A">
      <w:numFmt w:val="bullet"/>
      <w:lvlText w:val="•"/>
      <w:lvlJc w:val="left"/>
      <w:pPr>
        <w:ind w:left="7074" w:hanging="360"/>
      </w:pPr>
      <w:rPr>
        <w:rFonts w:hint="default"/>
        <w:lang w:val="pl-PL" w:eastAsia="en-US" w:bidi="ar-SA"/>
      </w:rPr>
    </w:lvl>
    <w:lvl w:ilvl="8" w:tplc="B90A5E20">
      <w:numFmt w:val="bullet"/>
      <w:lvlText w:val="•"/>
      <w:lvlJc w:val="left"/>
      <w:pPr>
        <w:ind w:left="7965" w:hanging="360"/>
      </w:pPr>
      <w:rPr>
        <w:rFonts w:hint="default"/>
        <w:lang w:val="pl-PL" w:eastAsia="en-US" w:bidi="ar-SA"/>
      </w:rPr>
    </w:lvl>
  </w:abstractNum>
  <w:abstractNum w:abstractNumId="29">
    <w:nsid w:val="5B35383B"/>
    <w:multiLevelType w:val="multilevel"/>
    <w:tmpl w:val="C0E8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40103A"/>
    <w:multiLevelType w:val="multilevel"/>
    <w:tmpl w:val="49AA72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68CF228F"/>
    <w:multiLevelType w:val="multilevel"/>
    <w:tmpl w:val="0C1256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0B6790"/>
    <w:multiLevelType w:val="multilevel"/>
    <w:tmpl w:val="96A4B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F730A1"/>
    <w:multiLevelType w:val="multilevel"/>
    <w:tmpl w:val="B1746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704775"/>
    <w:multiLevelType w:val="multilevel"/>
    <w:tmpl w:val="44EC9298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>
    <w:nsid w:val="75B210F9"/>
    <w:multiLevelType w:val="hybridMultilevel"/>
    <w:tmpl w:val="C0BA55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D92F2F"/>
    <w:multiLevelType w:val="multilevel"/>
    <w:tmpl w:val="AE6875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3766DC"/>
    <w:multiLevelType w:val="multilevel"/>
    <w:tmpl w:val="A762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C33F57"/>
    <w:multiLevelType w:val="hybridMultilevel"/>
    <w:tmpl w:val="77D23458"/>
    <w:lvl w:ilvl="0" w:tplc="734A7C6E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06D026">
      <w:numFmt w:val="bullet"/>
      <w:lvlText w:val=""/>
      <w:lvlJc w:val="left"/>
      <w:pPr>
        <w:ind w:left="836" w:hanging="360"/>
      </w:pPr>
      <w:rPr>
        <w:rFonts w:ascii="Wingdings" w:eastAsia="Wingdings" w:hAnsi="Wingdings" w:cs="Wingdings" w:hint="default"/>
        <w:spacing w:val="0"/>
        <w:w w:val="100"/>
        <w:lang w:val="pl-PL" w:eastAsia="en-US" w:bidi="ar-SA"/>
      </w:rPr>
    </w:lvl>
    <w:lvl w:ilvl="2" w:tplc="F5902398">
      <w:numFmt w:val="bullet"/>
      <w:lvlText w:val="•"/>
      <w:lvlJc w:val="left"/>
      <w:pPr>
        <w:ind w:left="2621" w:hanging="360"/>
      </w:pPr>
      <w:rPr>
        <w:rFonts w:hint="default"/>
        <w:lang w:val="pl-PL" w:eastAsia="en-US" w:bidi="ar-SA"/>
      </w:rPr>
    </w:lvl>
    <w:lvl w:ilvl="3" w:tplc="CC209236">
      <w:numFmt w:val="bullet"/>
      <w:lvlText w:val="•"/>
      <w:lvlJc w:val="left"/>
      <w:pPr>
        <w:ind w:left="3511" w:hanging="360"/>
      </w:pPr>
      <w:rPr>
        <w:rFonts w:hint="default"/>
        <w:lang w:val="pl-PL" w:eastAsia="en-US" w:bidi="ar-SA"/>
      </w:rPr>
    </w:lvl>
    <w:lvl w:ilvl="4" w:tplc="AEC41360">
      <w:numFmt w:val="bullet"/>
      <w:lvlText w:val="•"/>
      <w:lvlJc w:val="left"/>
      <w:pPr>
        <w:ind w:left="4402" w:hanging="360"/>
      </w:pPr>
      <w:rPr>
        <w:rFonts w:hint="default"/>
        <w:lang w:val="pl-PL" w:eastAsia="en-US" w:bidi="ar-SA"/>
      </w:rPr>
    </w:lvl>
    <w:lvl w:ilvl="5" w:tplc="C8FC0482">
      <w:numFmt w:val="bullet"/>
      <w:lvlText w:val="•"/>
      <w:lvlJc w:val="left"/>
      <w:pPr>
        <w:ind w:left="5293" w:hanging="360"/>
      </w:pPr>
      <w:rPr>
        <w:rFonts w:hint="default"/>
        <w:lang w:val="pl-PL" w:eastAsia="en-US" w:bidi="ar-SA"/>
      </w:rPr>
    </w:lvl>
    <w:lvl w:ilvl="6" w:tplc="5C00EFD2">
      <w:numFmt w:val="bullet"/>
      <w:lvlText w:val="•"/>
      <w:lvlJc w:val="left"/>
      <w:pPr>
        <w:ind w:left="6183" w:hanging="360"/>
      </w:pPr>
      <w:rPr>
        <w:rFonts w:hint="default"/>
        <w:lang w:val="pl-PL" w:eastAsia="en-US" w:bidi="ar-SA"/>
      </w:rPr>
    </w:lvl>
    <w:lvl w:ilvl="7" w:tplc="0F42AE70">
      <w:numFmt w:val="bullet"/>
      <w:lvlText w:val="•"/>
      <w:lvlJc w:val="left"/>
      <w:pPr>
        <w:ind w:left="7074" w:hanging="360"/>
      </w:pPr>
      <w:rPr>
        <w:rFonts w:hint="default"/>
        <w:lang w:val="pl-PL" w:eastAsia="en-US" w:bidi="ar-SA"/>
      </w:rPr>
    </w:lvl>
    <w:lvl w:ilvl="8" w:tplc="9F4CBA0E">
      <w:numFmt w:val="bullet"/>
      <w:lvlText w:val="•"/>
      <w:lvlJc w:val="left"/>
      <w:pPr>
        <w:ind w:left="7965" w:hanging="360"/>
      </w:pPr>
      <w:rPr>
        <w:rFonts w:hint="default"/>
        <w:lang w:val="pl-PL" w:eastAsia="en-US" w:bidi="ar-SA"/>
      </w:rPr>
    </w:lvl>
  </w:abstractNum>
  <w:num w:numId="1">
    <w:abstractNumId w:val="23"/>
  </w:num>
  <w:num w:numId="2">
    <w:abstractNumId w:val="27"/>
  </w:num>
  <w:num w:numId="3">
    <w:abstractNumId w:val="3"/>
  </w:num>
  <w:num w:numId="4">
    <w:abstractNumId w:val="38"/>
  </w:num>
  <w:num w:numId="5">
    <w:abstractNumId w:val="20"/>
  </w:num>
  <w:num w:numId="6">
    <w:abstractNumId w:val="28"/>
  </w:num>
  <w:num w:numId="7">
    <w:abstractNumId w:val="25"/>
  </w:num>
  <w:num w:numId="8">
    <w:abstractNumId w:val="16"/>
  </w:num>
  <w:num w:numId="9">
    <w:abstractNumId w:val="34"/>
  </w:num>
  <w:num w:numId="10">
    <w:abstractNumId w:val="16"/>
    <w:lvlOverride w:ilvl="0">
      <w:startOverride w:val="1"/>
    </w:lvlOverride>
  </w:num>
  <w:num w:numId="11">
    <w:abstractNumId w:val="34"/>
    <w:lvlOverride w:ilvl="0">
      <w:startOverride w:val="1"/>
    </w:lvlOverride>
  </w:num>
  <w:num w:numId="12">
    <w:abstractNumId w:val="22"/>
  </w:num>
  <w:num w:numId="13">
    <w:abstractNumId w:val="10"/>
  </w:num>
  <w:num w:numId="14">
    <w:abstractNumId w:val="35"/>
  </w:num>
  <w:num w:numId="15">
    <w:abstractNumId w:val="18"/>
  </w:num>
  <w:num w:numId="16">
    <w:abstractNumId w:val="9"/>
  </w:num>
  <w:num w:numId="17">
    <w:abstractNumId w:val="7"/>
  </w:num>
  <w:num w:numId="18">
    <w:abstractNumId w:val="12"/>
  </w:num>
  <w:num w:numId="19">
    <w:abstractNumId w:val="30"/>
  </w:num>
  <w:num w:numId="20">
    <w:abstractNumId w:val="26"/>
  </w:num>
  <w:num w:numId="21">
    <w:abstractNumId w:val="37"/>
  </w:num>
  <w:num w:numId="22">
    <w:abstractNumId w:val="14"/>
  </w:num>
  <w:num w:numId="23">
    <w:abstractNumId w:val="32"/>
  </w:num>
  <w:num w:numId="24">
    <w:abstractNumId w:val="4"/>
  </w:num>
  <w:num w:numId="25">
    <w:abstractNumId w:val="6"/>
  </w:num>
  <w:num w:numId="26">
    <w:abstractNumId w:val="13"/>
  </w:num>
  <w:num w:numId="27">
    <w:abstractNumId w:val="1"/>
  </w:num>
  <w:num w:numId="28">
    <w:abstractNumId w:val="36"/>
  </w:num>
  <w:num w:numId="29">
    <w:abstractNumId w:val="15"/>
  </w:num>
  <w:num w:numId="30">
    <w:abstractNumId w:val="5"/>
  </w:num>
  <w:num w:numId="31">
    <w:abstractNumId w:val="19"/>
  </w:num>
  <w:num w:numId="32">
    <w:abstractNumId w:val="33"/>
  </w:num>
  <w:num w:numId="33">
    <w:abstractNumId w:val="2"/>
  </w:num>
  <w:num w:numId="34">
    <w:abstractNumId w:val="17"/>
  </w:num>
  <w:num w:numId="35">
    <w:abstractNumId w:val="24"/>
  </w:num>
  <w:num w:numId="36">
    <w:abstractNumId w:val="29"/>
  </w:num>
  <w:num w:numId="37">
    <w:abstractNumId w:val="11"/>
  </w:num>
  <w:num w:numId="38">
    <w:abstractNumId w:val="21"/>
  </w:num>
  <w:num w:numId="39">
    <w:abstractNumId w:val="31"/>
  </w:num>
  <w:num w:numId="40">
    <w:abstractNumId w:val="0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A6696"/>
    <w:rsid w:val="00112B1F"/>
    <w:rsid w:val="002E3DA2"/>
    <w:rsid w:val="002F03B0"/>
    <w:rsid w:val="00324730"/>
    <w:rsid w:val="003A6696"/>
    <w:rsid w:val="004151B9"/>
    <w:rsid w:val="004B620B"/>
    <w:rsid w:val="0057226C"/>
    <w:rsid w:val="006E76F8"/>
    <w:rsid w:val="007E5DDA"/>
    <w:rsid w:val="008560D6"/>
    <w:rsid w:val="009F11BE"/>
    <w:rsid w:val="00B32EAB"/>
    <w:rsid w:val="00B41F65"/>
    <w:rsid w:val="00B533F7"/>
    <w:rsid w:val="00C10808"/>
    <w:rsid w:val="00CF6E0F"/>
    <w:rsid w:val="00D34EFC"/>
    <w:rsid w:val="00D37C24"/>
    <w:rsid w:val="00DC39F6"/>
    <w:rsid w:val="00E64C67"/>
    <w:rsid w:val="00EF6DA5"/>
    <w:rsid w:val="00F13F47"/>
    <w:rsid w:val="00F24ACF"/>
    <w:rsid w:val="00F67068"/>
    <w:rsid w:val="00FA1C55"/>
    <w:rsid w:val="00FC4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26C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rsid w:val="0057226C"/>
    <w:pPr>
      <w:ind w:left="761" w:right="19"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C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22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7226C"/>
    <w:rPr>
      <w:sz w:val="24"/>
      <w:szCs w:val="24"/>
    </w:rPr>
  </w:style>
  <w:style w:type="paragraph" w:styleId="Tytu">
    <w:name w:val="Title"/>
    <w:basedOn w:val="Normalny"/>
    <w:uiPriority w:val="10"/>
    <w:qFormat/>
    <w:rsid w:val="0057226C"/>
    <w:pPr>
      <w:ind w:left="5" w:right="19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57226C"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  <w:rsid w:val="0057226C"/>
  </w:style>
  <w:style w:type="paragraph" w:styleId="NormalnyWeb">
    <w:name w:val="Normal (Web)"/>
    <w:basedOn w:val="Normalny"/>
    <w:rsid w:val="002E3DA2"/>
    <w:pPr>
      <w:widowControl/>
      <w:suppressAutoHyphens/>
      <w:autoSpaceDE/>
      <w:spacing w:before="100" w:after="10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9">
    <w:name w:val="WWNum9"/>
    <w:basedOn w:val="Bezlisty"/>
    <w:rsid w:val="002E3DA2"/>
    <w:pPr>
      <w:numPr>
        <w:numId w:val="8"/>
      </w:numPr>
    </w:pPr>
  </w:style>
  <w:style w:type="numbering" w:customStyle="1" w:styleId="WWNum10">
    <w:name w:val="WWNum10"/>
    <w:basedOn w:val="Bezlisty"/>
    <w:rsid w:val="002E3DA2"/>
    <w:pPr>
      <w:numPr>
        <w:numId w:val="9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C55"/>
    <w:rPr>
      <w:rFonts w:asciiTheme="majorHAnsi" w:eastAsiaTheme="majorEastAsia" w:hAnsiTheme="majorHAnsi" w:cstheme="majorBidi"/>
      <w:i/>
      <w:iCs/>
      <w:color w:val="365F91" w:themeColor="accent1" w:themeShade="B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3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F7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4045</Words>
  <Characters>24274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16</cp:revision>
  <dcterms:created xsi:type="dcterms:W3CDTF">2024-08-22T09:06:00Z</dcterms:created>
  <dcterms:modified xsi:type="dcterms:W3CDTF">2024-09-01T19:49:00Z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2024-08-22T00:00:00Z</vt:filetime>
  </property>
  <property fmtid="{D5CDD505-2E9C-101B-9397-08002B2CF9AE}" pid="5" name="Producer">
    <vt:lpwstr>Microsoft® Word 2016</vt:lpwstr>
  </property>
</Properties>
</file>