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11" w:rsidRDefault="00933F75" w:rsidP="00933F75">
      <w:r>
        <w:rPr>
          <w:b/>
          <w:sz w:val="28"/>
          <w:szCs w:val="28"/>
        </w:rPr>
        <w:t>           </w:t>
      </w:r>
      <w:r w:rsidR="00703211">
        <w:rPr>
          <w:b/>
          <w:sz w:val="28"/>
          <w:szCs w:val="28"/>
        </w:rPr>
        <w:t>Koncepcja pracy Szkoły Podstawowej im. H. Sienkiewicza</w:t>
      </w:r>
      <w:r w:rsidR="007164CA">
        <w:rPr>
          <w:b/>
          <w:sz w:val="28"/>
          <w:szCs w:val="28"/>
        </w:rPr>
        <w:t xml:space="preserve"> w Abramowie na rok szkolny 2019/2020</w:t>
      </w:r>
    </w:p>
    <w:tbl>
      <w:tblPr>
        <w:tblW w:w="14228" w:type="dxa"/>
        <w:tblInd w:w="-5" w:type="dxa"/>
        <w:tblLayout w:type="fixed"/>
        <w:tblLook w:val="0000"/>
      </w:tblPr>
      <w:tblGrid>
        <w:gridCol w:w="2250"/>
        <w:gridCol w:w="16"/>
        <w:gridCol w:w="7537"/>
        <w:gridCol w:w="2076"/>
        <w:gridCol w:w="2311"/>
        <w:gridCol w:w="38"/>
      </w:tblGrid>
      <w:tr w:rsidR="00703211" w:rsidTr="009F626E"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 xml:space="preserve">CELE </w:t>
            </w:r>
          </w:p>
          <w:p w:rsidR="00703211" w:rsidRDefault="00703211" w:rsidP="00703211">
            <w:pPr>
              <w:rPr>
                <w:b/>
              </w:rPr>
            </w:pPr>
            <w:r>
              <w:rPr>
                <w:b/>
              </w:rPr>
              <w:t>PROGRAMU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>FORMY I SPOSOBY REALIZACJI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 xml:space="preserve">OSOBY </w:t>
            </w:r>
          </w:p>
          <w:p w:rsidR="00703211" w:rsidRDefault="00703211" w:rsidP="00703211">
            <w:pPr>
              <w:rPr>
                <w:b/>
              </w:rPr>
            </w:pPr>
            <w:r>
              <w:rPr>
                <w:b/>
              </w:rPr>
              <w:t>REALIZUJĄCE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>TERMIN</w:t>
            </w:r>
          </w:p>
          <w:p w:rsidR="00703211" w:rsidRDefault="00703211" w:rsidP="00703211">
            <w:pPr>
              <w:rPr>
                <w:b/>
              </w:rPr>
            </w:pPr>
            <w:r>
              <w:rPr>
                <w:b/>
              </w:rPr>
              <w:t xml:space="preserve"> REALIZACJI</w:t>
            </w:r>
          </w:p>
        </w:tc>
      </w:tr>
      <w:tr w:rsidR="00703211" w:rsidTr="009F626E"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>I. Podniesienie wyników nauczania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1. Rozwijanie aktywności poznawczej i twórczej; przygotowanie ucznia do podejmowania zadań z różnych obszarów działalności człowieka, myślenie twórcze, poszukiwanie, komunikowanie się, współpraca i współdziałanie poprzez realizowanie planów wynikowych zatwierdzonych przez Radę Pedagogiczną zgodnych z podstawą programową.</w:t>
            </w:r>
          </w:p>
          <w:p w:rsidR="00703211" w:rsidRPr="007C0F98" w:rsidRDefault="00703211" w:rsidP="00703211">
            <w:pPr>
              <w:rPr>
                <w:color w:val="FF000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wychowawcy.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Pr="00EE00E4" w:rsidRDefault="00703211" w:rsidP="00703211">
            <w:pPr>
              <w:snapToGrid w:val="0"/>
            </w:pPr>
            <w:r w:rsidRPr="00EE00E4">
              <w:t>2. Dostosowanie oferty edukacyjnej do możliwości i aspiracji uczniów.</w:t>
            </w:r>
          </w:p>
          <w:p w:rsidR="00703211" w:rsidRPr="00EE00E4" w:rsidRDefault="00703211" w:rsidP="00703211">
            <w:r w:rsidRPr="00EE00E4">
              <w:t>Zorganizowanie zajęć dla dzieci z trudnościami i dzieci uzdolnionych.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przedmiotów/ wychowawcy.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3. Programy i plany wynikowe realizowane w  szkole zapewniają uczniom osiąganie systematycznych postępów, ciągły rozwój edukacyjny oraz możliwość osiągania sukcesów.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przedmiotów 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4. Indywidualizowanie procesu nauczania. 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uczący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 bieżąco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Pr="00EE00E4" w:rsidRDefault="00703211" w:rsidP="00703211">
            <w:pPr>
              <w:snapToGrid w:val="0"/>
            </w:pPr>
            <w:r>
              <w:t xml:space="preserve">5. </w:t>
            </w:r>
            <w:r w:rsidRPr="00EE00E4">
              <w:t>Indywidualna praca  z uczniem mającym trudności w nauce.</w:t>
            </w:r>
          </w:p>
          <w:p w:rsidR="00703211" w:rsidRPr="007C0F98" w:rsidRDefault="00703211" w:rsidP="00703211">
            <w:pPr>
              <w:rPr>
                <w:color w:val="FF0000"/>
              </w:rPr>
            </w:pPr>
            <w:r w:rsidRPr="00EE00E4">
              <w:t>Organizacja pomocy psychologiczno- pedagogicznej dla uczniów z trudnościami w nauce</w:t>
            </w:r>
            <w:r w:rsidR="00D00BDC" w:rsidRPr="00EE00E4">
              <w:t xml:space="preserve"> 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prowadzący 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6. Indywidualna praca z uczniami uzdolnionymi .</w:t>
            </w:r>
          </w:p>
          <w:p w:rsidR="00703211" w:rsidRPr="00EE00E4" w:rsidRDefault="00703211" w:rsidP="00703211">
            <w:pPr>
              <w:tabs>
                <w:tab w:val="left" w:pos="1620"/>
              </w:tabs>
            </w:pPr>
            <w:r w:rsidRPr="00EE00E4">
              <w:t>Organizacja pomocy psychologiczno- pedagogicznej dla uczniów zdolnych.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przedmiotów 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7. Prowadzenie zajęć dydaktyczno – wyrównawczych w kl. I-III i IV-VI</w:t>
            </w:r>
            <w:r w:rsidR="00D00BDC">
              <w:t>I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przedmiotów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8. Prowadzenie zajęć korekcyjno – kompensacyjnych i</w:t>
            </w:r>
            <w:r w:rsidR="00D00BDC">
              <w:t xml:space="preserve"> rewalidacyjnych.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Zgodnie z arkuszem organizacyjnym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rPr>
          <w:trHeight w:val="750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9. Kierowanie uczniów z trudnościami w nauce na badania do Poradni Psychologiczno – </w:t>
            </w:r>
            <w:r w:rsidR="00D00BDC">
              <w:t>Pedagogicznej w Lubartowie.</w:t>
            </w:r>
          </w:p>
          <w:p w:rsidR="00EE00E4" w:rsidRDefault="00EE00E4" w:rsidP="00703211">
            <w:pPr>
              <w:snapToGrid w:val="0"/>
            </w:pP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wychowawcy klas 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 bieżąco</w:t>
            </w:r>
          </w:p>
        </w:tc>
      </w:tr>
      <w:tr w:rsidR="00EE00E4" w:rsidTr="009F626E">
        <w:trPr>
          <w:trHeight w:val="525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E4" w:rsidRDefault="00EE00E4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0E4" w:rsidRDefault="00EE00E4" w:rsidP="00703211">
            <w:r>
              <w:t>10. Rozwijanie kompetencji kluczowych u uczniów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0E4" w:rsidRDefault="00EE00E4" w:rsidP="00703211">
            <w:pPr>
              <w:snapToGrid w:val="0"/>
            </w:pPr>
            <w:r>
              <w:t>Wszyscy nauczyciele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0E4" w:rsidRDefault="00EE00E4" w:rsidP="00703211">
            <w:pPr>
              <w:snapToGrid w:val="0"/>
            </w:pPr>
            <w:r>
              <w:t>Cały rok</w:t>
            </w:r>
          </w:p>
          <w:p w:rsidR="00EE00E4" w:rsidRDefault="00EE00E4" w:rsidP="00703211">
            <w:pPr>
              <w:snapToGrid w:val="0"/>
            </w:pPr>
          </w:p>
        </w:tc>
      </w:tr>
      <w:tr w:rsidR="00EE00E4" w:rsidTr="009F626E">
        <w:trPr>
          <w:trHeight w:val="840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E4" w:rsidRDefault="00EE00E4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E4" w:rsidRPr="00EE00E4" w:rsidRDefault="00EE00E4" w:rsidP="00703211">
            <w:r>
              <w:t xml:space="preserve">11. Prowadzenie zajęć rozwijających </w:t>
            </w:r>
            <w:bookmarkStart w:id="0" w:name="_GoBack"/>
            <w:r w:rsidR="000F4855" w:rsidRPr="000F4855">
              <w:t>kompetencje językowe</w:t>
            </w:r>
            <w:r w:rsidRPr="000F4855">
              <w:t xml:space="preserve"> </w:t>
            </w:r>
            <w:bookmarkEnd w:id="0"/>
            <w:r>
              <w:t>i matematyczne w klasie VIII.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E4" w:rsidRDefault="00EE00E4" w:rsidP="00703211">
            <w:pPr>
              <w:snapToGrid w:val="0"/>
            </w:pPr>
          </w:p>
          <w:p w:rsidR="00EE00E4" w:rsidRPr="00EE00E4" w:rsidRDefault="00EE00E4" w:rsidP="00EE00E4">
            <w:r>
              <w:t>Wszyscy nauczyciele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E4" w:rsidRDefault="00EE00E4" w:rsidP="00EE00E4">
            <w:pPr>
              <w:snapToGrid w:val="0"/>
            </w:pPr>
          </w:p>
          <w:p w:rsidR="00EE00E4" w:rsidRDefault="00EE00E4" w:rsidP="00EE00E4">
            <w:pPr>
              <w:snapToGrid w:val="0"/>
            </w:pPr>
            <w:r>
              <w:t>Cały rok</w:t>
            </w:r>
          </w:p>
          <w:p w:rsidR="00EE00E4" w:rsidRDefault="00EE00E4" w:rsidP="00703211">
            <w:pPr>
              <w:snapToGrid w:val="0"/>
            </w:pP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E00E4" w:rsidP="00703211">
            <w:pPr>
              <w:snapToGrid w:val="0"/>
            </w:pPr>
            <w:r>
              <w:t>12</w:t>
            </w:r>
            <w:r w:rsidR="00703211">
              <w:t>. Współpraca ucznia zdolnego z uczniem słabszym (pomoc koleżeńska)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przedmiotów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E00E4" w:rsidP="00703211">
            <w:pPr>
              <w:snapToGrid w:val="0"/>
            </w:pPr>
            <w:r>
              <w:t>13</w:t>
            </w:r>
            <w:r w:rsidR="00703211">
              <w:t>. Objęcie pomocą pedagogiczną uczniów w zależności od ich umiejętności i zdolności: (koła zainteresowań, konkursy przedmiotowe)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Nauczyciele przedmiotów, 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Pr="00EE00E4" w:rsidRDefault="00EE00E4" w:rsidP="00703211">
            <w:pPr>
              <w:snapToGrid w:val="0"/>
            </w:pPr>
            <w:r w:rsidRPr="00EE00E4">
              <w:t>14</w:t>
            </w:r>
            <w:r w:rsidR="00703211" w:rsidRPr="00EE00E4">
              <w:t xml:space="preserve">. Objęcie logo-terapią dzieci z wadami wymowy – konsultacje z logopedami w Poradni Psychologiczno – Pedagogicznej. </w:t>
            </w:r>
          </w:p>
          <w:p w:rsidR="00703211" w:rsidRPr="00EE00E4" w:rsidRDefault="00703211" w:rsidP="00703211">
            <w:r w:rsidRPr="00EE00E4">
              <w:t>Prowadzenie zajęć logopedycznych dla uczniów z wadami wymowy.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 klas,</w:t>
            </w:r>
          </w:p>
          <w:p w:rsidR="00703211" w:rsidRDefault="00703211" w:rsidP="00703211">
            <w:pPr>
              <w:snapToGrid w:val="0"/>
            </w:pPr>
            <w:r>
              <w:t>Logopeda.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rPr>
          <w:trHeight w:val="1145"/>
        </w:trPr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E00E4" w:rsidP="003E4C09">
            <w:pPr>
              <w:snapToGrid w:val="0"/>
            </w:pPr>
            <w:r>
              <w:t>15</w:t>
            </w:r>
            <w:r w:rsidR="00703211">
              <w:t>. Współpraca nauczyc</w:t>
            </w:r>
            <w:r w:rsidR="00EA647B">
              <w:t>ieli w zespołach klasowych.</w:t>
            </w:r>
            <w:r w:rsidR="00703211">
              <w:t xml:space="preserve"> Wypracowywanie nowatorskich metod pracy. Ujednolicenie przedmiotowego systemu w obrębie danych przedmiotów. Lekcje pokazowe. Przykłady dobrej praktyki.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Zespoły </w:t>
            </w:r>
            <w:r w:rsidR="00EA647B">
              <w:t>klasowe.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Zgodnie z harmonogramem spotkań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E00E4" w:rsidP="00703211">
            <w:pPr>
              <w:snapToGrid w:val="0"/>
            </w:pPr>
            <w:r>
              <w:t>16</w:t>
            </w:r>
            <w:r w:rsidR="00703211">
              <w:t>. Badanie poziomu wiedzy i umiejętności uczniów w klasie III.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klasy III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Kwiecień/Maj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E00E4" w:rsidP="00AD1B8C">
            <w:pPr>
              <w:snapToGrid w:val="0"/>
            </w:pPr>
            <w:r>
              <w:t>17</w:t>
            </w:r>
            <w:r w:rsidR="00703211">
              <w:t>. Objęcie szczególną opieką dydaktyczną uczniów ze zdiagnozowanymi dysfunkcjami. Możliwości kompensowania i wyrównywania różnic poprzez organizowanie dodatkowych zajęć oraz stosowanie zróżnicowanych wielopoziomowych metod pracy.</w:t>
            </w:r>
            <w:r w:rsidR="00AD1B8C">
              <w:t xml:space="preserve"> Realizacja projektu unijnego.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przedmiotów, Wychowawcy klas, Dyrekcja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E00E4" w:rsidP="00703211">
            <w:pPr>
              <w:snapToGrid w:val="0"/>
            </w:pPr>
            <w:r>
              <w:t>18</w:t>
            </w:r>
            <w:r w:rsidR="00703211">
              <w:t>. Organizowanie indywidualnych konsultacji i porad nauczycieli przedmiotów dla rodziców dzieci i uczniów w celu podniesienia wyników nauczania uczniów zdolnych i mających trudności w nauce.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Wszyscy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E00E4" w:rsidP="00703211">
            <w:pPr>
              <w:snapToGrid w:val="0"/>
            </w:pPr>
            <w:r>
              <w:t>19</w:t>
            </w:r>
            <w:r w:rsidR="00703211">
              <w:t>. Prowad</w:t>
            </w:r>
            <w:r w:rsidR="00EA647B">
              <w:t>zenie zajęć – dodatkowych</w:t>
            </w:r>
            <w:r w:rsidR="00703211">
              <w:t xml:space="preserve"> wg potrzeb uczniów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Wszyscy nauczyciele szkoły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rPr>
          <w:trHeight w:val="330"/>
        </w:trPr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 xml:space="preserve">II. Rozwijanie zainteresowań i </w:t>
            </w:r>
            <w:r>
              <w:rPr>
                <w:b/>
              </w:rPr>
              <w:lastRenderedPageBreak/>
              <w:t>zdolności uczniów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lastRenderedPageBreak/>
              <w:t>1. Wyłanianie uzdolnionych uczniów i kierowanie ich do szkolnych kół zainteresowań zgodnie z potrzebami uczniów.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lastRenderedPageBreak/>
              <w:t xml:space="preserve">Nauczyciele przedmiotów i </w:t>
            </w:r>
            <w:r>
              <w:lastRenderedPageBreak/>
              <w:t>wychowawcy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lastRenderedPageBreak/>
              <w:t>Cały rok</w:t>
            </w:r>
          </w:p>
        </w:tc>
      </w:tr>
      <w:tr w:rsidR="00703211" w:rsidTr="009F626E">
        <w:trPr>
          <w:trHeight w:val="180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Pr="00EE00E4" w:rsidRDefault="00703211" w:rsidP="00703211">
            <w:pPr>
              <w:snapToGrid w:val="0"/>
            </w:pPr>
            <w:r>
              <w:t xml:space="preserve">2. Wspieranie uczniów zdolnych w rozwijaniu zainteresowań i zdolności poprzez tworzenie kół </w:t>
            </w:r>
            <w:r w:rsidRPr="00EE00E4">
              <w:t>zainteresowań ( SKS) organizowanie konkursów, wystaw, zawodów.</w:t>
            </w:r>
          </w:p>
          <w:p w:rsidR="00703211" w:rsidRPr="00EE00E4" w:rsidRDefault="00703211" w:rsidP="00703211">
            <w:r w:rsidRPr="00EE00E4">
              <w:t>Zorganizowanie kółka języ</w:t>
            </w:r>
            <w:r w:rsidR="00EE00E4" w:rsidRPr="00EE00E4">
              <w:t>ka angielskiego, matematycznego, j.niemieckiego.</w:t>
            </w:r>
          </w:p>
          <w:p w:rsidR="00703211" w:rsidRPr="007C0F98" w:rsidRDefault="00703211" w:rsidP="00703211">
            <w:pPr>
              <w:rPr>
                <w:color w:val="FF0000"/>
              </w:rPr>
            </w:pPr>
            <w:r w:rsidRPr="00EE00E4">
              <w:t>Budzenie wśród uczniów zainteresowań matematyką i przyrodą 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prowadzący koła zainteresowań, Nauczyciele przedmiotów, wychowawcy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EA647B" w:rsidTr="009F626E">
        <w:trPr>
          <w:trHeight w:val="180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47B" w:rsidRDefault="00EA647B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47B" w:rsidRDefault="00EA647B" w:rsidP="00703211">
            <w:pPr>
              <w:snapToGrid w:val="0"/>
            </w:pPr>
            <w:r>
              <w:t xml:space="preserve">3. Zorganizowanie zajęć rozwijających uzdolnienia i zajęć artystycznych dla uczniów klas I-III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47B" w:rsidRDefault="00EA647B" w:rsidP="00703211">
            <w:pPr>
              <w:snapToGrid w:val="0"/>
            </w:pPr>
            <w:r>
              <w:t>nauczyciele klas I-III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47B" w:rsidRDefault="00EA647B" w:rsidP="00703211">
            <w:pPr>
              <w:snapToGrid w:val="0"/>
            </w:pPr>
            <w:r>
              <w:t>Cały rok.</w:t>
            </w:r>
          </w:p>
        </w:tc>
      </w:tr>
      <w:tr w:rsidR="00703211" w:rsidTr="009F626E">
        <w:trPr>
          <w:trHeight w:val="300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A647B" w:rsidP="00703211">
            <w:pPr>
              <w:snapToGrid w:val="0"/>
            </w:pPr>
            <w:r>
              <w:t>4</w:t>
            </w:r>
            <w:r w:rsidR="00703211">
              <w:t>. Praca z uczniami w kołach zainteresowań. Zachęcanie uczniów do poszukiwania informacji z różnych źródeł, świadomego i umiejętnego ich wykorzystywania.</w:t>
            </w:r>
          </w:p>
          <w:p w:rsidR="00703211" w:rsidRDefault="00703211" w:rsidP="00703211">
            <w:pPr>
              <w:snapToGrid w:val="0"/>
            </w:pP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prowadzący koła zainteresowań, Nauczyciele przedmiotów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A647B" w:rsidP="00703211">
            <w:pPr>
              <w:snapToGrid w:val="0"/>
            </w:pPr>
            <w:r>
              <w:t>5</w:t>
            </w:r>
            <w:r w:rsidR="00703211">
              <w:t>. Przygotowanie i motywowanie dzieci i uczniów do udziału w konkursach.</w:t>
            </w:r>
          </w:p>
          <w:p w:rsidR="00703211" w:rsidRPr="00EE00E4" w:rsidRDefault="00703211" w:rsidP="00703211">
            <w:pPr>
              <w:snapToGrid w:val="0"/>
            </w:pPr>
            <w:r w:rsidRPr="00EE00E4">
              <w:t>Rozwijanie kompetencji czytelniczych oraz upowszechnianie czytelnictwa wśród uczniów.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 klas , nauczyciele poloniści i n-el bibliotekarz.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A647B" w:rsidP="00703211">
            <w:pPr>
              <w:snapToGrid w:val="0"/>
            </w:pPr>
            <w:r>
              <w:t>6</w:t>
            </w:r>
            <w:r w:rsidR="00703211">
              <w:t>. Rozwijanie wrażliwości muzycznej po</w:t>
            </w:r>
            <w:r w:rsidR="00AD1B8C">
              <w:t>przez uczestnictwo w koncertach</w:t>
            </w:r>
          </w:p>
          <w:p w:rsidR="00AD1B8C" w:rsidRDefault="00AD1B8C" w:rsidP="00703211">
            <w:pPr>
              <w:snapToGrid w:val="0"/>
            </w:pPr>
            <w:r>
              <w:t>Filharmonii Lubelskiej.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 muzyki i wychowawcy klas.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A647B" w:rsidP="00703211">
            <w:pPr>
              <w:snapToGrid w:val="0"/>
            </w:pPr>
            <w:r>
              <w:t>7</w:t>
            </w:r>
            <w:r w:rsidR="00703211">
              <w:t>. Rozwijanie wrażliwości artystycznej poprzez udział w przedstawieniach teatralnych, seansach, wystawach;</w:t>
            </w:r>
            <w:r>
              <w:t xml:space="preserve"> Kółko </w:t>
            </w:r>
            <w:r w:rsidR="00EE00E4">
              <w:t>teatralne dla uczniów klas IV.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Koordynator imprez, Wychowawcy klas 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A647B" w:rsidP="00703211">
            <w:pPr>
              <w:snapToGrid w:val="0"/>
            </w:pPr>
            <w:r>
              <w:t>8</w:t>
            </w:r>
            <w:r w:rsidR="00703211">
              <w:t>. Rozwijanie zainteresowań sportowych, ekologicznych, plastycznych, muzycznych;</w:t>
            </w:r>
            <w:r>
              <w:t xml:space="preserve"> Prowadzenie zajęć rozwijających uzdolnienia- chór dla klas IV-VIII.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przedmiotów,</w:t>
            </w:r>
          </w:p>
          <w:p w:rsidR="00703211" w:rsidRDefault="00703211" w:rsidP="00703211">
            <w:r>
              <w:t>Wychowawcy.</w:t>
            </w:r>
            <w:r w:rsidR="00EA647B">
              <w:t xml:space="preserve"> Nauczyciel muzyki.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A647B" w:rsidP="00703211">
            <w:pPr>
              <w:snapToGrid w:val="0"/>
            </w:pPr>
            <w:r>
              <w:t>9</w:t>
            </w:r>
            <w:r w:rsidR="00703211">
              <w:t>. Organizowanie wycieczek mających na celu poznanie najbliższych okolic i najważniejszych miejsc w kraju.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lastRenderedPageBreak/>
              <w:t xml:space="preserve">Wychowawcy, Nauczyciele </w:t>
            </w:r>
            <w:r>
              <w:lastRenderedPageBreak/>
              <w:t>przedmiotów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lastRenderedPageBreak/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A647B" w:rsidP="00703211">
            <w:pPr>
              <w:snapToGrid w:val="0"/>
            </w:pPr>
            <w:r>
              <w:t>10</w:t>
            </w:r>
            <w:r w:rsidR="00703211">
              <w:t>. Organizowanie rajdów pieszych i wycieczek rowerowych.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Wychowawcy, 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A647B" w:rsidP="00EE0A76">
            <w:pPr>
              <w:snapToGrid w:val="0"/>
            </w:pPr>
            <w:r>
              <w:t>11</w:t>
            </w:r>
            <w:r w:rsidR="00703211">
              <w:t>. Udział uczniów w Międzynarodowym Konkursie Matematycznym „KANGUR”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 matematyki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wg kalendarza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907B34" w:rsidP="00703211">
            <w:pPr>
              <w:snapToGrid w:val="0"/>
            </w:pPr>
            <w:r>
              <w:t>12</w:t>
            </w:r>
            <w:r w:rsidR="00703211">
              <w:t>. Szkoła eksponuje osiągnięcia uczniów na terenie szkoły i w środowisku lokalnym.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uczący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>III. Doskonalenie procesu lekcyjnego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Pr="007C0F98" w:rsidRDefault="00703211" w:rsidP="00703211">
            <w:pPr>
              <w:snapToGrid w:val="0"/>
            </w:pPr>
            <w:r>
              <w:t xml:space="preserve">1. Wzbogacenie bazy dydaktycznej w środki dydaktyczne i audiowizualne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Dyrekcja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 miarę możliwości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2. Tworzenie nowoczesnych warunków nauki. </w:t>
            </w:r>
          </w:p>
          <w:p w:rsidR="00703211" w:rsidRPr="009F626E" w:rsidRDefault="00703211" w:rsidP="00703211">
            <w:pPr>
              <w:snapToGrid w:val="0"/>
            </w:pPr>
            <w:r w:rsidRPr="009F626E">
              <w:t>Prowadzenie zajęć z wykorzystaniem komputerów, laptopów i tablic interaktywnych.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przedmiotów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 bieżąco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3. Wzbogacenie procesu dydaktycznego poprzez stosowanie technologii komputerowej.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Nauczyciele, dyrekcja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 bieżąco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4. Wykorzystywanie na zajęciach różnych środków dydaktycznych.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przedmiotów,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 zależności od potrzeb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5. Angażowanie uczniów w przygotowanie prostych pomocy dydaktycznych (plansze, albumy, makiety, prezentacje itp.);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Wychowawcy, nauczyciele przedmiotów.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 zależności od potrzeb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6. Stosowanie metod aktywizujących pracę dzieci i uczniów na zajęciach (dramy, w grupie, dyskusji za i przeciw, burzy mózgów, zabaw odprężających, drzewka decyzyjnego itp.);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 klas i grup, nauczyciele przedmiotów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Zgodnie z planami dydaktycznymi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7. Ocenianie uczniów zgodnie ze Statutem Szkoły. 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Wszyscy 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8. Kryteria oceniania uwzględniają możliwości uczniów, pozwalają na wszechstronny rozwój.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Wszyscy 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9. Organizowanie lekcji bibliotecznych.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biblioteki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Według harmonogramu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10. Organizowanie lekcji i zajęć dla dzieci  w terenie.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lastRenderedPageBreak/>
              <w:t xml:space="preserve">Nauczyciele </w:t>
            </w:r>
            <w:r>
              <w:lastRenderedPageBreak/>
              <w:t xml:space="preserve">przedmiotów/ wychowawcy 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lastRenderedPageBreak/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IV. Realizacja założeń reformy oświaty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1 Wzbogacenie bazy dydaktycznej w darmowe pod</w:t>
            </w:r>
            <w:r w:rsidR="00AD1B8C">
              <w:t>ręczniki z dotacji.</w:t>
            </w:r>
          </w:p>
          <w:p w:rsidR="00703211" w:rsidRDefault="00703211" w:rsidP="00703211">
            <w:pPr>
              <w:snapToGrid w:val="0"/>
            </w:pPr>
            <w:r>
              <w:t xml:space="preserve"> Praca w zespołach przedmiotowych.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 Dyrekcja, wszyscy nauczyciele.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VII-IX,</w:t>
            </w:r>
          </w:p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2. Doskonalenie systemu oceniania i zachowania w klasach I-III, IV-VI</w:t>
            </w:r>
            <w:r w:rsidR="00AD1B8C">
              <w:t>I</w:t>
            </w:r>
            <w:r>
              <w:t>.</w:t>
            </w:r>
          </w:p>
          <w:p w:rsidR="00703211" w:rsidRPr="00415A9E" w:rsidRDefault="00703211" w:rsidP="00703211">
            <w:pPr>
              <w:snapToGrid w:val="0"/>
              <w:rPr>
                <w:color w:val="00B05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Dyrekcja, wszyscy 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3. Pełnienie nadzoru pedagogicznego nad nauczycielami ze strony dyrekcji szkoły, przygotowanie harmonogramu zajęć obserwowanych z uwzględnieniem obserwacji dia</w:t>
            </w:r>
            <w:r w:rsidR="00AD1B8C">
              <w:t>gnozującej, ocena dorobku pracy, awansu zawodowego.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Dyrekcja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4. Organizacja rad szkoleniowych w ramach  współpracy z LSCDN</w:t>
            </w:r>
            <w:r w:rsidR="00AD1B8C">
              <w:t>, Kursorem</w:t>
            </w:r>
            <w:r>
              <w:t xml:space="preserve">  i spotkań ze specjalistami PPP i ośrodków metodycznych.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Dyrekcja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5. Wymiana doświadczeń pedagogicznych pomiędzy nauczycielami.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szkoły.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6. Opieka nad praktykantami, stażystami, nauczycielami podczas awansu zawodowego.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Opiekunowie stażu, dyrekcja.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Okres stażu</w:t>
            </w:r>
          </w:p>
        </w:tc>
      </w:tr>
      <w:tr w:rsidR="00703211" w:rsidTr="009F626E">
        <w:trPr>
          <w:trHeight w:val="1375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7. Podnoszenie i zdobywanie kwalifikacji zawodowych nauczycieli poprzez udział w konferencjach metodycznych, kursach doskonalenia zawodowego dla nauczycieli, studiach podyplomowych, dwuprzedmiotowość;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Zainteresowani nauczyciele w zależności od potrzeb szkoły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9F626E" w:rsidTr="009F626E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250" w:type="dxa"/>
          <w:wAfter w:w="38" w:type="dxa"/>
          <w:trHeight w:val="100"/>
        </w:trPr>
        <w:tc>
          <w:tcPr>
            <w:tcW w:w="11940" w:type="dxa"/>
            <w:gridSpan w:val="4"/>
          </w:tcPr>
          <w:p w:rsidR="009F626E" w:rsidRDefault="009F626E" w:rsidP="00703211">
            <w:pPr>
              <w:snapToGrid w:val="0"/>
              <w:rPr>
                <w:b/>
              </w:rPr>
            </w:pPr>
          </w:p>
        </w:tc>
      </w:tr>
      <w:tr w:rsidR="00703211" w:rsidTr="009F626E"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>V. Organizacja pracy szkoły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1. Ewaluacja wewnętrzna z uwzględnieniem priorytetów MEN, KO, szkoły w oparciu o plan nadzoru pedagogicznego na  dany rok szkolny.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Dyrekcja, zespoły przedmiotowe, nauczyciele, rodzice, uczniowie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Listopad – Maj</w:t>
            </w:r>
          </w:p>
          <w:p w:rsidR="00703211" w:rsidRDefault="00703211" w:rsidP="00703211"/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2. Dokonanie zmian w statucie. Aktualizacja regulaminów obowiązujących w szkole.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lastRenderedPageBreak/>
              <w:t>Dyrekcja, nauczyciele.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  <w:p w:rsidR="009F626E" w:rsidRDefault="009F626E" w:rsidP="00703211">
            <w:pPr>
              <w:snapToGrid w:val="0"/>
            </w:pPr>
          </w:p>
          <w:p w:rsidR="009F626E" w:rsidRDefault="009F626E" w:rsidP="00703211">
            <w:pPr>
              <w:snapToGrid w:val="0"/>
            </w:pPr>
          </w:p>
        </w:tc>
      </w:tr>
      <w:tr w:rsidR="00703211" w:rsidTr="009F626E">
        <w:trPr>
          <w:trHeight w:val="1200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211" w:rsidRPr="009F626E" w:rsidRDefault="00703211" w:rsidP="00703211">
            <w:pPr>
              <w:snapToGrid w:val="0"/>
            </w:pPr>
            <w:r>
              <w:t xml:space="preserve">3. Doskonalenie sprawnego przepływu informacji poprzez ich wysyłanie </w:t>
            </w:r>
            <w:r w:rsidRPr="009F626E">
              <w:t>drogą e-mailową.</w:t>
            </w:r>
          </w:p>
          <w:p w:rsidR="00703211" w:rsidRPr="009F626E" w:rsidRDefault="009F626E" w:rsidP="00703211">
            <w:pPr>
              <w:snapToGrid w:val="0"/>
            </w:pPr>
            <w:r w:rsidRPr="009F626E">
              <w:t>Prowadzenie i a</w:t>
            </w:r>
            <w:r w:rsidR="00703211" w:rsidRPr="009F626E">
              <w:t>ktualizacja szkolnej strony internetowej.</w:t>
            </w:r>
          </w:p>
          <w:p w:rsidR="00EE0A76" w:rsidRPr="007C0F98" w:rsidRDefault="00EE0A76" w:rsidP="00703211">
            <w:pPr>
              <w:snapToGrid w:val="0"/>
              <w:rPr>
                <w:color w:val="FF0000"/>
              </w:rPr>
            </w:pP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Dyrekcja , nauczyciele.</w:t>
            </w:r>
          </w:p>
          <w:p w:rsidR="00703211" w:rsidRDefault="009F626E" w:rsidP="00703211">
            <w:pPr>
              <w:snapToGrid w:val="0"/>
            </w:pPr>
            <w:r>
              <w:t>Nauczyciel informatyki.</w:t>
            </w:r>
            <w:r w:rsidR="00703211">
              <w:t>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 ciągu roku szkolnego</w:t>
            </w:r>
          </w:p>
          <w:p w:rsidR="009F626E" w:rsidRDefault="009F626E" w:rsidP="00703211">
            <w:pPr>
              <w:snapToGrid w:val="0"/>
            </w:pPr>
          </w:p>
          <w:p w:rsidR="009F626E" w:rsidRDefault="009F626E" w:rsidP="00703211">
            <w:pPr>
              <w:snapToGrid w:val="0"/>
            </w:pPr>
          </w:p>
          <w:p w:rsidR="009F626E" w:rsidRDefault="009F626E" w:rsidP="00703211">
            <w:pPr>
              <w:snapToGrid w:val="0"/>
            </w:pPr>
          </w:p>
        </w:tc>
      </w:tr>
      <w:tr w:rsidR="009F626E" w:rsidTr="009F626E">
        <w:trPr>
          <w:trHeight w:val="735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6E" w:rsidRDefault="009F626E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6E" w:rsidRDefault="009F626E" w:rsidP="00703211">
            <w:r>
              <w:t>4. Zachęcanie rodziców do udziału w życiu szkoły poprzez angażowanie się w organizowanie uroczystości i imprez szkolnych oraz wpłaty na fundusz Rady Rodziców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6E" w:rsidRDefault="009F626E" w:rsidP="00703211">
            <w:pPr>
              <w:snapToGrid w:val="0"/>
            </w:pPr>
            <w:r>
              <w:t>Dyrekcja Wychowawcy klas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6E" w:rsidRDefault="009F626E" w:rsidP="009F626E">
            <w:pPr>
              <w:snapToGrid w:val="0"/>
            </w:pPr>
          </w:p>
          <w:p w:rsidR="009F626E" w:rsidRDefault="009F626E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9F626E" w:rsidP="00703211">
            <w:pPr>
              <w:snapToGrid w:val="0"/>
            </w:pPr>
            <w:r>
              <w:t>5</w:t>
            </w:r>
            <w:r w:rsidR="00703211">
              <w:t>. Poszukiwanie sponsorów i sposobów dofinansowania działalności szkoły.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Dyrekcja, 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 ciągu roku szkolnego</w:t>
            </w:r>
          </w:p>
        </w:tc>
      </w:tr>
      <w:tr w:rsidR="00703211" w:rsidTr="009F626E"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 xml:space="preserve">VI. Kształtowanie wśród dzieci i uczniów postaw patriotycznych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024" w:rsidRDefault="00907B34" w:rsidP="009F626E">
            <w:pPr>
              <w:snapToGrid w:val="0"/>
            </w:pPr>
            <w:r>
              <w:t>1.</w:t>
            </w:r>
            <w:r w:rsidR="00703211">
              <w:t>Obchody rocznic ważnych wydarzeń historycznych.</w:t>
            </w:r>
          </w:p>
          <w:p w:rsidR="002C2024" w:rsidRDefault="002C2024" w:rsidP="002C2024">
            <w:r>
              <w:t>Realizacja w klasach I-III programu edukacji regionalnej” Lubelszczyzna – moja Mała Ojczyzna”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024" w:rsidRDefault="002C2024" w:rsidP="00703211">
            <w:pPr>
              <w:snapToGrid w:val="0"/>
            </w:pPr>
            <w:r>
              <w:t xml:space="preserve">Wszyscy nauczyciele: </w:t>
            </w:r>
            <w:r w:rsidR="00703211">
              <w:t>wychowawcy klas</w:t>
            </w:r>
          </w:p>
          <w:p w:rsidR="002C2024" w:rsidRDefault="00703211" w:rsidP="00703211">
            <w:pPr>
              <w:snapToGrid w:val="0"/>
            </w:pPr>
            <w:r>
              <w:t xml:space="preserve"> </w:t>
            </w:r>
          </w:p>
          <w:p w:rsidR="00703211" w:rsidRDefault="002C2024" w:rsidP="00703211">
            <w:pPr>
              <w:snapToGrid w:val="0"/>
            </w:pPr>
            <w:r>
              <w:t>kl. I-III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11 listopada,  </w:t>
            </w:r>
          </w:p>
          <w:p w:rsidR="00703211" w:rsidRDefault="00703211" w:rsidP="00703211">
            <w:r>
              <w:t>3 maja, święto  szkoły</w:t>
            </w:r>
          </w:p>
          <w:p w:rsidR="002C2024" w:rsidRDefault="002C2024" w:rsidP="00703211">
            <w:r>
              <w:t>marzec 2018-maj 2019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2. Odwiedzanie miejsc pamięci narodowej.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Wychowawcy klas 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3. Pogadanki</w:t>
            </w:r>
            <w:r w:rsidR="009F626E">
              <w:t xml:space="preserve"> i prezentacje multimedialne</w:t>
            </w:r>
            <w:r>
              <w:t xml:space="preserve"> na lekcjach dotyczące życia Polaków zasłużonych dla kraju.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 klas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4. Pogadanki dotyczące zasad zachowania zgodnych z Kartą Prawa Człowieka i Kartą Praw Dziecka.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Zgodnie z rozkładem materiału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5. Opieka nad opuszczonymi grobami i grobami zmarłych nauczycieli.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Październik/Listopad</w:t>
            </w:r>
          </w:p>
        </w:tc>
      </w:tr>
      <w:tr w:rsidR="00703211" w:rsidTr="009F626E"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 xml:space="preserve">VII. Kształtowanie wśród dzieci i uczniów </w:t>
            </w:r>
            <w:r>
              <w:rPr>
                <w:b/>
              </w:rPr>
              <w:lastRenderedPageBreak/>
              <w:t>świadomości kulturowej i kulturalnej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lastRenderedPageBreak/>
              <w:t>1. Współpraca z placówkami kulturalnymi.</w:t>
            </w:r>
          </w:p>
          <w:p w:rsidR="00703211" w:rsidRPr="009F626E" w:rsidRDefault="00703211" w:rsidP="00703211">
            <w:pPr>
              <w:snapToGrid w:val="0"/>
            </w:pPr>
            <w:r w:rsidRPr="009F626E">
              <w:t>Publikowanie artykułów w gazetach 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Wszyscy nauczyciele</w:t>
            </w:r>
          </w:p>
          <w:p w:rsidR="00703211" w:rsidRDefault="00703211" w:rsidP="00703211">
            <w:pPr>
              <w:snapToGrid w:val="0"/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rPr>
          <w:trHeight w:val="1218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2. Organizacja wyjść i wyjazdów do kin, teatrów i muzeów.</w:t>
            </w:r>
          </w:p>
          <w:p w:rsidR="00703211" w:rsidRPr="00455329" w:rsidRDefault="00703211" w:rsidP="00703211">
            <w:r w:rsidRPr="00455329">
              <w:t>Działania mające na celu podniesienie kultury osobistej uczniów. Zapobieganie agresji i przemocy wśród uczniów.</w:t>
            </w:r>
          </w:p>
          <w:p w:rsidR="00703211" w:rsidRPr="00A55851" w:rsidRDefault="00703211" w:rsidP="00703211">
            <w:pPr>
              <w:rPr>
                <w:color w:val="FF000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 klas,  nauczyciele i wychowawcy . N-el bibliotekarz.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3. Organizacja i uczestnictwo w konkursach czytelniczyc</w:t>
            </w:r>
            <w:r w:rsidR="00AD1B8C">
              <w:t>h oraz spotkaniach z pisarzami ,</w:t>
            </w:r>
            <w:r>
              <w:t xml:space="preserve"> ciekawymi ludź</w:t>
            </w:r>
            <w:r w:rsidR="00AD1B8C">
              <w:t>mi i twórcami kultury .</w:t>
            </w:r>
          </w:p>
          <w:p w:rsidR="00703211" w:rsidRPr="00455329" w:rsidRDefault="00703211" w:rsidP="00455329">
            <w:r w:rsidRPr="00455329">
              <w:t xml:space="preserve">Bieżące aktualizowanie kroniki szkoły, </w:t>
            </w:r>
            <w:r w:rsidR="00D00BDC" w:rsidRPr="00455329">
              <w:t xml:space="preserve"> Konkurs pięknego czytania, </w:t>
            </w:r>
            <w:r w:rsidRPr="00455329">
              <w:t xml:space="preserve">Konkurs </w:t>
            </w:r>
            <w:r w:rsidR="00D00BDC" w:rsidRPr="00455329">
              <w:t>recytatorski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szkoły,</w:t>
            </w:r>
          </w:p>
          <w:p w:rsidR="00703211" w:rsidRDefault="00703211" w:rsidP="00703211">
            <w:pPr>
              <w:snapToGrid w:val="0"/>
            </w:pPr>
            <w:r>
              <w:t>Wychowawcy</w:t>
            </w:r>
          </w:p>
          <w:p w:rsidR="00703211" w:rsidRDefault="00703211" w:rsidP="00703211">
            <w:pPr>
              <w:snapToGrid w:val="0"/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455329">
        <w:trPr>
          <w:trHeight w:val="1365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4. Realizacja imprez kulturalnych wg kalendarza imprez szkolnych.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 klas, nauczyciele przedmiotów wychowawcy.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  <w:p w:rsidR="00455329" w:rsidRDefault="00455329" w:rsidP="00703211">
            <w:pPr>
              <w:snapToGrid w:val="0"/>
            </w:pPr>
          </w:p>
          <w:p w:rsidR="00455329" w:rsidRDefault="00455329" w:rsidP="00703211">
            <w:pPr>
              <w:snapToGrid w:val="0"/>
            </w:pPr>
          </w:p>
          <w:p w:rsidR="00455329" w:rsidRDefault="00455329" w:rsidP="00703211">
            <w:pPr>
              <w:snapToGrid w:val="0"/>
            </w:pPr>
          </w:p>
          <w:p w:rsidR="00455329" w:rsidRDefault="00455329" w:rsidP="00703211">
            <w:pPr>
              <w:snapToGrid w:val="0"/>
            </w:pPr>
          </w:p>
        </w:tc>
      </w:tr>
      <w:tr w:rsidR="00455329" w:rsidTr="00455329">
        <w:trPr>
          <w:trHeight w:val="1275"/>
        </w:trPr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329" w:rsidRDefault="00455329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5329" w:rsidRDefault="00455329" w:rsidP="00703211">
            <w:r>
              <w:t>5. Innowacja pedagogiczna „Podróż dookoła świata z językiem niemieckim i angielskim” dla klas I-III oraz V.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5329" w:rsidRDefault="00455329" w:rsidP="00703211">
            <w:pPr>
              <w:snapToGrid w:val="0"/>
            </w:pPr>
            <w:r>
              <w:t xml:space="preserve">Nauczyciele </w:t>
            </w:r>
          </w:p>
          <w:p w:rsidR="00455329" w:rsidRDefault="00455329" w:rsidP="00703211">
            <w:pPr>
              <w:snapToGrid w:val="0"/>
            </w:pPr>
            <w:r>
              <w:t>j. niemieckiego</w:t>
            </w:r>
          </w:p>
          <w:p w:rsidR="00455329" w:rsidRDefault="00455329" w:rsidP="00703211">
            <w:pPr>
              <w:snapToGrid w:val="0"/>
            </w:pPr>
            <w:r>
              <w:t>j. angielskiego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329" w:rsidRDefault="00455329" w:rsidP="00455329">
            <w:pPr>
              <w:snapToGrid w:val="0"/>
            </w:pPr>
          </w:p>
          <w:p w:rsidR="00455329" w:rsidRDefault="00455329" w:rsidP="00455329">
            <w:pPr>
              <w:tabs>
                <w:tab w:val="right" w:pos="2133"/>
              </w:tabs>
              <w:snapToGrid w:val="0"/>
            </w:pPr>
            <w:r>
              <w:t>Cały rok</w:t>
            </w:r>
            <w:r>
              <w:tab/>
            </w:r>
          </w:p>
          <w:p w:rsidR="00455329" w:rsidRDefault="00455329" w:rsidP="00455329">
            <w:pPr>
              <w:tabs>
                <w:tab w:val="right" w:pos="2133"/>
              </w:tabs>
              <w:snapToGrid w:val="0"/>
            </w:pPr>
          </w:p>
          <w:p w:rsidR="00455329" w:rsidRDefault="00455329" w:rsidP="00455329">
            <w:pPr>
              <w:tabs>
                <w:tab w:val="right" w:pos="2133"/>
              </w:tabs>
              <w:snapToGrid w:val="0"/>
            </w:pPr>
          </w:p>
          <w:p w:rsidR="00455329" w:rsidRDefault="00455329" w:rsidP="00455329">
            <w:pPr>
              <w:tabs>
                <w:tab w:val="right" w:pos="2133"/>
              </w:tabs>
              <w:snapToGrid w:val="0"/>
            </w:pPr>
          </w:p>
        </w:tc>
      </w:tr>
      <w:tr w:rsidR="00455329" w:rsidTr="00455329">
        <w:trPr>
          <w:trHeight w:val="642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329" w:rsidRDefault="00455329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329" w:rsidRDefault="00C16D3A" w:rsidP="00703211">
            <w:r>
              <w:t>6. Realizacja innowacji pedagogicznej dla klas I-III  „H. Sienkiewicz – nasz patron”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329" w:rsidRDefault="00455329" w:rsidP="00703211">
            <w:pPr>
              <w:snapToGrid w:val="0"/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329" w:rsidRDefault="00455329" w:rsidP="00455329">
            <w:pPr>
              <w:tabs>
                <w:tab w:val="right" w:pos="2133"/>
              </w:tabs>
              <w:snapToGrid w:val="0"/>
            </w:pPr>
          </w:p>
          <w:p w:rsidR="00455329" w:rsidRDefault="00455329" w:rsidP="00455329">
            <w:pPr>
              <w:tabs>
                <w:tab w:val="right" w:pos="2133"/>
              </w:tabs>
              <w:snapToGrid w:val="0"/>
            </w:pP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C16D3A" w:rsidP="00703211">
            <w:pPr>
              <w:snapToGrid w:val="0"/>
            </w:pPr>
            <w:r>
              <w:t>7</w:t>
            </w:r>
            <w:r w:rsidR="00703211">
              <w:t>. Prowadzenie pogadanek dla rodziców i uczniów na temat zachowań zgodnych z kryteriami opracowanymi w systemie oceniania zachowań uczniów oraz zgodnych ze Statutem.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 klas,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C16D3A" w:rsidP="00703211">
            <w:pPr>
              <w:snapToGrid w:val="0"/>
            </w:pPr>
            <w:r>
              <w:t>8</w:t>
            </w:r>
            <w:r w:rsidR="00703211">
              <w:t>. Systematyczna kontrola realizacji obowiązku szkolnego i obowiązku nauki.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Dyrektor szkoły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C16D3A" w:rsidP="00703211">
            <w:pPr>
              <w:snapToGrid w:val="0"/>
            </w:pPr>
            <w:r>
              <w:t>9</w:t>
            </w:r>
            <w:r w:rsidR="00AD1B8C">
              <w:t>.  Współpraca</w:t>
            </w:r>
            <w:r w:rsidR="00703211">
              <w:t xml:space="preserve"> z PPP, policją, kuratoriami, sądem rodzinnym;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Wszyscy nauczyciele, Dyrekcja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  <w:p w:rsidR="00C16D3A" w:rsidRDefault="00C16D3A" w:rsidP="00703211">
            <w:pPr>
              <w:snapToGrid w:val="0"/>
            </w:pPr>
          </w:p>
          <w:p w:rsidR="00C16D3A" w:rsidRDefault="00C16D3A" w:rsidP="00703211">
            <w:pPr>
              <w:snapToGrid w:val="0"/>
            </w:pPr>
          </w:p>
          <w:p w:rsidR="00C16D3A" w:rsidRDefault="00C16D3A" w:rsidP="00703211">
            <w:pPr>
              <w:snapToGrid w:val="0"/>
            </w:pPr>
          </w:p>
        </w:tc>
      </w:tr>
      <w:tr w:rsidR="00703211" w:rsidTr="009F626E"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VIII. Kształtowanie u dzieci i uczniów świadomości ekologicznej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1. Kontynuacja akcji zbiórki zużytych baterii, segregacja odpadów, plastikowych nakrętek.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Samorząd uczniowski, Dyrekcja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2. Przeprowadzenie lekcji tematycznych dotyczących segregacji odpadów.</w:t>
            </w:r>
          </w:p>
          <w:p w:rsidR="00703211" w:rsidRDefault="00703211" w:rsidP="00703211">
            <w:r>
              <w:t>Współpraca ze związkiem Komunalnym Gmin Ziemi Lubartowskiej.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przyrody, wychowawcy klas I-VI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Zgodnie z rozkładem</w:t>
            </w:r>
          </w:p>
        </w:tc>
      </w:tr>
      <w:tr w:rsidR="00703211" w:rsidTr="00C16D3A">
        <w:trPr>
          <w:trHeight w:val="1365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3. Organizacja i uczestnictwo w konkursach o tematyce przyrodniczej i ekologicznej.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Nauczyciele przyrody, wychowawcy klas I-VI  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Zgodnie z planem</w:t>
            </w:r>
          </w:p>
          <w:p w:rsidR="00C16D3A" w:rsidRDefault="00C16D3A" w:rsidP="00703211">
            <w:pPr>
              <w:snapToGrid w:val="0"/>
            </w:pPr>
          </w:p>
          <w:p w:rsidR="00C16D3A" w:rsidRDefault="00C16D3A" w:rsidP="00703211">
            <w:pPr>
              <w:snapToGrid w:val="0"/>
            </w:pPr>
          </w:p>
          <w:p w:rsidR="00C16D3A" w:rsidRDefault="00C16D3A" w:rsidP="00703211">
            <w:pPr>
              <w:snapToGrid w:val="0"/>
            </w:pPr>
          </w:p>
          <w:p w:rsidR="00C16D3A" w:rsidRDefault="00C16D3A" w:rsidP="00703211">
            <w:pPr>
              <w:snapToGrid w:val="0"/>
            </w:pPr>
          </w:p>
        </w:tc>
      </w:tr>
      <w:tr w:rsidR="00C16D3A" w:rsidTr="00C16D3A">
        <w:trPr>
          <w:trHeight w:val="840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D3A" w:rsidRDefault="00C16D3A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D3A" w:rsidRDefault="00C16D3A" w:rsidP="00703211">
            <w:r>
              <w:t>4.Obchody „Dnia Ziemi”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D3A" w:rsidRDefault="00C16D3A" w:rsidP="00703211">
            <w:pPr>
              <w:snapToGrid w:val="0"/>
            </w:pPr>
            <w:r>
              <w:t xml:space="preserve">Nauczyciele przyrody </w:t>
            </w:r>
          </w:p>
          <w:p w:rsidR="00C16D3A" w:rsidRDefault="00C16D3A" w:rsidP="00703211">
            <w:pPr>
              <w:snapToGrid w:val="0"/>
            </w:pPr>
            <w:r>
              <w:t>biologii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D3A" w:rsidRDefault="00C16D3A" w:rsidP="00C16D3A">
            <w:pPr>
              <w:snapToGrid w:val="0"/>
            </w:pPr>
          </w:p>
          <w:p w:rsidR="00C16D3A" w:rsidRDefault="00C16D3A" w:rsidP="00C16D3A">
            <w:pPr>
              <w:snapToGrid w:val="0"/>
            </w:pPr>
            <w:r>
              <w:t>Zgodnie z planem</w:t>
            </w:r>
          </w:p>
          <w:p w:rsidR="00C16D3A" w:rsidRDefault="00C16D3A" w:rsidP="00703211">
            <w:pPr>
              <w:snapToGrid w:val="0"/>
            </w:pPr>
          </w:p>
        </w:tc>
      </w:tr>
      <w:tr w:rsidR="00703211" w:rsidTr="009F626E">
        <w:trPr>
          <w:trHeight w:val="1105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C16D3A" w:rsidP="00703211">
            <w:pPr>
              <w:snapToGrid w:val="0"/>
            </w:pPr>
            <w:r>
              <w:t>5</w:t>
            </w:r>
            <w:r w:rsidR="00703211">
              <w:t xml:space="preserve">. Realizacja edukacji ekologicznej na ścieżce przyrodniczej ujętej w szkolnym programie nauczania. 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 przyrody, wychowawcy klas I-III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  <w:p w:rsidR="00C16D3A" w:rsidRDefault="00C16D3A" w:rsidP="00703211">
            <w:pPr>
              <w:snapToGrid w:val="0"/>
            </w:pPr>
          </w:p>
          <w:p w:rsidR="00C16D3A" w:rsidRDefault="00C16D3A" w:rsidP="00703211">
            <w:pPr>
              <w:snapToGrid w:val="0"/>
            </w:pPr>
          </w:p>
          <w:p w:rsidR="00C16D3A" w:rsidRDefault="00C16D3A" w:rsidP="00703211">
            <w:pPr>
              <w:snapToGrid w:val="0"/>
            </w:pPr>
          </w:p>
          <w:p w:rsidR="00C16D3A" w:rsidRDefault="00C16D3A" w:rsidP="00703211">
            <w:pPr>
              <w:snapToGrid w:val="0"/>
            </w:pPr>
          </w:p>
        </w:tc>
      </w:tr>
      <w:tr w:rsidR="00703211" w:rsidTr="009F626E">
        <w:trPr>
          <w:trHeight w:val="270"/>
        </w:trPr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>IX. Kształtowanie postaw prozdrowotnych, propagowanie zdrowego trybu życia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1. Organizacja wypoczynku fizycznego dzieci i uczniów poprzez:</w:t>
            </w:r>
          </w:p>
          <w:p w:rsidR="00703211" w:rsidRDefault="00703211" w:rsidP="00703211">
            <w:r>
              <w:t>- realizację zajęć sportowych,</w:t>
            </w:r>
          </w:p>
          <w:p w:rsidR="00703211" w:rsidRDefault="00703211" w:rsidP="00703211">
            <w:r>
              <w:t>- corocznego Turnieju Tenisa Stołowego,</w:t>
            </w:r>
          </w:p>
          <w:p w:rsidR="00703211" w:rsidRDefault="00703211" w:rsidP="00703211">
            <w:r>
              <w:t>- rozgrywek międzyklasowych w grach zespołowych,</w:t>
            </w:r>
          </w:p>
          <w:p w:rsidR="00703211" w:rsidRDefault="00703211" w:rsidP="00703211">
            <w:pPr>
              <w:snapToGrid w:val="0"/>
            </w:pPr>
            <w:r>
              <w:t>- udział w zawodach sportowych zgodnie z kalendarzem imprez sportowych.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</w:tr>
      <w:tr w:rsidR="00EE0A76" w:rsidTr="009F626E">
        <w:trPr>
          <w:trHeight w:val="540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A76" w:rsidRDefault="00EE0A76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A76" w:rsidRDefault="00EE0A76" w:rsidP="00703211">
            <w:r>
              <w:t>2 . Podnoszenie sprawności fizycznej dzieci i uczniów na zajęciach wychowania fizycznego.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A76" w:rsidRDefault="00EE0A76" w:rsidP="00703211">
            <w:pPr>
              <w:snapToGrid w:val="0"/>
            </w:pPr>
            <w:r>
              <w:t>Nauczyciele wychowania fizycznego, odpowiedzialni nauczyciele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A76" w:rsidRDefault="00EE0A76" w:rsidP="00703211">
            <w:pPr>
              <w:snapToGrid w:val="0"/>
            </w:pPr>
            <w:r>
              <w:t>Cały rok, wg kalendarza imprez</w:t>
            </w:r>
          </w:p>
        </w:tc>
      </w:tr>
      <w:tr w:rsidR="00907B34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34" w:rsidRDefault="00907B34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34" w:rsidRDefault="00907B34" w:rsidP="00703211">
            <w:pPr>
              <w:snapToGrid w:val="0"/>
            </w:pPr>
            <w:r>
              <w:t>3.</w:t>
            </w:r>
            <w:r w:rsidR="00EE0A76">
              <w:t xml:space="preserve">Kontynuacja współpracy z policję, strażą pożarną w ramach programu „ </w:t>
            </w:r>
            <w:r w:rsidR="00EE0A76">
              <w:lastRenderedPageBreak/>
              <w:t>Jestem bezpieczny”.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34" w:rsidRDefault="00EE0A76" w:rsidP="00703211">
            <w:pPr>
              <w:snapToGrid w:val="0"/>
            </w:pPr>
            <w:r>
              <w:lastRenderedPageBreak/>
              <w:t>nauczyciel techniki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B34" w:rsidRDefault="00EE0A76" w:rsidP="00703211">
            <w:pPr>
              <w:snapToGrid w:val="0"/>
            </w:pPr>
            <w:r>
              <w:t>cały rok.</w:t>
            </w:r>
          </w:p>
        </w:tc>
      </w:tr>
      <w:tr w:rsidR="00342A5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EE0A76" w:rsidP="00EE0A76">
            <w:pPr>
              <w:snapToGrid w:val="0"/>
            </w:pPr>
            <w:r>
              <w:t>4</w:t>
            </w:r>
            <w:r w:rsidR="00342A51">
              <w:t>. Realizacja programu promującego zdrowy styl życia i odżywiania oraz aktywność ruchową pod hasłem” Trzymaj formę”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EE0A76">
            <w:pPr>
              <w:snapToGrid w:val="0"/>
            </w:pPr>
            <w:r>
              <w:t>Wychowawcy klas V-VIII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EE0A76">
            <w:pPr>
              <w:snapToGrid w:val="0"/>
            </w:pPr>
            <w:r>
              <w:t>cały rok</w:t>
            </w:r>
          </w:p>
        </w:tc>
      </w:tr>
      <w:tr w:rsidR="00342A5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EE0A76" w:rsidP="00EE0A76">
            <w:pPr>
              <w:snapToGrid w:val="0"/>
            </w:pPr>
            <w:r>
              <w:t>5</w:t>
            </w:r>
            <w:r w:rsidR="00342A51">
              <w:t xml:space="preserve"> Realizacja w klasach I-III programu edukacji antynikotynowej” Czyste powietrze wokół nas”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EE0A76">
            <w:pPr>
              <w:snapToGrid w:val="0"/>
            </w:pPr>
            <w:r>
              <w:t>nauczyciele klas I-III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EE0A76">
            <w:pPr>
              <w:snapToGrid w:val="0"/>
            </w:pPr>
            <w:r>
              <w:t>cały rok</w:t>
            </w:r>
          </w:p>
        </w:tc>
      </w:tr>
      <w:tr w:rsidR="00342A5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EE0A76" w:rsidP="00703211">
            <w:pPr>
              <w:snapToGrid w:val="0"/>
            </w:pPr>
            <w:r>
              <w:t>6</w:t>
            </w:r>
            <w:r w:rsidR="00342A51">
              <w:t>. Organizacja i uczestnictwo w przygotowaniu do egzaminu na kartę rowerową.</w:t>
            </w:r>
          </w:p>
          <w:p w:rsidR="00342A51" w:rsidRDefault="00342A5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Nauczyciel techniki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Maj</w:t>
            </w:r>
          </w:p>
        </w:tc>
      </w:tr>
      <w:tr w:rsidR="00342A5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EE0A76" w:rsidP="00703211">
            <w:pPr>
              <w:snapToGrid w:val="0"/>
            </w:pPr>
            <w:r>
              <w:t>7</w:t>
            </w:r>
            <w:r w:rsidR="00342A51">
              <w:t>. Zapobieganie i korekta wad postawy na lekcji wychowania fizycznego.</w:t>
            </w:r>
          </w:p>
          <w:p w:rsidR="00342A51" w:rsidRDefault="00342A5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Nauczyciel wychowania fizycznego.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Cały rok</w:t>
            </w:r>
          </w:p>
        </w:tc>
      </w:tr>
      <w:tr w:rsidR="00342A5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EE0A76" w:rsidP="00703211">
            <w:pPr>
              <w:snapToGrid w:val="0"/>
            </w:pPr>
            <w:r>
              <w:t>8</w:t>
            </w:r>
            <w:r w:rsidR="00342A51">
              <w:t>. Zwracanie uwagi na właściwą postawę siedzącą dzieci uczniów w czasie lekcji.</w:t>
            </w:r>
          </w:p>
          <w:p w:rsidR="00342A51" w:rsidRDefault="00342A5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Nauczyciele uczący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Cały rok</w:t>
            </w:r>
          </w:p>
        </w:tc>
      </w:tr>
      <w:tr w:rsidR="00342A5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EE0A76" w:rsidP="00703211">
            <w:pPr>
              <w:snapToGrid w:val="0"/>
            </w:pPr>
            <w:r>
              <w:t>9</w:t>
            </w:r>
            <w:r w:rsidR="00342A51">
              <w:t>. Stosowanie ćwiczeń śródlekcyjnych.</w:t>
            </w:r>
          </w:p>
          <w:p w:rsidR="00342A51" w:rsidRDefault="00342A5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Cały rok</w:t>
            </w:r>
          </w:p>
        </w:tc>
      </w:tr>
      <w:tr w:rsidR="00342A5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Pr="00270359" w:rsidRDefault="00EE0A76" w:rsidP="00703211">
            <w:pPr>
              <w:snapToGrid w:val="0"/>
            </w:pPr>
            <w:r>
              <w:t>10</w:t>
            </w:r>
            <w:r w:rsidR="00342A51">
              <w:t xml:space="preserve">. Propagowanie na lekcjach wychowawczych zdrowego trybu życia. Przybliżenie problemów </w:t>
            </w:r>
            <w:r w:rsidR="00907B34">
              <w:t>związanych z chorobami cywilizacyjnymi. Zapobieganie  chorobom odkleszczowym.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Wychowawcy klas,  nauczyciele, wychowawcy.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Cały rok</w:t>
            </w:r>
          </w:p>
        </w:tc>
      </w:tr>
      <w:tr w:rsidR="00342A5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Pr="00C16D3A" w:rsidRDefault="00EE0A76" w:rsidP="00703211">
            <w:pPr>
              <w:snapToGrid w:val="0"/>
            </w:pPr>
            <w:r w:rsidRPr="00C16D3A">
              <w:t>11</w:t>
            </w:r>
            <w:r w:rsidR="00342A51" w:rsidRPr="00C16D3A">
              <w:t>. Udział uczniów w zajęciach karat</w:t>
            </w:r>
            <w:r w:rsidR="00C16D3A" w:rsidRPr="00C16D3A">
              <w:t>e</w:t>
            </w:r>
            <w:r w:rsidR="00C16D3A"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C16D3A" w:rsidP="00703211">
            <w:pPr>
              <w:snapToGrid w:val="0"/>
            </w:pPr>
            <w:r>
              <w:t xml:space="preserve"> O</w:t>
            </w:r>
            <w:r w:rsidR="00342A51">
              <w:t>piekunowie.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Cały rok</w:t>
            </w:r>
          </w:p>
        </w:tc>
      </w:tr>
      <w:tr w:rsidR="00342A5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EE0A76" w:rsidP="00703211">
            <w:pPr>
              <w:snapToGrid w:val="0"/>
            </w:pPr>
            <w:r>
              <w:t>12</w:t>
            </w:r>
            <w:r w:rsidR="00342A51">
              <w:t>. Współpraca z higienistką szkolną (kontrole czystości, fluoryzacja, pogadanki prozdrowotne)</w:t>
            </w:r>
          </w:p>
          <w:p w:rsidR="00342A51" w:rsidRDefault="00342A5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Higienistka szkolna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Cały rok</w:t>
            </w:r>
          </w:p>
        </w:tc>
      </w:tr>
      <w:tr w:rsidR="00342A5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EE0A76" w:rsidP="00703211">
            <w:pPr>
              <w:snapToGrid w:val="0"/>
            </w:pPr>
            <w:r>
              <w:t>13</w:t>
            </w:r>
            <w:r w:rsidR="00342A51">
              <w:t>. Przestrzeganie zasad bezpieczeństwa podczas przerw międzylekcyjnych.</w:t>
            </w:r>
          </w:p>
          <w:p w:rsidR="00342A51" w:rsidRDefault="00342A5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Nauczyciele dyżurni, wychowawcy klas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Cały rok</w:t>
            </w:r>
          </w:p>
        </w:tc>
      </w:tr>
      <w:tr w:rsidR="00342A5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EE0A76" w:rsidP="00703211">
            <w:pPr>
              <w:snapToGrid w:val="0"/>
            </w:pPr>
            <w:r>
              <w:t>14</w:t>
            </w:r>
            <w:r w:rsidR="00342A51">
              <w:t>. Konieczność zjadania drugiego śniadania.</w:t>
            </w:r>
          </w:p>
          <w:p w:rsidR="00342A51" w:rsidRDefault="00342A5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Wychowawcy klas , nauczyciele.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Cały rok</w:t>
            </w:r>
          </w:p>
        </w:tc>
      </w:tr>
      <w:tr w:rsidR="00342A5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EE0A76" w:rsidP="00703211">
            <w:pPr>
              <w:snapToGrid w:val="0"/>
            </w:pPr>
            <w:r>
              <w:t>15</w:t>
            </w:r>
            <w:r w:rsidR="00342A51">
              <w:t>. Kontynuacja programu „ Mleko oraz owoce i warzywa  w szkole”</w:t>
            </w:r>
          </w:p>
          <w:p w:rsidR="00342A51" w:rsidRDefault="00342A5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Cały rok</w:t>
            </w:r>
          </w:p>
        </w:tc>
      </w:tr>
      <w:tr w:rsidR="00342A51" w:rsidTr="009F626E"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  <w:r>
              <w:rPr>
                <w:b/>
              </w:rPr>
              <w:t xml:space="preserve">X. Integracja środowiska </w:t>
            </w:r>
            <w:r>
              <w:rPr>
                <w:b/>
              </w:rPr>
              <w:lastRenderedPageBreak/>
              <w:t>szkolnego i rodzinnego ucznia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lastRenderedPageBreak/>
              <w:t>1. Organizacja spotkań wychowawcy klasy, grup przedszkolnych, rodziców uczniów i nauczycieli uczących w danej  klasie.</w:t>
            </w:r>
          </w:p>
          <w:p w:rsidR="00342A51" w:rsidRDefault="00342A5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lastRenderedPageBreak/>
              <w:t xml:space="preserve">Wychowawcy klas 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Zgodnie z planem spotkań</w:t>
            </w:r>
          </w:p>
        </w:tc>
      </w:tr>
      <w:tr w:rsidR="00342A5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2. Stwarzanie warunków do integracji dzieci niepełnosprawnych i ich rówieśnikami.</w:t>
            </w:r>
          </w:p>
          <w:p w:rsidR="00342A51" w:rsidRDefault="00342A5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Nauczyciele i rodzice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Cały rok</w:t>
            </w:r>
          </w:p>
        </w:tc>
      </w:tr>
      <w:tr w:rsidR="00342A5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3. Pedagogizacja rodziców w ramach ogólnych spotkań z rodzicami (wg potrzeb).</w:t>
            </w:r>
          </w:p>
          <w:p w:rsidR="00342A51" w:rsidRDefault="00342A5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 xml:space="preserve">Wychowawcy klas 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Wg potrzeb</w:t>
            </w:r>
          </w:p>
        </w:tc>
      </w:tr>
      <w:tr w:rsidR="00342A5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4. Organizacja zajęć  integracyjnych  dla rodziców, dzieci i nauczycieli (integracja wewnątrzklasowa i międzyklasowa).</w:t>
            </w:r>
          </w:p>
          <w:p w:rsidR="00342A51" w:rsidRDefault="00342A5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Dyrekcja, wychowawcy klas,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Cały rok</w:t>
            </w:r>
          </w:p>
        </w:tc>
      </w:tr>
      <w:tr w:rsidR="00342A5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5. Organizacja wycieczek, rajdów itp.</w:t>
            </w:r>
          </w:p>
          <w:p w:rsidR="00342A51" w:rsidRDefault="00342A5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Wychowawcy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Wg planu wychowawcy</w:t>
            </w:r>
          </w:p>
        </w:tc>
      </w:tr>
      <w:tr w:rsidR="00342A5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6. Współpraca w zakresie organizacji imprez szkolnych i klasowych (pasowanie na ucznia, pasowanie na czytelnika, konkursy przedmiotowe).</w:t>
            </w:r>
          </w:p>
          <w:p w:rsidR="00342A51" w:rsidRDefault="00342A5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Dyrekcja, rodzice, wychowawcy klas I-VI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Cały rok</w:t>
            </w:r>
          </w:p>
        </w:tc>
      </w:tr>
      <w:tr w:rsidR="00342A5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7. Współpraca</w:t>
            </w:r>
            <w:r w:rsidR="00907B34">
              <w:t xml:space="preserve"> z rodzicami </w:t>
            </w:r>
            <w:r>
              <w:t xml:space="preserve"> przy odnawianiu sal i przygotowywaniu pomocy dydaktycznych.</w:t>
            </w:r>
          </w:p>
          <w:p w:rsidR="00342A51" w:rsidRDefault="00342A5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Dyrekcja, 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Okres ferii i wakacji letnich</w:t>
            </w:r>
          </w:p>
        </w:tc>
      </w:tr>
      <w:tr w:rsidR="00342A5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8. Zapraszanie rodziców na uroczystości szkolne.</w:t>
            </w:r>
          </w:p>
          <w:p w:rsidR="00342A51" w:rsidRDefault="00342A5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Dyrekcja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Wg planu imprez</w:t>
            </w:r>
          </w:p>
        </w:tc>
      </w:tr>
      <w:tr w:rsidR="00342A51" w:rsidTr="009F626E"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  <w:r>
              <w:rPr>
                <w:b/>
              </w:rPr>
              <w:t>XI. Kształtowanie postaw empatycznych  wobec innych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1. Akcja „Pomóż dzieciom przetrwać zimę”- zbiórka zabawek i żywności na rzecz dzieci z rodzin najuboższych.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Listopad/Grudzień</w:t>
            </w:r>
          </w:p>
        </w:tc>
      </w:tr>
      <w:tr w:rsidR="00342A51" w:rsidTr="00CC7556">
        <w:trPr>
          <w:trHeight w:val="495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2. Zbiórka pieniędzy dla domów dziecka „Góra grosza”.</w:t>
            </w:r>
          </w:p>
          <w:p w:rsidR="00342A51" w:rsidRDefault="00342A5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Październik</w:t>
            </w:r>
          </w:p>
          <w:p w:rsidR="00CC7556" w:rsidRDefault="00CC7556" w:rsidP="00703211">
            <w:pPr>
              <w:snapToGrid w:val="0"/>
            </w:pPr>
          </w:p>
        </w:tc>
      </w:tr>
      <w:tr w:rsidR="00CC7556" w:rsidTr="00CC7556">
        <w:trPr>
          <w:trHeight w:val="600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56" w:rsidRDefault="00CC7556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56" w:rsidRDefault="00CC7556" w:rsidP="00703211">
            <w:r>
              <w:t>3. Uwrażliwienie uczniów na niesienie bezinteresownej pomocy innym ludziom. Promowanie idei wolontariatu.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56" w:rsidRDefault="00CC7556" w:rsidP="00703211">
            <w:pPr>
              <w:snapToGrid w:val="0"/>
            </w:pPr>
            <w:r>
              <w:t>Wychowawcy klas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556" w:rsidRDefault="00CC7556" w:rsidP="00CC7556">
            <w:pPr>
              <w:snapToGrid w:val="0"/>
            </w:pPr>
            <w:r>
              <w:t xml:space="preserve">Cały rok </w:t>
            </w:r>
          </w:p>
          <w:p w:rsidR="00CC7556" w:rsidRDefault="00CC7556" w:rsidP="00703211">
            <w:pPr>
              <w:snapToGrid w:val="0"/>
            </w:pPr>
          </w:p>
        </w:tc>
      </w:tr>
      <w:tr w:rsidR="00342A51" w:rsidTr="00CC7556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CC7556" w:rsidP="00703211">
            <w:pPr>
              <w:snapToGrid w:val="0"/>
            </w:pPr>
            <w:r>
              <w:t>4</w:t>
            </w:r>
            <w:r w:rsidR="00342A51">
              <w:t>. Zapraszanie przedszkolaków na przedstawienia teatralne w wykonaniu uczniów szkoły.</w:t>
            </w:r>
          </w:p>
          <w:p w:rsidR="00342A51" w:rsidRDefault="00342A5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Nauczyciele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51" w:rsidRDefault="00342A51" w:rsidP="00703211">
            <w:pPr>
              <w:snapToGrid w:val="0"/>
            </w:pPr>
            <w:r>
              <w:t>Wg planu imprez</w:t>
            </w:r>
          </w:p>
        </w:tc>
      </w:tr>
    </w:tbl>
    <w:p w:rsidR="00703211" w:rsidRDefault="00703211" w:rsidP="00703211">
      <w:r>
        <w:t>Rada Pedagogiczna:                      Dyrektor Zespołu:                           Rada Rodziców:                                              Samorząd Uczniowski:</w:t>
      </w:r>
    </w:p>
    <w:p w:rsidR="000164FB" w:rsidRPr="00703211" w:rsidRDefault="000164FB" w:rsidP="00703211"/>
    <w:sectPr w:rsidR="000164FB" w:rsidRPr="00703211" w:rsidSect="00D17D20">
      <w:footerReference w:type="default" r:id="rId7"/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3F2" w:rsidRDefault="001E23F2" w:rsidP="009F61DA">
      <w:r>
        <w:separator/>
      </w:r>
    </w:p>
  </w:endnote>
  <w:endnote w:type="continuationSeparator" w:id="0">
    <w:p w:rsidR="001E23F2" w:rsidRDefault="001E23F2" w:rsidP="009F6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38189"/>
      <w:docPartObj>
        <w:docPartGallery w:val="Page Numbers (Bottom of Page)"/>
        <w:docPartUnique/>
      </w:docPartObj>
    </w:sdtPr>
    <w:sdtContent>
      <w:p w:rsidR="00EE00E4" w:rsidRDefault="00BE2AB1">
        <w:pPr>
          <w:pStyle w:val="Stopka"/>
          <w:jc w:val="center"/>
        </w:pPr>
        <w:r>
          <w:fldChar w:fldCharType="begin"/>
        </w:r>
        <w:r w:rsidR="00EE00E4">
          <w:instrText xml:space="preserve"> PAGE   \* MERGEFORMAT </w:instrText>
        </w:r>
        <w:r>
          <w:fldChar w:fldCharType="separate"/>
        </w:r>
        <w:r w:rsidR="005D444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E00E4" w:rsidRDefault="00EE00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3F2" w:rsidRDefault="001E23F2" w:rsidP="009F61DA">
      <w:r>
        <w:separator/>
      </w:r>
    </w:p>
  </w:footnote>
  <w:footnote w:type="continuationSeparator" w:id="0">
    <w:p w:rsidR="001E23F2" w:rsidRDefault="001E23F2" w:rsidP="009F6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0740"/>
    <w:multiLevelType w:val="hybridMultilevel"/>
    <w:tmpl w:val="4CD02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239F1"/>
    <w:multiLevelType w:val="hybridMultilevel"/>
    <w:tmpl w:val="58483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5A9E"/>
    <w:rsid w:val="000164FB"/>
    <w:rsid w:val="0003722C"/>
    <w:rsid w:val="00087DF7"/>
    <w:rsid w:val="000F4855"/>
    <w:rsid w:val="00172955"/>
    <w:rsid w:val="001A2BF6"/>
    <w:rsid w:val="001C6787"/>
    <w:rsid w:val="001D7DB2"/>
    <w:rsid w:val="001E23F2"/>
    <w:rsid w:val="00232E8F"/>
    <w:rsid w:val="0024436D"/>
    <w:rsid w:val="00247196"/>
    <w:rsid w:val="00270359"/>
    <w:rsid w:val="002C2024"/>
    <w:rsid w:val="002E604E"/>
    <w:rsid w:val="003143F8"/>
    <w:rsid w:val="00327C2A"/>
    <w:rsid w:val="00342A51"/>
    <w:rsid w:val="00363E70"/>
    <w:rsid w:val="003E4C09"/>
    <w:rsid w:val="00404CE4"/>
    <w:rsid w:val="00406B9E"/>
    <w:rsid w:val="00415A9E"/>
    <w:rsid w:val="00455329"/>
    <w:rsid w:val="004D034D"/>
    <w:rsid w:val="00536CF0"/>
    <w:rsid w:val="005442E3"/>
    <w:rsid w:val="005D444A"/>
    <w:rsid w:val="005F19F7"/>
    <w:rsid w:val="0067208B"/>
    <w:rsid w:val="00703211"/>
    <w:rsid w:val="007164CA"/>
    <w:rsid w:val="00791616"/>
    <w:rsid w:val="007C0F98"/>
    <w:rsid w:val="00877CC5"/>
    <w:rsid w:val="00907B34"/>
    <w:rsid w:val="00933F75"/>
    <w:rsid w:val="009351E6"/>
    <w:rsid w:val="009F61DA"/>
    <w:rsid w:val="009F626E"/>
    <w:rsid w:val="00A25220"/>
    <w:rsid w:val="00A41D69"/>
    <w:rsid w:val="00A5019B"/>
    <w:rsid w:val="00A55851"/>
    <w:rsid w:val="00AB28B3"/>
    <w:rsid w:val="00AD1B8C"/>
    <w:rsid w:val="00AE5707"/>
    <w:rsid w:val="00AE6BE4"/>
    <w:rsid w:val="00B51758"/>
    <w:rsid w:val="00BA7315"/>
    <w:rsid w:val="00BC6387"/>
    <w:rsid w:val="00BD4156"/>
    <w:rsid w:val="00BE2AB1"/>
    <w:rsid w:val="00C16D3A"/>
    <w:rsid w:val="00C25EDA"/>
    <w:rsid w:val="00CC7556"/>
    <w:rsid w:val="00D00BDC"/>
    <w:rsid w:val="00D10358"/>
    <w:rsid w:val="00D17D20"/>
    <w:rsid w:val="00D34650"/>
    <w:rsid w:val="00D63AED"/>
    <w:rsid w:val="00D7289F"/>
    <w:rsid w:val="00E00C9D"/>
    <w:rsid w:val="00E0445F"/>
    <w:rsid w:val="00E33CCF"/>
    <w:rsid w:val="00EA4CF0"/>
    <w:rsid w:val="00EA647B"/>
    <w:rsid w:val="00ED4DF2"/>
    <w:rsid w:val="00EE00E4"/>
    <w:rsid w:val="00EE0A76"/>
    <w:rsid w:val="00F72FEB"/>
    <w:rsid w:val="00F9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A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3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6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61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6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1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2270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zsp.abramow@onet.pl</cp:lastModifiedBy>
  <cp:revision>2</cp:revision>
  <cp:lastPrinted>2018-09-28T10:41:00Z</cp:lastPrinted>
  <dcterms:created xsi:type="dcterms:W3CDTF">2019-09-30T07:55:00Z</dcterms:created>
  <dcterms:modified xsi:type="dcterms:W3CDTF">2019-09-30T07:55:00Z</dcterms:modified>
</cp:coreProperties>
</file>