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B87" w14:textId="77777777" w:rsidR="00E814E2" w:rsidRPr="00187542" w:rsidRDefault="00E814E2" w:rsidP="00E814E2">
      <w:pPr>
        <w:rPr>
          <w:rFonts w:cstheme="minorHAnsi"/>
        </w:rPr>
      </w:pPr>
    </w:p>
    <w:p w14:paraId="6E93A148" w14:textId="693B6636" w:rsidR="00E814E2" w:rsidRPr="00187542" w:rsidRDefault="00780B5C" w:rsidP="002908B2">
      <w:pPr>
        <w:jc w:val="center"/>
        <w:rPr>
          <w:rFonts w:cstheme="minorHAnsi"/>
          <w:b/>
        </w:rPr>
      </w:pPr>
      <w:bookmarkStart w:id="0" w:name="_Hlk145282937"/>
      <w:r w:rsidRPr="00187542">
        <w:rPr>
          <w:rFonts w:cstheme="minorHAnsi"/>
          <w:b/>
        </w:rPr>
        <w:t>PRZEDMIOTOWE ZASADY</w:t>
      </w:r>
      <w:r w:rsidR="00E814E2" w:rsidRPr="00187542">
        <w:rPr>
          <w:rFonts w:cstheme="minorHAnsi"/>
          <w:b/>
        </w:rPr>
        <w:t xml:space="preserve"> OCENIANIA Z </w:t>
      </w:r>
      <w:r w:rsidR="002A3449">
        <w:rPr>
          <w:rFonts w:cstheme="minorHAnsi"/>
          <w:b/>
        </w:rPr>
        <w:t>MUZYKI</w:t>
      </w:r>
    </w:p>
    <w:p w14:paraId="309F47BC" w14:textId="66A148CB" w:rsidR="00E814E2" w:rsidRPr="00187542" w:rsidRDefault="00657203" w:rsidP="00E814E2">
      <w:pPr>
        <w:jc w:val="center"/>
        <w:rPr>
          <w:rFonts w:cstheme="minorHAnsi"/>
          <w:b/>
        </w:rPr>
      </w:pPr>
      <w:r w:rsidRPr="00187542">
        <w:rPr>
          <w:rFonts w:cstheme="minorHAnsi"/>
          <w:b/>
        </w:rPr>
        <w:t>W ROKU SZKOLNYM 202</w:t>
      </w:r>
      <w:r w:rsidR="00730491">
        <w:rPr>
          <w:rFonts w:cstheme="minorHAnsi"/>
          <w:b/>
        </w:rPr>
        <w:t>3</w:t>
      </w:r>
      <w:r w:rsidR="00780B5C" w:rsidRPr="00187542">
        <w:rPr>
          <w:rFonts w:cstheme="minorHAnsi"/>
          <w:b/>
        </w:rPr>
        <w:t>/20</w:t>
      </w:r>
      <w:r w:rsidRPr="00187542">
        <w:rPr>
          <w:rFonts w:cstheme="minorHAnsi"/>
          <w:b/>
        </w:rPr>
        <w:t>2</w:t>
      </w:r>
      <w:r w:rsidR="00730491">
        <w:rPr>
          <w:rFonts w:cstheme="minorHAnsi"/>
          <w:b/>
        </w:rPr>
        <w:t>4</w:t>
      </w:r>
    </w:p>
    <w:bookmarkEnd w:id="0"/>
    <w:p w14:paraId="698FC572" w14:textId="77777777" w:rsidR="000846FE" w:rsidRPr="00187542" w:rsidRDefault="000846FE" w:rsidP="00E814E2">
      <w:pPr>
        <w:jc w:val="center"/>
        <w:rPr>
          <w:rFonts w:cstheme="minorHAnsi"/>
          <w:b/>
        </w:rPr>
      </w:pPr>
    </w:p>
    <w:p w14:paraId="4B969190" w14:textId="77777777" w:rsidR="000846FE" w:rsidRPr="00187542" w:rsidRDefault="000846FE" w:rsidP="000846FE">
      <w:pPr>
        <w:jc w:val="center"/>
        <w:rPr>
          <w:rFonts w:cstheme="minorHAnsi"/>
          <w:b/>
        </w:rPr>
      </w:pPr>
    </w:p>
    <w:p w14:paraId="6A5B1169" w14:textId="77777777" w:rsidR="000846FE" w:rsidRPr="00187542" w:rsidRDefault="000846FE" w:rsidP="000846FE">
      <w:pPr>
        <w:pStyle w:val="NormalnyWeb"/>
        <w:numPr>
          <w:ilvl w:val="0"/>
          <w:numId w:val="1"/>
        </w:numPr>
        <w:tabs>
          <w:tab w:val="clear" w:pos="680"/>
          <w:tab w:val="num" w:pos="284"/>
        </w:tabs>
        <w:spacing w:before="0" w:beforeAutospacing="0" w:after="0" w:afterAutospacing="0" w:line="320" w:lineRule="exact"/>
        <w:ind w:hanging="624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PODSTAWY PRAWNE</w:t>
      </w:r>
    </w:p>
    <w:p w14:paraId="42B7C9A7" w14:textId="77777777" w:rsidR="000421A1" w:rsidRPr="00187542" w:rsidRDefault="000421A1" w:rsidP="000421A1">
      <w:pPr>
        <w:pStyle w:val="NormalnyWeb"/>
        <w:spacing w:before="0" w:beforeAutospacing="0" w:after="0" w:afterAutospacing="0" w:line="320" w:lineRule="exact"/>
        <w:ind w:left="624"/>
        <w:jc w:val="both"/>
        <w:rPr>
          <w:rFonts w:asciiTheme="minorHAnsi" w:hAnsiTheme="minorHAnsi" w:cstheme="minorHAnsi"/>
          <w:b/>
        </w:rPr>
      </w:pPr>
    </w:p>
    <w:p w14:paraId="1FBFE3B6" w14:textId="77777777" w:rsidR="00760FD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Ustawa z dnia 14 grudnia 2016 Prawo Oświatowe (Dz. </w:t>
      </w:r>
      <w:r w:rsidR="00760FD2">
        <w:rPr>
          <w:rFonts w:eastAsia="Times New Roman" w:cstheme="minorHAnsi"/>
          <w:lang w:eastAsia="pl-PL"/>
        </w:rPr>
        <w:t>U. 2017 poz. 59 z późniejszymi</w:t>
      </w:r>
      <w:r w:rsidR="00187542">
        <w:rPr>
          <w:rFonts w:eastAsia="Times New Roman" w:cstheme="minorHAnsi"/>
          <w:lang w:eastAsia="pl-PL"/>
        </w:rPr>
        <w:t xml:space="preserve"> zmianami</w:t>
      </w:r>
      <w:r w:rsidRPr="00187542">
        <w:rPr>
          <w:rFonts w:eastAsia="Times New Roman" w:cstheme="minorHAnsi"/>
          <w:lang w:eastAsia="pl-PL"/>
        </w:rPr>
        <w:t>)</w:t>
      </w:r>
      <w:r w:rsidR="00760FD2">
        <w:rPr>
          <w:rFonts w:eastAsia="Times New Roman" w:cstheme="minorHAnsi"/>
          <w:lang w:eastAsia="pl-PL"/>
        </w:rPr>
        <w:t>.</w:t>
      </w:r>
    </w:p>
    <w:p w14:paraId="1F8F8101" w14:textId="77777777" w:rsidR="00F53131" w:rsidRPr="00187542" w:rsidRDefault="00760FD2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Ustawa z dnia 7 </w:t>
      </w:r>
      <w:r w:rsidR="009370E1">
        <w:rPr>
          <w:rFonts w:eastAsia="Times New Roman" w:cstheme="minorHAnsi"/>
          <w:lang w:eastAsia="pl-PL"/>
        </w:rPr>
        <w:t>września</w:t>
      </w:r>
      <w:r>
        <w:rPr>
          <w:rFonts w:eastAsia="Times New Roman" w:cstheme="minorHAnsi"/>
          <w:lang w:eastAsia="pl-PL"/>
        </w:rPr>
        <w:t xml:space="preserve">  1991 o systemie oświaty (</w:t>
      </w:r>
      <w:r>
        <w:t>(Dz. U. z 2022 r. poz. 2230)</w:t>
      </w:r>
      <w:r>
        <w:rPr>
          <w:rFonts w:eastAsia="Times New Roman" w:cstheme="minorHAnsi"/>
          <w:lang w:eastAsia="pl-PL"/>
        </w:rPr>
        <w:t>.</w:t>
      </w:r>
    </w:p>
    <w:p w14:paraId="5F54CC91" w14:textId="77777777" w:rsidR="00F53131" w:rsidRPr="0018754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shd w:val="clear" w:color="auto" w:fill="FFFFFF"/>
          <w:lang w:eastAsia="pl-PL"/>
        </w:rPr>
        <w:t>Rozporządzenie Ministra Edukacji Narodowej z dnia 21 lutego 2019  r. w sprawie szczegółowych warunków i sposobu oceniania, klasyfikowania i promowania uczniów i słuchaczy w szkołach publicznych  ( Dz.U.2019 poz. 372 )</w:t>
      </w:r>
      <w:r w:rsidRPr="00187542">
        <w:rPr>
          <w:rFonts w:eastAsia="Times New Roman" w:cstheme="minorHAnsi"/>
          <w:lang w:eastAsia="pl-PL"/>
        </w:rPr>
        <w:t> </w:t>
      </w:r>
    </w:p>
    <w:p w14:paraId="5338C246" w14:textId="77777777" w:rsidR="00F53131" w:rsidRPr="009370E1" w:rsidRDefault="00F5313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color w:val="000000"/>
          <w:lang w:eastAsia="pl-PL"/>
        </w:rPr>
        <w:t xml:space="preserve">Rozporządzenie Ministra Edukacji Narodowej z dnia 22 lutego 2019 r. w sprawie oceniania, klasyfikowania i promowania </w:t>
      </w:r>
      <w:r w:rsidR="00187542" w:rsidRPr="00187542">
        <w:rPr>
          <w:rFonts w:eastAsia="Times New Roman" w:cstheme="minorHAnsi"/>
          <w:color w:val="000000"/>
          <w:lang w:eastAsia="pl-PL"/>
        </w:rPr>
        <w:t xml:space="preserve">uczniów i słuchaczy  w szkołach </w:t>
      </w:r>
      <w:r w:rsidRPr="00187542">
        <w:rPr>
          <w:rFonts w:eastAsia="Times New Roman" w:cstheme="minorHAnsi"/>
          <w:color w:val="000000"/>
          <w:lang w:eastAsia="pl-PL"/>
        </w:rPr>
        <w:t>publicznych  (Dz. U. 2019 poz. 373)</w:t>
      </w:r>
    </w:p>
    <w:p w14:paraId="4381CAFA" w14:textId="77777777" w:rsidR="009370E1" w:rsidRPr="00187542" w:rsidRDefault="009370E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t>Rozporządzenie Ministra Edukacji i Nauki z dnia 19 sierpnia 2022 r. zmieniające rozporządzenie w sprawie oceniania, klasyfikowania i promowania uczniów i słuchaczy w szkołach publicznych  (Dz. U. z 2022 r. poz. 1780)</w:t>
      </w:r>
    </w:p>
    <w:p w14:paraId="6554A09A" w14:textId="77777777" w:rsidR="00187542" w:rsidRPr="00187542" w:rsidRDefault="00187542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Statut Szkoły Podstawowej nr 8 im. gen. Juliana Filipowicza w Otwocku</w:t>
      </w:r>
    </w:p>
    <w:p w14:paraId="7AA20E3B" w14:textId="77777777" w:rsidR="000421A1" w:rsidRPr="00187542" w:rsidRDefault="000421A1" w:rsidP="000846FE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8E8EB" w14:textId="67D19E2E" w:rsidR="000846FE" w:rsidRDefault="000846FE" w:rsidP="007E3E29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542">
        <w:rPr>
          <w:rFonts w:asciiTheme="minorHAnsi" w:hAnsiTheme="minorHAnsi" w:cstheme="minorHAnsi"/>
          <w:b/>
          <w:sz w:val="22"/>
          <w:szCs w:val="22"/>
        </w:rPr>
        <w:t xml:space="preserve">CELE OCENIANIA </w:t>
      </w:r>
    </w:p>
    <w:p w14:paraId="5198A3D2" w14:textId="77777777" w:rsidR="007E3E29" w:rsidRPr="00187542" w:rsidRDefault="007E3E29" w:rsidP="007E3E29">
      <w:pPr>
        <w:pStyle w:val="Normalny1"/>
        <w:ind w:left="6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C400A" w14:textId="751E5D94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Ocenianie osiągnięć edukacyjnych ucznia polega na rozpoznawaniu przez nauczycieli poziomu i postępów w opanowaniu przez ucznia wiadomości i umiejętności w stosunku do wymagań określonych w podstawie programowej kształcenia ogólnego, wymagań</w:t>
      </w:r>
      <w:r w:rsidR="008056F3">
        <w:rPr>
          <w:rFonts w:asciiTheme="minorHAnsi" w:hAnsiTheme="minorHAnsi" w:cstheme="minorHAnsi"/>
          <w:sz w:val="22"/>
          <w:szCs w:val="22"/>
        </w:rPr>
        <w:t xml:space="preserve"> </w:t>
      </w:r>
      <w:r w:rsidRPr="00187542">
        <w:rPr>
          <w:rFonts w:asciiTheme="minorHAnsi" w:hAnsiTheme="minorHAnsi" w:cstheme="minorHAnsi"/>
          <w:sz w:val="22"/>
          <w:szCs w:val="22"/>
        </w:rPr>
        <w:t>edukacyjnych wynikających z realizowanych w szkole programów nauczania oraz wymagań edukacyjnych wynikających z realizowanych  w szkole programów nauczania w przypadku dodatkowych zajęć edukacyjnych.</w:t>
      </w:r>
    </w:p>
    <w:p w14:paraId="329169BE" w14:textId="77777777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Ocenianie wewnątrzszkolne ma na celu: </w:t>
      </w:r>
    </w:p>
    <w:p w14:paraId="0F927B03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1) informowanie ucznia o poziomie jego osiągnięć edukacyjnych i jego zachowaniu oraz o postępach w tym zakresie; </w:t>
      </w:r>
    </w:p>
    <w:p w14:paraId="0185E588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2) udzielanie uczniowi pomocy w nauce poprzez przekazanie uczniowi informacji o tym, co zrobił dobrze i jak powinien się dalej uczyć; </w:t>
      </w:r>
    </w:p>
    <w:p w14:paraId="08C331CE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3) udzielanie uczniowi wskazówek do samodzielnego planowania własnego rozwoju</w:t>
      </w:r>
    </w:p>
    <w:p w14:paraId="435A636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4) motywowanie ucznia do dalszych postępów w nauce i zachowaniu; </w:t>
      </w:r>
    </w:p>
    <w:p w14:paraId="7DA5761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lastRenderedPageBreak/>
        <w:t xml:space="preserve">5) dostarczenie rodzicom (prawnym opiekunom) i nauczycielom informacji o postępach, trudnościach w nauce, zachowaniu oraz szczególnych  uzdolnieniach ucznia; </w:t>
      </w:r>
    </w:p>
    <w:p w14:paraId="4FB16EDC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6) umożliwienie nauczycielom doskonalenia organizacji i metod pracy dydaktyczno – wychowawczej. </w:t>
      </w:r>
    </w:p>
    <w:p w14:paraId="64F6C177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7) monitorowanie pracy ucznia.</w:t>
      </w:r>
    </w:p>
    <w:p w14:paraId="6968E05F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7749D2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III</w:t>
      </w:r>
      <w:r w:rsidR="00264842" w:rsidRPr="00187542">
        <w:rPr>
          <w:rFonts w:asciiTheme="minorHAnsi" w:hAnsiTheme="minorHAnsi" w:cstheme="minorHAnsi"/>
          <w:b/>
        </w:rPr>
        <w:t xml:space="preserve">. </w:t>
      </w:r>
      <w:r w:rsidRPr="00187542">
        <w:rPr>
          <w:rFonts w:asciiTheme="minorHAnsi" w:hAnsiTheme="minorHAnsi" w:cstheme="minorHAnsi"/>
          <w:b/>
        </w:rPr>
        <w:t xml:space="preserve"> OGÓLNE USTALENIA </w:t>
      </w:r>
    </w:p>
    <w:p w14:paraId="4FBE2960" w14:textId="77777777" w:rsidR="000846FE" w:rsidRPr="00187542" w:rsidRDefault="000846FE" w:rsidP="00661B93">
      <w:pPr>
        <w:pStyle w:val="Akapitzlist"/>
        <w:numPr>
          <w:ilvl w:val="0"/>
          <w:numId w:val="3"/>
        </w:numPr>
        <w:tabs>
          <w:tab w:val="left" w:pos="284"/>
        </w:tabs>
        <w:ind w:left="426"/>
        <w:rPr>
          <w:rFonts w:cstheme="minorHAnsi"/>
        </w:rPr>
      </w:pPr>
      <w:r w:rsidRPr="00187542">
        <w:rPr>
          <w:rFonts w:cstheme="minorHAnsi"/>
        </w:rPr>
        <w:t>Ocenianie bieżące w klasach IV-VI odbywa się zgodnie z następującą skalą:</w:t>
      </w:r>
    </w:p>
    <w:p w14:paraId="4D462EE7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celujący – 6 </w:t>
      </w:r>
    </w:p>
    <w:p w14:paraId="18822465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bardzo dobry – 5 </w:t>
      </w:r>
    </w:p>
    <w:p w14:paraId="53BAED50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dobry – 4 </w:t>
      </w:r>
    </w:p>
    <w:p w14:paraId="452EFFDC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dostateczny – 3 </w:t>
      </w:r>
    </w:p>
    <w:p w14:paraId="371A870B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dopuszczający – 2 </w:t>
      </w:r>
    </w:p>
    <w:p w14:paraId="0FBB8EF6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niedostateczny – 1 </w:t>
      </w:r>
    </w:p>
    <w:p w14:paraId="29681E4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Oceny bieżące rejestrowane są w dzienniku elektronicznym za pomocą odpowiedników cyfrowych podporządkowanych w/w skali.</w:t>
      </w:r>
    </w:p>
    <w:p w14:paraId="1A5F4CE3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nieprzygotowanie do lekcji, odnotowywane w dzienniku minusem (-), uzyskanie trzech minusów skutkuje postawieniem oceny niedostatecznej.</w:t>
      </w:r>
    </w:p>
    <w:p w14:paraId="55155CE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stosowanie znaków (+), (-) w ocenianiu bieżącym.</w:t>
      </w:r>
    </w:p>
    <w:p w14:paraId="695D04F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1D6DD75" w14:textId="5AFAD886" w:rsidR="008056F3" w:rsidRPr="00187542" w:rsidRDefault="000846FE" w:rsidP="00CC0DD1">
      <w:pPr>
        <w:rPr>
          <w:rFonts w:cstheme="minorHAnsi"/>
        </w:rPr>
      </w:pPr>
      <w:r w:rsidRPr="00187542">
        <w:rPr>
          <w:rFonts w:cstheme="minorHAnsi"/>
          <w:b/>
        </w:rPr>
        <w:t>IV</w:t>
      </w:r>
      <w:r w:rsidR="00264842" w:rsidRPr="00187542">
        <w:rPr>
          <w:rFonts w:cstheme="minorHAnsi"/>
          <w:b/>
        </w:rPr>
        <w:t xml:space="preserve">. </w:t>
      </w:r>
      <w:r w:rsidRPr="00187542">
        <w:rPr>
          <w:rFonts w:cstheme="minorHAnsi"/>
          <w:b/>
        </w:rPr>
        <w:t xml:space="preserve"> OBSZARY AKTYWNOŚCI  UCZNIÓW</w:t>
      </w:r>
      <w:r w:rsidR="00264842" w:rsidRPr="00187542">
        <w:rPr>
          <w:rFonts w:cstheme="minorHAnsi"/>
        </w:rPr>
        <w:t>:</w:t>
      </w:r>
    </w:p>
    <w:p w14:paraId="5588C1BB" w14:textId="472B25DF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187542">
        <w:rPr>
          <w:rFonts w:cstheme="minorHAnsi"/>
        </w:rPr>
        <w:t xml:space="preserve">Rozumienie pojęć </w:t>
      </w:r>
      <w:r w:rsidR="008056F3">
        <w:rPr>
          <w:rFonts w:cstheme="minorHAnsi"/>
        </w:rPr>
        <w:t>muzycznych</w:t>
      </w:r>
    </w:p>
    <w:p w14:paraId="7A7D03E3" w14:textId="487117ED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St</w:t>
      </w:r>
      <w:r w:rsidR="004438F4" w:rsidRPr="00187542">
        <w:rPr>
          <w:rFonts w:eastAsia="Times New Roman" w:cstheme="minorHAnsi"/>
          <w:lang w:eastAsia="pl-PL"/>
        </w:rPr>
        <w:t xml:space="preserve">osowanie języka </w:t>
      </w:r>
      <w:r w:rsidR="008056F3">
        <w:rPr>
          <w:rFonts w:eastAsia="Times New Roman" w:cstheme="minorHAnsi"/>
          <w:lang w:eastAsia="pl-PL"/>
        </w:rPr>
        <w:t>muzycznego</w:t>
      </w:r>
    </w:p>
    <w:p w14:paraId="415B5DC1" w14:textId="77777777" w:rsidR="008056F3" w:rsidRPr="008056F3" w:rsidRDefault="008056F3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Ćwiczenia praktyczne:</w:t>
      </w:r>
    </w:p>
    <w:p w14:paraId="5ED1ABDD" w14:textId="77777777" w:rsidR="008056F3" w:rsidRDefault="008056F3" w:rsidP="008056F3">
      <w:pPr>
        <w:pStyle w:val="Akapitzlist"/>
        <w:spacing w:after="0" w:line="240" w:lineRule="auto"/>
      </w:pPr>
      <w:r>
        <w:t>- śpiewanie</w:t>
      </w:r>
    </w:p>
    <w:p w14:paraId="45EED114" w14:textId="6B96AAE0" w:rsidR="006A0C1F" w:rsidRDefault="006A0C1F" w:rsidP="008056F3">
      <w:pPr>
        <w:pStyle w:val="Akapitzlist"/>
        <w:spacing w:after="0" w:line="240" w:lineRule="auto"/>
      </w:pPr>
      <w:r>
        <w:t>- granie na flecie prostym</w:t>
      </w:r>
    </w:p>
    <w:p w14:paraId="71FC3531" w14:textId="4D863ED1" w:rsidR="008056F3" w:rsidRDefault="008056F3" w:rsidP="006A0C1F">
      <w:pPr>
        <w:pStyle w:val="Akapitzlist"/>
        <w:spacing w:after="0" w:line="240" w:lineRule="auto"/>
      </w:pPr>
      <w:r>
        <w:t>- granie na instrumentach perkusyjnych</w:t>
      </w:r>
    </w:p>
    <w:p w14:paraId="6AB03663" w14:textId="77777777" w:rsidR="008056F3" w:rsidRDefault="008056F3" w:rsidP="008056F3">
      <w:pPr>
        <w:pStyle w:val="Akapitzlist"/>
        <w:spacing w:after="0" w:line="240" w:lineRule="auto"/>
      </w:pPr>
      <w:r>
        <w:t>- ruch przy muzyce</w:t>
      </w:r>
    </w:p>
    <w:p w14:paraId="3025CA5F" w14:textId="77777777" w:rsidR="008056F3" w:rsidRDefault="008056F3" w:rsidP="008056F3">
      <w:pPr>
        <w:pStyle w:val="Akapitzlist"/>
        <w:spacing w:after="0" w:line="240" w:lineRule="auto"/>
      </w:pPr>
      <w:r>
        <w:t>- taniec</w:t>
      </w:r>
    </w:p>
    <w:p w14:paraId="75B452D4" w14:textId="77777777" w:rsidR="008056F3" w:rsidRDefault="008056F3" w:rsidP="008056F3">
      <w:pPr>
        <w:pStyle w:val="Akapitzlist"/>
        <w:spacing w:after="0" w:line="240" w:lineRule="auto"/>
      </w:pPr>
      <w:r>
        <w:t>- improwizacja</w:t>
      </w:r>
    </w:p>
    <w:p w14:paraId="535219E7" w14:textId="4B1FCBDF" w:rsidR="008056F3" w:rsidRDefault="008056F3" w:rsidP="008056F3">
      <w:pPr>
        <w:pStyle w:val="Akapitzlist"/>
        <w:spacing w:after="0" w:line="240" w:lineRule="auto"/>
      </w:pPr>
      <w:r>
        <w:t>- tworzenie muzyki</w:t>
      </w:r>
      <w:r w:rsidR="006A0C1F">
        <w:t>.</w:t>
      </w:r>
    </w:p>
    <w:p w14:paraId="456CBDDB" w14:textId="18500F6A" w:rsidR="008056F3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lastRenderedPageBreak/>
        <w:t>W</w:t>
      </w:r>
      <w:r w:rsidR="008056F3">
        <w:t>ystępy artystyczne przed publicznością klasową, szkolną i pozaszkolną</w:t>
      </w:r>
      <w:r>
        <w:t>.</w:t>
      </w:r>
    </w:p>
    <w:p w14:paraId="156199CD" w14:textId="22F7D26B" w:rsidR="006A0C1F" w:rsidRPr="006A0C1F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Wy</w:t>
      </w:r>
      <w:r w:rsidR="008056F3">
        <w:t>konywani</w:t>
      </w:r>
      <w:r>
        <w:t>e</w:t>
      </w:r>
      <w:r w:rsidR="008056F3">
        <w:t xml:space="preserve"> zadań wymagających wykazania się wiedzą teoretyczną (quizy, gry dydaktyczne, pytania i odpowiedzi</w:t>
      </w:r>
      <w:r>
        <w:t>, karty pracy</w:t>
      </w:r>
      <w:r w:rsidR="008056F3">
        <w:t>)</w:t>
      </w:r>
      <w:r>
        <w:t>.</w:t>
      </w:r>
    </w:p>
    <w:p w14:paraId="028684A1" w14:textId="66F0D24F" w:rsidR="00CC0DD1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P</w:t>
      </w:r>
      <w:r w:rsidR="008056F3">
        <w:t xml:space="preserve">rzygotowywania prezentacji, gazetek, albumów </w:t>
      </w:r>
      <w:r>
        <w:t>itp.</w:t>
      </w:r>
    </w:p>
    <w:p w14:paraId="7D9ABD9F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Aktywnoś</w:t>
      </w:r>
      <w:r w:rsidR="00A451BF" w:rsidRPr="00187542">
        <w:rPr>
          <w:rFonts w:eastAsia="Times New Roman" w:cstheme="minorHAnsi"/>
          <w:lang w:eastAsia="pl-PL"/>
        </w:rPr>
        <w:t xml:space="preserve">ć </w:t>
      </w:r>
      <w:r w:rsidRPr="00187542">
        <w:rPr>
          <w:rFonts w:eastAsia="Times New Roman" w:cstheme="minorHAnsi"/>
          <w:lang w:eastAsia="pl-PL"/>
        </w:rPr>
        <w:t>na lekcji i poza nią</w:t>
      </w:r>
      <w:r w:rsidR="00A451BF" w:rsidRPr="00187542">
        <w:rPr>
          <w:rFonts w:eastAsia="Times New Roman" w:cstheme="minorHAnsi"/>
          <w:lang w:eastAsia="pl-PL"/>
        </w:rPr>
        <w:t xml:space="preserve"> </w:t>
      </w:r>
      <w:r w:rsidRPr="00187542">
        <w:rPr>
          <w:rFonts w:eastAsia="Times New Roman" w:cstheme="minorHAnsi"/>
          <w:lang w:eastAsia="pl-PL"/>
        </w:rPr>
        <w:t xml:space="preserve">oraz wkład pracy ucznia. </w:t>
      </w:r>
    </w:p>
    <w:p w14:paraId="34697241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Praca w grupach. </w:t>
      </w:r>
    </w:p>
    <w:p w14:paraId="5753379C" w14:textId="15157C28" w:rsidR="000846FE" w:rsidRPr="006A0C1F" w:rsidRDefault="000846FE" w:rsidP="006A0C1F">
      <w:pPr>
        <w:spacing w:after="0" w:line="320" w:lineRule="exact"/>
        <w:jc w:val="both"/>
        <w:rPr>
          <w:rFonts w:cstheme="minorHAnsi"/>
        </w:rPr>
      </w:pPr>
    </w:p>
    <w:p w14:paraId="6212E609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0A0FC7B5" w14:textId="77777777" w:rsidR="000846FE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V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OGÓLNE KRYTERIA OCENIANIA </w:t>
      </w:r>
    </w:p>
    <w:p w14:paraId="26C3BB92" w14:textId="77777777" w:rsidR="007E3E29" w:rsidRPr="00187542" w:rsidRDefault="007E3E29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1A6D1577" w14:textId="77777777" w:rsidR="000846FE" w:rsidRPr="00187542" w:rsidRDefault="000846FE" w:rsidP="00661B93">
      <w:pPr>
        <w:pStyle w:val="Akapitzlist"/>
        <w:numPr>
          <w:ilvl w:val="0"/>
          <w:numId w:val="4"/>
        </w:numPr>
        <w:autoSpaceDE w:val="0"/>
        <w:ind w:left="284"/>
        <w:rPr>
          <w:rFonts w:cstheme="minorHAnsi"/>
          <w:b/>
          <w:i/>
          <w:color w:val="7030A0"/>
        </w:rPr>
      </w:pPr>
      <w:r w:rsidRPr="00187542">
        <w:rPr>
          <w:rFonts w:cstheme="minorHAnsi"/>
        </w:rPr>
        <w:t>Ustala się następujące ogólne  kryteria osiągn</w:t>
      </w:r>
      <w:r w:rsidR="00824BF7" w:rsidRPr="00187542">
        <w:rPr>
          <w:rFonts w:cstheme="minorHAnsi"/>
        </w:rPr>
        <w:t>ięć edukacyjnych ucznia klas IV-</w:t>
      </w:r>
      <w:r w:rsidRPr="00187542">
        <w:rPr>
          <w:rFonts w:cstheme="minorHAnsi"/>
        </w:rPr>
        <w:t>VI</w:t>
      </w:r>
      <w:r w:rsidR="00824BF7" w:rsidRPr="00187542">
        <w:rPr>
          <w:rFonts w:cstheme="minorHAnsi"/>
        </w:rPr>
        <w:t>II</w:t>
      </w:r>
      <w:r w:rsidRPr="00187542">
        <w:rPr>
          <w:rFonts w:cstheme="minorHAnsi"/>
          <w:i/>
          <w:color w:val="7030A0"/>
        </w:rPr>
        <w:t xml:space="preserve">: </w:t>
      </w:r>
    </w:p>
    <w:p w14:paraId="65DD3E3C" w14:textId="77777777" w:rsidR="000846FE" w:rsidRPr="00187542" w:rsidRDefault="000846FE" w:rsidP="00684F78">
      <w:pPr>
        <w:pStyle w:val="Normalny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celujący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A972FD" w14:textId="77777777" w:rsidR="009061F7" w:rsidRPr="00187542" w:rsidRDefault="000846FE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9061F7" w:rsidRPr="00187542">
        <w:rPr>
          <w:rFonts w:asciiTheme="minorHAnsi" w:hAnsiTheme="minorHAnsi" w:cstheme="minorHAnsi"/>
          <w:sz w:val="22"/>
          <w:szCs w:val="22"/>
        </w:rPr>
        <w:t>który opanował wszystkie treści i umiejętności określone programem nauczania</w:t>
      </w:r>
      <w:r w:rsidR="00AC56BA" w:rsidRPr="00187542">
        <w:rPr>
          <w:rFonts w:asciiTheme="minorHAnsi" w:hAnsiTheme="minorHAnsi" w:cstheme="minorHAnsi"/>
          <w:sz w:val="22"/>
          <w:szCs w:val="22"/>
        </w:rPr>
        <w:t>,</w:t>
      </w:r>
      <w:r w:rsidR="009061F7" w:rsidRPr="001875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D4307" w14:textId="77777777" w:rsidR="000846FE" w:rsidRPr="00187542" w:rsidRDefault="009061F7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b) samodzielnie i twórczo rozwija własne uzdolnienia</w:t>
      </w:r>
      <w:r w:rsidR="00AC56BA" w:rsidRPr="0018754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FF14BC4" w14:textId="16F63E75" w:rsidR="000846FE" w:rsidRPr="00187542" w:rsidRDefault="009061F7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) biegle posługuje się zdobytymi wiadomościami w rozwiązywaniu problemów teoretycznych lub praktycznych z programu nauczania w danej klasie, stosuje rozwiązania nietypowe, </w:t>
      </w:r>
      <w:r w:rsidR="00CE3410">
        <w:rPr>
          <w:rFonts w:asciiTheme="minorHAnsi" w:hAnsiTheme="minorHAnsi" w:cstheme="minorHAnsi"/>
          <w:color w:val="auto"/>
          <w:sz w:val="22"/>
          <w:szCs w:val="22"/>
        </w:rPr>
        <w:t>wykonuje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zadania wykraczające poza program nauczania w danej klasie, </w:t>
      </w:r>
    </w:p>
    <w:p w14:paraId="66F49171" w14:textId="084DC332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jest laureatem konkurs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muzycznych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o zasięgu wojewódzkim, </w:t>
      </w:r>
    </w:p>
    <w:p w14:paraId="4F7C83FA" w14:textId="77777777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posiada udokumentowane osiągnięcia lub wzorową opinię organizacji pozaszkolnych (dotyczy wychowania fizycznego i przedmiotów artystycznych);</w:t>
      </w:r>
    </w:p>
    <w:p w14:paraId="76DFE52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bardzo 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06683457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opanował pełny zakres wiedzy i umiejętności określony programem nauczania przedmiotu w danej klasie,</w:t>
      </w:r>
    </w:p>
    <w:p w14:paraId="66AC8F3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sprawnie posługuje się zdobytymi wiadomościami, rozwiązuje samodzielnie problemy teoretyczne i praktyczne ujęte programem nauczania, potrafi zastosować posiadaną wiedzę do rozwiązywania zadań i problemów w nowych sytuacjach, </w:t>
      </w:r>
    </w:p>
    <w:p w14:paraId="0500531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systematycznie przygotowuje się do lekcji i odrabia zadania domowe; </w:t>
      </w:r>
    </w:p>
    <w:p w14:paraId="78801562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d) aktywnie uczestniczy w lekcjach; </w:t>
      </w:r>
    </w:p>
    <w:p w14:paraId="64C138C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AB0A2B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przekraczającym poziom podstawowy, </w:t>
      </w:r>
    </w:p>
    <w:p w14:paraId="33B20D75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poprawnie posługuje się zdobytymi wiadomościami, rozwiązuje samodzielnie typowe zadania teoretyczne lub praktyczne, </w:t>
      </w:r>
    </w:p>
    <w:p w14:paraId="50BB0251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c) systematycznie przygotowuje się do lekcji i odrabia zadania domowe,</w:t>
      </w:r>
    </w:p>
    <w:p w14:paraId="3154BBD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d) aktywnie, na miarę swoich możliwości, uczestniczy w lekcjach;</w:t>
      </w:r>
    </w:p>
    <w:p w14:paraId="1AB6D57D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28E098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podstawowym, pozwalającym na uzyskiwanie wiedzy z danego przedmiotu w ciągu dalszej nauki, </w:t>
      </w:r>
    </w:p>
    <w:p w14:paraId="023D0C4D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rozwiązuje typowe zadania teoretyczne lub praktyczne o średnim stopniu trudności; </w:t>
      </w:r>
    </w:p>
    <w:p w14:paraId="7B0D9ACB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dopuszczający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53F8601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ma braki w opanowaniu podstawowych wiadomości i umiejętności, ale braki te nie przekreślają możliwości uzyskania przez ucznia podstawowej wiedzy z danego przedmiotu w ciągu dalszej nauki,</w:t>
      </w:r>
    </w:p>
    <w:p w14:paraId="7A8C784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rozwiązuje zadania teoretyczne i praktyczne typowe, o niewielkim stopniu trudności, czasami z pomocą nauczyciela; </w:t>
      </w:r>
    </w:p>
    <w:p w14:paraId="79EF0EA9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1265B3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nie opanował podstawowych wiadomości i umiejętności przedmiotu nauczania w danej klasie, a braki w wiadomościach i umiejętnościach uniemożliwiają dalsze zdobywanie wiedzy z tego przedmiotu, </w:t>
      </w:r>
    </w:p>
    <w:p w14:paraId="53D46B0E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nie jest w stanie wykonać zadań o niewielkim stopniu trudności. </w:t>
      </w:r>
    </w:p>
    <w:p w14:paraId="171BC890" w14:textId="77777777" w:rsidR="000846FE" w:rsidRPr="00187542" w:rsidRDefault="000846FE" w:rsidP="000846FE">
      <w:pPr>
        <w:pStyle w:val="Akapitzlist"/>
        <w:autoSpaceDE w:val="0"/>
        <w:rPr>
          <w:rFonts w:cstheme="minorHAnsi"/>
          <w:b/>
          <w:i/>
          <w:color w:val="7030A0"/>
        </w:rPr>
      </w:pPr>
    </w:p>
    <w:p w14:paraId="480999DD" w14:textId="1BFF5B63" w:rsidR="00832BB8" w:rsidRDefault="000846FE" w:rsidP="00847199">
      <w:pPr>
        <w:spacing w:after="0" w:line="240" w:lineRule="auto"/>
        <w:rPr>
          <w:sz w:val="20"/>
          <w:szCs w:val="20"/>
        </w:rPr>
      </w:pPr>
      <w:r w:rsidRPr="00847199">
        <w:rPr>
          <w:rFonts w:cstheme="minorHAnsi"/>
          <w:b/>
          <w:bCs/>
          <w:color w:val="000000"/>
        </w:rPr>
        <w:t>VI.  NARZ</w:t>
      </w:r>
      <w:r w:rsidR="005A4817">
        <w:rPr>
          <w:rFonts w:cstheme="minorHAnsi"/>
          <w:b/>
          <w:bCs/>
          <w:color w:val="000000"/>
        </w:rPr>
        <w:t>Ę</w:t>
      </w:r>
      <w:r w:rsidRPr="00847199">
        <w:rPr>
          <w:rFonts w:cstheme="minorHAnsi"/>
          <w:b/>
          <w:bCs/>
          <w:color w:val="000000"/>
        </w:rPr>
        <w:t>DZIA POMIARU OSIĄGNIĘĆ UCZNIA I SPOSOBY OCENIANIA WIADOMOŚCI I UMIEJĘTNOŚCI</w:t>
      </w:r>
      <w:r w:rsidR="00832BB8">
        <w:rPr>
          <w:rFonts w:cstheme="minorHAnsi"/>
          <w:bCs/>
          <w:color w:val="000000"/>
        </w:rPr>
        <w:t xml:space="preserve"> </w:t>
      </w:r>
    </w:p>
    <w:p w14:paraId="1FE9F2F0" w14:textId="61FA5C7B" w:rsidR="000846FE" w:rsidRPr="00832BB8" w:rsidRDefault="000846FE" w:rsidP="00847199">
      <w:pPr>
        <w:spacing w:after="0" w:line="240" w:lineRule="auto"/>
        <w:ind w:left="426"/>
        <w:rPr>
          <w:sz w:val="20"/>
          <w:szCs w:val="20"/>
        </w:rPr>
      </w:pPr>
    </w:p>
    <w:p w14:paraId="7335C0CB" w14:textId="0FE5453F" w:rsidR="007E3398" w:rsidRPr="007E3398" w:rsidRDefault="002820EB" w:rsidP="002820EB">
      <w:pPr>
        <w:rPr>
          <w:bCs/>
        </w:rPr>
      </w:pPr>
      <w:r>
        <w:t xml:space="preserve">Muzyka jako przedmiot artystyczny wymaga specyficznego podejścia do sprawdzania i oceniania osiągnięć ucznia. </w:t>
      </w:r>
      <w:r w:rsidR="007E3398">
        <w:t xml:space="preserve"> </w:t>
      </w:r>
      <w:r w:rsidR="007E3398" w:rsidRPr="007E3398">
        <w:rPr>
          <w:bCs/>
        </w:rPr>
        <w:t>Uczeń oceniany jest z uwzględnieniem swoich indywidualnych możliwości i predyspozycji muzycznych, za zaangażowanie i włożony wysiłek w osiągnięcie efektu końcowego.</w:t>
      </w:r>
    </w:p>
    <w:p w14:paraId="348082B1" w14:textId="2E61A64E" w:rsidR="00847199" w:rsidRDefault="002820EB" w:rsidP="007E3398">
      <w:pPr>
        <w:spacing w:after="0"/>
      </w:pPr>
      <w:r>
        <w:t>Ocenie po</w:t>
      </w:r>
      <w:r w:rsidR="00847199">
        <w:t>dlegają</w:t>
      </w:r>
      <w:r>
        <w:t xml:space="preserve">: </w:t>
      </w:r>
    </w:p>
    <w:p w14:paraId="0F156A61" w14:textId="439ECD8D" w:rsidR="00847199" w:rsidRDefault="002820EB" w:rsidP="007E3398">
      <w:pPr>
        <w:pStyle w:val="Akapitzlist"/>
        <w:numPr>
          <w:ilvl w:val="0"/>
          <w:numId w:val="65"/>
        </w:numPr>
        <w:spacing w:after="0"/>
      </w:pPr>
      <w:r>
        <w:t xml:space="preserve">umiejętności w zakresie: </w:t>
      </w:r>
    </w:p>
    <w:p w14:paraId="7EF71166" w14:textId="5B4C1452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śpiewania</w:t>
      </w:r>
      <w:r w:rsidR="00AA0065">
        <w:t xml:space="preserve"> wybranych piosenek</w:t>
      </w:r>
      <w:r>
        <w:t>;</w:t>
      </w:r>
    </w:p>
    <w:p w14:paraId="51734AEB" w14:textId="3D331E40" w:rsidR="00E146BC" w:rsidRDefault="00E146BC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flecie prostym wybranych utworów;</w:t>
      </w:r>
    </w:p>
    <w:p w14:paraId="3BF7E95E" w14:textId="4E773EFB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instrumentach</w:t>
      </w:r>
      <w:r w:rsidR="00E146BC">
        <w:t xml:space="preserve"> perkusyjnych</w:t>
      </w:r>
      <w:r>
        <w:t>;</w:t>
      </w:r>
    </w:p>
    <w:p w14:paraId="28FE4943" w14:textId="4B878ED9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tworzenia muzyki; </w:t>
      </w:r>
    </w:p>
    <w:p w14:paraId="4D2790F2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ruchu przy muzyce; </w:t>
      </w:r>
    </w:p>
    <w:p w14:paraId="0B55AB17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formułowania wypowiedzi o muzyce, np. na temat wysłuchanych utworów; </w:t>
      </w:r>
    </w:p>
    <w:p w14:paraId="64D88DB5" w14:textId="77777777" w:rsidR="00847199" w:rsidRDefault="002820EB" w:rsidP="00847199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wiedza muzyczna dotycząca: </w:t>
      </w:r>
    </w:p>
    <w:p w14:paraId="4E807FAA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zagadnień teoretycznych (znajomość podstawowych terminów muzycznych i umiejętne ich stosowanie w wypowiedziach o muzyce);</w:t>
      </w:r>
    </w:p>
    <w:p w14:paraId="3E240B9B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biografii i twórczości kompozytorów;</w:t>
      </w:r>
    </w:p>
    <w:p w14:paraId="1A0D63F8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aparatu wykonawczego muzyki wokalnej i instrumentalnej (soliści, zespoły, chóry, orkiestry); </w:t>
      </w:r>
    </w:p>
    <w:p w14:paraId="15B361B5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zagadnień z zakresu szeroko pojętej kultury muzycznej; </w:t>
      </w:r>
    </w:p>
    <w:p w14:paraId="4A8CC118" w14:textId="631ECDB0" w:rsidR="003802C3" w:rsidRDefault="002820EB" w:rsidP="003802C3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postępy, zaangażowanie </w:t>
      </w:r>
      <w:r w:rsidR="00E146BC">
        <w:t>i praca na lekcji</w:t>
      </w:r>
      <w:r>
        <w:t xml:space="preserve">, w tym: </w:t>
      </w:r>
    </w:p>
    <w:p w14:paraId="2C882A42" w14:textId="0ABFADFA" w:rsidR="00CE7FB7" w:rsidRDefault="00CE7FB7" w:rsidP="00CE7FB7">
      <w:pPr>
        <w:pStyle w:val="Akapitzlist"/>
        <w:numPr>
          <w:ilvl w:val="0"/>
          <w:numId w:val="71"/>
        </w:numPr>
        <w:rPr>
          <w:lang w:eastAsia="pl-PL"/>
        </w:rPr>
      </w:pPr>
      <w:r>
        <w:rPr>
          <w:lang w:eastAsia="pl-PL"/>
        </w:rPr>
        <w:t>przygotowanie do zajęć;</w:t>
      </w:r>
    </w:p>
    <w:p w14:paraId="671D6BEB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aktywność na lekcjach wynikająca z zainteresowania przedmiotem; </w:t>
      </w:r>
    </w:p>
    <w:p w14:paraId="7E8DB25E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lastRenderedPageBreak/>
        <w:t xml:space="preserve">umiejętność pracy w grupie (współpraca i wzajemna pomoc); </w:t>
      </w:r>
    </w:p>
    <w:p w14:paraId="5B02E2EF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prezentacja dokonań; </w:t>
      </w:r>
    </w:p>
    <w:p w14:paraId="7DC5B4FE" w14:textId="6454951C" w:rsidR="00531BB3" w:rsidRDefault="003802C3" w:rsidP="00531BB3">
      <w:pPr>
        <w:pStyle w:val="Akapitzlist"/>
        <w:numPr>
          <w:ilvl w:val="0"/>
          <w:numId w:val="68"/>
        </w:numPr>
        <w:rPr>
          <w:lang w:eastAsia="pl-PL"/>
        </w:rPr>
      </w:pPr>
      <w:r>
        <w:t>kreatywność</w:t>
      </w:r>
      <w:r w:rsidR="00531BB3">
        <w:t>.</w:t>
      </w:r>
    </w:p>
    <w:p w14:paraId="5EDD5316" w14:textId="67A5D9AB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prowadzenie zeszytu.</w:t>
      </w:r>
    </w:p>
    <w:p w14:paraId="6ABE604F" w14:textId="539997B1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testy wiedzy, testy słuchowe, kartkówki.</w:t>
      </w:r>
    </w:p>
    <w:p w14:paraId="5EEE958A" w14:textId="54E9D23D" w:rsidR="00531BB3" w:rsidRDefault="00531BB3" w:rsidP="00531BB3">
      <w:pPr>
        <w:pStyle w:val="Akapitzlist"/>
        <w:numPr>
          <w:ilvl w:val="0"/>
          <w:numId w:val="65"/>
        </w:numPr>
        <w:rPr>
          <w:lang w:eastAsia="pl-PL"/>
        </w:rPr>
      </w:pPr>
      <w:r>
        <w:rPr>
          <w:lang w:eastAsia="pl-PL"/>
        </w:rPr>
        <w:t>dodatkowa działalność muzyczna:</w:t>
      </w:r>
    </w:p>
    <w:p w14:paraId="3C1CB9C6" w14:textId="1A19F7A1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zajęciach szkolnego chóru;</w:t>
      </w:r>
    </w:p>
    <w:p w14:paraId="370D7367" w14:textId="1891AAD8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występy na apelach, uroczystościach szkolnych i pozaszkolnych;</w:t>
      </w:r>
    </w:p>
    <w:p w14:paraId="149F5E79" w14:textId="703AC5BF" w:rsidR="00E146BC" w:rsidRDefault="00531BB3" w:rsidP="002908B2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konkursach piosenki.</w:t>
      </w:r>
    </w:p>
    <w:p w14:paraId="2BA2FA96" w14:textId="2A461335" w:rsidR="00905968" w:rsidRPr="00905968" w:rsidRDefault="00905968" w:rsidP="00905968">
      <w:pPr>
        <w:jc w:val="both"/>
      </w:pPr>
      <w:r w:rsidRPr="00905968">
        <w:t>Dopuszczalna ilość usprawiedliwionych nieprzygotowań w semestrze: dwa.</w:t>
      </w:r>
      <w:bookmarkStart w:id="1" w:name="_Hlk143293160"/>
    </w:p>
    <w:p w14:paraId="4DDBBFFC" w14:textId="5D5B9B03" w:rsidR="00905968" w:rsidRPr="00905968" w:rsidRDefault="00905968" w:rsidP="00905968">
      <w:pPr>
        <w:jc w:val="both"/>
      </w:pPr>
      <w:r w:rsidRPr="00905968">
        <w:t>Aktywność oraz praca na lekcji oceniane są za pomocą plusów „+”, za które można uzyskać ocenę 5 (za 3 zgromadzone „+”) i 6 (za 5 zgromadzonych „+”) oraz minusów „-” za brak aktywności i pracy na lekcjach, za które uczeń otrzymuje 1 (za 3 zgromadzone).</w:t>
      </w:r>
      <w:bookmarkEnd w:id="1"/>
    </w:p>
    <w:p w14:paraId="3E11F79E" w14:textId="76917DF7" w:rsidR="002A3449" w:rsidRDefault="00905968" w:rsidP="002A3449">
      <w:pPr>
        <w:jc w:val="both"/>
        <w:rPr>
          <w:u w:val="single"/>
        </w:rPr>
      </w:pPr>
      <w:r w:rsidRPr="00905968">
        <w:t xml:space="preserve">Uczeń może poprawić ocenę niedostateczną, dopuszczającą, dostateczną i dobrą po wcześniejszym ustaleniu z nauczycielem zasad poprawy, w terminie nie dłuższym niż 2 tygodnie od dnia podania informacji o ocenie. Uczeń poprawia daną ocenę tylko raz. Za poprawę może otrzymać każdą ocenę oprócz celującej. Przy wystawieniu oceny semestralnej pod uwagę brane są obie oceny. </w:t>
      </w:r>
      <w:r w:rsidRPr="00905968">
        <w:rPr>
          <w:u w:val="single"/>
        </w:rPr>
        <w:t>Oceny za pracę na lekcji oraz z nieprzygotowania nie podlegają poprawie.</w:t>
      </w:r>
    </w:p>
    <w:p w14:paraId="0EAA2D86" w14:textId="77777777" w:rsidR="007E3E29" w:rsidRPr="007E3E29" w:rsidRDefault="007E3E29" w:rsidP="002A3449">
      <w:pPr>
        <w:jc w:val="both"/>
        <w:rPr>
          <w:u w:val="single"/>
        </w:rPr>
      </w:pPr>
    </w:p>
    <w:p w14:paraId="0BCD53E3" w14:textId="530BDDA2" w:rsidR="000846FE" w:rsidRDefault="002A3449" w:rsidP="000846FE">
      <w:pPr>
        <w:pStyle w:val="Nagwek1"/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VII</w:t>
      </w:r>
      <w:r w:rsidR="00B164E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46FE" w:rsidRPr="00187542">
        <w:rPr>
          <w:rFonts w:asciiTheme="minorHAnsi" w:hAnsiTheme="minorHAnsi" w:cstheme="minorHAnsi"/>
          <w:color w:val="000000"/>
          <w:sz w:val="22"/>
          <w:szCs w:val="22"/>
        </w:rPr>
        <w:t>SZCZEGÓŁOWE KRYTERIA OCENIANIA DO POSZCZEGÓLNYCH FORM AKTYWNOŚCI</w:t>
      </w:r>
    </w:p>
    <w:p w14:paraId="0FDD720C" w14:textId="77777777" w:rsidR="007E3E29" w:rsidRPr="007E3E29" w:rsidRDefault="007E3E29" w:rsidP="007E3E29">
      <w:pPr>
        <w:rPr>
          <w:lang w:eastAsia="pl-PL"/>
        </w:rPr>
      </w:pPr>
    </w:p>
    <w:p w14:paraId="53C90857" w14:textId="25874E1A" w:rsidR="007F7653" w:rsidRPr="002908B2" w:rsidRDefault="00905968" w:rsidP="002908B2">
      <w:pPr>
        <w:pStyle w:val="Akapitzlist"/>
        <w:numPr>
          <w:ilvl w:val="0"/>
          <w:numId w:val="74"/>
        </w:numPr>
        <w:spacing w:after="0"/>
        <w:jc w:val="both"/>
        <w:rPr>
          <w:rFonts w:eastAsia="Times New Roman" w:cstheme="minorHAnsi"/>
          <w:color w:val="000000"/>
        </w:rPr>
      </w:pPr>
      <w:r w:rsidRPr="002908B2">
        <w:rPr>
          <w:rFonts w:eastAsia="Times New Roman" w:cstheme="minorHAnsi"/>
          <w:color w:val="000000"/>
        </w:rPr>
        <w:t>Praca na lekcji to aktywność ucznia na zajęciach poprzez włączanie się w śpiew grupowy, wspólną grę na instrumentach, wykonywanie kart pracy, słuchanie i omawianie utworów, udział w dyskusjach dotyczących tematu lekcji.</w:t>
      </w:r>
    </w:p>
    <w:p w14:paraId="1593F9E0" w14:textId="77777777" w:rsidR="002908B2" w:rsidRDefault="007F7653" w:rsidP="002908B2">
      <w:pPr>
        <w:spacing w:after="0"/>
        <w:ind w:left="70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="00905968">
        <w:rPr>
          <w:rFonts w:eastAsia="Times New Roman" w:cstheme="minorHAnsi"/>
          <w:color w:val="000000"/>
        </w:rPr>
        <w:t>rac</w:t>
      </w:r>
      <w:r>
        <w:rPr>
          <w:rFonts w:eastAsia="Times New Roman" w:cstheme="minorHAnsi"/>
          <w:color w:val="000000"/>
        </w:rPr>
        <w:t>a</w:t>
      </w:r>
      <w:r w:rsidR="00905968">
        <w:rPr>
          <w:rFonts w:eastAsia="Times New Roman" w:cstheme="minorHAnsi"/>
          <w:color w:val="000000"/>
        </w:rPr>
        <w:t xml:space="preserve"> na lekcji </w:t>
      </w:r>
      <w:r>
        <w:rPr>
          <w:rFonts w:eastAsia="Times New Roman" w:cstheme="minorHAnsi"/>
          <w:color w:val="000000"/>
        </w:rPr>
        <w:t xml:space="preserve">oceniana jest za pomocą plusów „+”, za które uczeń może uzyskać cząstkową ocenę bardzo dobrą (za 3 zgromadzone) lub celującą </w:t>
      </w:r>
    </w:p>
    <w:p w14:paraId="229B7B16" w14:textId="1D565F55" w:rsidR="00905968" w:rsidRPr="00905968" w:rsidRDefault="007F7653" w:rsidP="002908B2">
      <w:pPr>
        <w:spacing w:after="0"/>
        <w:ind w:left="708"/>
        <w:jc w:val="both"/>
      </w:pPr>
      <w:r>
        <w:rPr>
          <w:rFonts w:eastAsia="Times New Roman" w:cstheme="minorHAnsi"/>
          <w:color w:val="000000"/>
        </w:rPr>
        <w:t xml:space="preserve">(za 5 zgromadzonych).  </w:t>
      </w:r>
    </w:p>
    <w:p w14:paraId="18CBEBF7" w14:textId="004D6598" w:rsidR="007E3E29" w:rsidRDefault="007F7653" w:rsidP="007E3E29">
      <w:pPr>
        <w:spacing w:after="0"/>
        <w:ind w:firstLine="708"/>
        <w:jc w:val="both"/>
      </w:pPr>
      <w:r>
        <w:t>Z</w:t>
      </w:r>
      <w:r w:rsidR="00905968" w:rsidRPr="00905968">
        <w:t>a brak aktywności i pracy na lekcjach uczeń otrzymuje</w:t>
      </w:r>
      <w:r>
        <w:t xml:space="preserve"> minusy</w:t>
      </w:r>
      <w:r w:rsidR="00905968" w:rsidRPr="00905968">
        <w:t xml:space="preserve"> </w:t>
      </w:r>
      <w:r>
        <w:t>„-„</w:t>
      </w:r>
      <w:r w:rsidR="00905968" w:rsidRPr="00905968">
        <w:t>.</w:t>
      </w:r>
      <w:r>
        <w:t xml:space="preserve"> Trzy minusy zamieniane są na cząstkową ocenę niedostateczną.</w:t>
      </w:r>
    </w:p>
    <w:p w14:paraId="7DACD354" w14:textId="3056E5A9" w:rsidR="009A7CDE" w:rsidRDefault="009A7CDE" w:rsidP="007E3E29">
      <w:pPr>
        <w:pStyle w:val="Akapitzlist"/>
        <w:numPr>
          <w:ilvl w:val="0"/>
          <w:numId w:val="74"/>
        </w:numPr>
        <w:spacing w:after="0"/>
        <w:jc w:val="both"/>
      </w:pPr>
      <w:r>
        <w:t>Podczas wystawiania oceny za śpiew pod uwagę brane są: poprawność muzyczną, rytmiczną i dykcyjną oraz ogólny wyraz artystyczny.</w:t>
      </w:r>
    </w:p>
    <w:p w14:paraId="675C72C3" w14:textId="249BD564" w:rsidR="009A7CDE" w:rsidRDefault="009A7CDE" w:rsidP="00905968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grę na instrumencie uwzględnia się: poprawność muzyczną, płynność i technikę gry, ogólny wyraz artystyczny. </w:t>
      </w:r>
    </w:p>
    <w:p w14:paraId="16B3CF14" w14:textId="77777777" w:rsidR="007E3E29" w:rsidRDefault="007E3E29" w:rsidP="007E3E29">
      <w:pPr>
        <w:pStyle w:val="Akapitzlist"/>
        <w:spacing w:after="0"/>
        <w:jc w:val="both"/>
      </w:pPr>
    </w:p>
    <w:p w14:paraId="5090DAEC" w14:textId="66815F8B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lastRenderedPageBreak/>
        <w:t xml:space="preserve">Wystawiając ocenę za wypowiedzi na temat utworów muzycznych, połączoną ze znajomością podstawowych wiadomości i terminów muzycznych, pod uwagę bierze się: </w:t>
      </w:r>
    </w:p>
    <w:p w14:paraId="7B9DC829" w14:textId="1193FCC4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zaangażowanie i postawę podczas słuchania, </w:t>
      </w:r>
    </w:p>
    <w:p w14:paraId="0869B3BC" w14:textId="1534F62F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brzmienia poznanych instrumentów i głosów, </w:t>
      </w:r>
    </w:p>
    <w:p w14:paraId="008453A7" w14:textId="77777777" w:rsidR="002908B2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w słuchanych utworach polskich tańców narodowych, </w:t>
      </w:r>
    </w:p>
    <w:p w14:paraId="22BAAB09" w14:textId="14B50677" w:rsidR="009A7CDE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podstawową wiedzę na temat poznanych kompozytorów, </w:t>
      </w:r>
    </w:p>
    <w:p w14:paraId="3313DF6F" w14:textId="41E79B38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wyrażanie muzyki środkami pozamuzycznymi (np. na rysunku, w opowiadaniu, dramie). </w:t>
      </w:r>
    </w:p>
    <w:p w14:paraId="2507A7C5" w14:textId="6F772519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działania twórcze – wokalne i instrumentalne (zaleca się odpytywanie tylko ochotników) – należy wziąć pod uwagę: </w:t>
      </w:r>
    </w:p>
    <w:p w14:paraId="46ED61B7" w14:textId="4388AF7F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rytmizację tekstów, </w:t>
      </w:r>
    </w:p>
    <w:p w14:paraId="40C3ED7E" w14:textId="637B14E4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improwizację: rytmiczną, melodyczną (wokalną i instrumentalną) oraz ruchową, </w:t>
      </w:r>
    </w:p>
    <w:p w14:paraId="7B0261D2" w14:textId="78E8822D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korzystania ze zdobytych wiadomości i umiejętności przy wykonywaniu zadań twórczych, np. wymagających korelacji działań muzyczno-plastycznych, </w:t>
      </w:r>
    </w:p>
    <w:p w14:paraId="4887209F" w14:textId="05A8A869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przygotowywania ilustracji dźwiękowej do opowiadania, komiksu, grafiki itp. (dobieranie efektów dźwiękowych), </w:t>
      </w:r>
    </w:p>
    <w:p w14:paraId="28CEFA2C" w14:textId="23A567E4" w:rsidR="009A7CDE" w:rsidRDefault="009A7CDE" w:rsidP="0019430D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tworzenia prostych akompaniamentów perkusyjnych. </w:t>
      </w:r>
    </w:p>
    <w:p w14:paraId="6547768A" w14:textId="58EE0B49" w:rsidR="000846FE" w:rsidRPr="002908B2" w:rsidRDefault="000846FE" w:rsidP="00622DE6">
      <w:pPr>
        <w:pStyle w:val="Akapitzlist"/>
        <w:numPr>
          <w:ilvl w:val="0"/>
          <w:numId w:val="74"/>
        </w:numPr>
        <w:spacing w:after="0"/>
        <w:jc w:val="both"/>
      </w:pPr>
      <w:r w:rsidRPr="002908B2">
        <w:rPr>
          <w:rFonts w:cstheme="minorHAnsi"/>
        </w:rPr>
        <w:t xml:space="preserve">Przy ocenianiu </w:t>
      </w:r>
      <w:r w:rsidR="00905968" w:rsidRPr="002908B2">
        <w:rPr>
          <w:rFonts w:cstheme="minorHAnsi"/>
        </w:rPr>
        <w:t>testów wiedzy</w:t>
      </w:r>
      <w:r w:rsidR="00622DE6" w:rsidRPr="002908B2">
        <w:rPr>
          <w:rFonts w:cstheme="minorHAnsi"/>
        </w:rPr>
        <w:t xml:space="preserve"> i testów słuchowych</w:t>
      </w:r>
      <w:r w:rsidRPr="002908B2">
        <w:rPr>
          <w:rFonts w:cstheme="minorHAnsi"/>
        </w:rPr>
        <w:t xml:space="preserve"> stosuje się następujące jednolite kryteria ocen: </w:t>
      </w:r>
    </w:p>
    <w:p w14:paraId="019B6CDF" w14:textId="77777777" w:rsidR="000846FE" w:rsidRPr="00187542" w:rsidRDefault="00243760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poniżej 39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punktów niedostateczny </w:t>
      </w:r>
    </w:p>
    <w:p w14:paraId="42AC52B2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– 49% dopuszczający </w:t>
      </w:r>
    </w:p>
    <w:p w14:paraId="67ED4C88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74% dostateczny </w:t>
      </w:r>
    </w:p>
    <w:p w14:paraId="159DE8DB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75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89% dobry </w:t>
      </w:r>
    </w:p>
    <w:p w14:paraId="65FADF2A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90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%– 99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bardzo dobry </w:t>
      </w:r>
    </w:p>
    <w:p w14:paraId="645044A5" w14:textId="77777777" w:rsidR="000846FE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0%  celujący</w:t>
      </w:r>
    </w:p>
    <w:p w14:paraId="21F938E6" w14:textId="3FC390D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Praca w grupie to umiejętność  organizacji pracy zespołowej, aktywny udział w dyskusji, twórcze rozwiązywanie problemu, </w:t>
      </w:r>
      <w:r w:rsidR="003802C3" w:rsidRPr="002908B2">
        <w:rPr>
          <w:rFonts w:asciiTheme="minorHAnsi" w:hAnsiTheme="minorHAnsi" w:cstheme="minorHAnsi"/>
          <w:sz w:val="22"/>
          <w:szCs w:val="22"/>
        </w:rPr>
        <w:t>podejmowanie działań praktycznych</w:t>
      </w:r>
      <w:r w:rsidR="0063418C" w:rsidRPr="002908B2">
        <w:rPr>
          <w:rFonts w:asciiTheme="minorHAnsi" w:hAnsiTheme="minorHAnsi" w:cstheme="minorHAnsi"/>
          <w:sz w:val="22"/>
          <w:szCs w:val="22"/>
        </w:rPr>
        <w:t xml:space="preserve">, </w:t>
      </w:r>
      <w:r w:rsidRPr="002908B2">
        <w:rPr>
          <w:rFonts w:asciiTheme="minorHAnsi" w:hAnsiTheme="minorHAnsi" w:cstheme="minorHAnsi"/>
          <w:sz w:val="22"/>
          <w:szCs w:val="22"/>
        </w:rPr>
        <w:t xml:space="preserve">pełnienie  różnych  ról w zespole, dbałość o końcowe efekty pracy zespołu. W określonych wypadkach wyniki pracy grupowej są prezentowane przez wybrane osoby na forum klasy. </w:t>
      </w:r>
    </w:p>
    <w:p w14:paraId="2D68DB63" w14:textId="2C86EED4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Kartkówka to pisemne sprawdzenie wiedzy, obejmujące zakres materiału z jednej, dwóch lub trzech ostatnich lekcji (zgodnie z WSO). Kartkówki nie muszą być wcześniej zapowiadane.</w:t>
      </w:r>
    </w:p>
    <w:p w14:paraId="02E73CAA" w14:textId="2AAA19F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Zeszyt - oceniana jest jego zawartość , zapisy notatek, estetyka  – raz w semestrze.</w:t>
      </w:r>
    </w:p>
    <w:p w14:paraId="40F6DDC1" w14:textId="5CC5AD8D" w:rsidR="007E3E29" w:rsidRPr="007E3E29" w:rsidRDefault="000846FE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Prace dodatkowe to wszelkie prace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i działania </w:t>
      </w:r>
      <w:r w:rsidRPr="002908B2">
        <w:rPr>
          <w:rFonts w:asciiTheme="minorHAnsi" w:hAnsiTheme="minorHAnsi" w:cstheme="minorHAnsi"/>
          <w:sz w:val="22"/>
          <w:szCs w:val="22"/>
        </w:rPr>
        <w:t>nadobowiązkowe,</w:t>
      </w:r>
      <w:r w:rsidR="00425C3E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np.: plakaty, projekty,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 pre</w:t>
      </w:r>
      <w:r w:rsidR="00B164E4" w:rsidRPr="002908B2">
        <w:rPr>
          <w:rFonts w:asciiTheme="minorHAnsi" w:hAnsiTheme="minorHAnsi" w:cstheme="minorHAnsi"/>
          <w:sz w:val="22"/>
          <w:szCs w:val="22"/>
        </w:rPr>
        <w:t>ze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ntacje,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udział w zajęciach szkolnego chóru, </w:t>
      </w:r>
      <w:r w:rsidRPr="002908B2">
        <w:rPr>
          <w:rFonts w:asciiTheme="minorHAnsi" w:hAnsiTheme="minorHAnsi" w:cstheme="minorHAnsi"/>
          <w:sz w:val="22"/>
          <w:szCs w:val="22"/>
        </w:rPr>
        <w:t xml:space="preserve">aktywny udział </w:t>
      </w:r>
      <w:r w:rsidR="00B164E4" w:rsidRPr="002908B2">
        <w:rPr>
          <w:rFonts w:asciiTheme="minorHAnsi" w:hAnsiTheme="minorHAnsi" w:cstheme="minorHAnsi"/>
          <w:sz w:val="22"/>
          <w:szCs w:val="22"/>
        </w:rPr>
        <w:t>w apelach szkolnych od strony muzycznej, udział w konkursach muzycznych</w:t>
      </w:r>
      <w:r w:rsidRPr="002908B2">
        <w:rPr>
          <w:rFonts w:asciiTheme="minorHAnsi" w:hAnsiTheme="minorHAnsi" w:cstheme="minorHAnsi"/>
          <w:sz w:val="22"/>
          <w:szCs w:val="22"/>
        </w:rPr>
        <w:t>. Wszystkie prace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i działania</w:t>
      </w:r>
      <w:r w:rsidRPr="002908B2">
        <w:rPr>
          <w:rFonts w:asciiTheme="minorHAnsi" w:hAnsiTheme="minorHAnsi" w:cstheme="minorHAnsi"/>
          <w:sz w:val="22"/>
          <w:szCs w:val="22"/>
        </w:rPr>
        <w:t xml:space="preserve"> dodatkowe, ich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przeznaczenie i sposób prezentacji na forum klasy oraz sposoby oceniania są konsultowane z nauczycielem.</w:t>
      </w:r>
    </w:p>
    <w:p w14:paraId="6034D1D7" w14:textId="77777777" w:rsidR="007E3E29" w:rsidRPr="007E3E29" w:rsidRDefault="007E3E29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5E788BE6" w14:textId="09426845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VII</w:t>
      </w:r>
      <w:r w:rsidR="00B164E4">
        <w:rPr>
          <w:rFonts w:cstheme="minorHAnsi"/>
          <w:b/>
          <w:color w:val="000000"/>
        </w:rPr>
        <w:t>I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ŚRÓDROCZNE  I  ROCZNE  OCENIANIE  UCZNIÓW</w:t>
      </w:r>
    </w:p>
    <w:p w14:paraId="519BEB4B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Klasyfikacja śródroczna polega na podsumowaniu osiągnięć edukacyjnych ucznia z zajęć edukacyjnych i zachowania ucznia w pierwszym półroczu oraz ustaleniu śródrocznych ocen klasyfikacyjnych z zajęć edukacyjnych i śródrocznej oceny zachowania.</w:t>
      </w:r>
    </w:p>
    <w:p w14:paraId="659E75EF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Oceny śródroczne są ustalane na 10 dni przed końcem półrocza.</w:t>
      </w:r>
    </w:p>
    <w:p w14:paraId="2F0ED846" w14:textId="2B01B5B9" w:rsidR="009A7CD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3. Klasyfikację śródroczną przeprowadza się tydzień przed końcem półrocza.</w:t>
      </w:r>
    </w:p>
    <w:p w14:paraId="484AAE5E" w14:textId="77777777" w:rsidR="000846FE" w:rsidRPr="00187542" w:rsidRDefault="000846FE" w:rsidP="000846FE">
      <w:pPr>
        <w:pStyle w:val="Normalny1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4. Jeżeli w wyniku klasyfikacji śródrocznej stwierdzi się, że poziom osiągnięć edukacyjnych ucznia uniemożliwi lub utrudni kontynuowanie nauki w klasie programowo wyższej szkoła stwarza uczniowi szansę uzupełnienia braków poprzez : </w:t>
      </w:r>
    </w:p>
    <w:p w14:paraId="7410199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zindywidualizowaną  pracę z uczniem na lekcjach, </w:t>
      </w:r>
    </w:p>
    <w:p w14:paraId="28B3E1EC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współpracę z domem rodzinnym poprzez częstszy kontakt nauczyciela z rodzicem telefoniczny i elektroniczny, </w:t>
      </w:r>
    </w:p>
    <w:p w14:paraId="4385CFF5" w14:textId="53A6DF6E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zorganizowanie pomocy grup koleżeńskich, </w:t>
      </w:r>
    </w:p>
    <w:p w14:paraId="7F87B74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5. Klasyfikację śródroczną i roczną przeprowadza się w skali o której mowa  w pkt</w:t>
      </w:r>
      <w:r w:rsidR="003D0112" w:rsidRPr="0018754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III.1.</w:t>
      </w:r>
    </w:p>
    <w:p w14:paraId="148E1CDF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color w:val="000000"/>
        </w:rPr>
      </w:pPr>
    </w:p>
    <w:p w14:paraId="2AF64BFD" w14:textId="3A56A263" w:rsidR="000846FE" w:rsidRPr="00187542" w:rsidRDefault="00B164E4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IX</w:t>
      </w:r>
      <w:r w:rsidR="00264842" w:rsidRPr="00187542">
        <w:rPr>
          <w:rFonts w:cstheme="minorHAnsi"/>
          <w:b/>
          <w:color w:val="000000"/>
        </w:rPr>
        <w:t xml:space="preserve">. </w:t>
      </w:r>
      <w:r w:rsidR="000846FE" w:rsidRPr="00187542">
        <w:rPr>
          <w:rFonts w:cstheme="minorHAnsi"/>
          <w:b/>
          <w:color w:val="000000"/>
        </w:rPr>
        <w:t xml:space="preserve"> SPOSOBY INFORMOWANIA UCZNIÓW I RODZICÓW O INDYWIDUALNYCH  OSIĄGNIĘCIACH</w:t>
      </w:r>
    </w:p>
    <w:p w14:paraId="45CDEC7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ocena z odpowiedzi ustnej jest oceną jawną dla ucznia i zespołu klasowego i powinna być każdorazowo uzasadniona krótkim słownym komentarzem, </w:t>
      </w:r>
    </w:p>
    <w:p w14:paraId="07F697D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oceny z prac pisemnych opatrzone są komentarzem słownym wskazującym uczniowi i jego rodzicom, co zrobił dobrze, a nad czym ma pracować i ewentualnie  uzasadnione punktacją, </w:t>
      </w:r>
    </w:p>
    <w:p w14:paraId="1A2B9C19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rodzice (prawni opiekunowie) są informowani są o ocenach dziecka poprzez: wpis do zeszytu przedmiotowego oraz  poprzez dziennik elektroniczny. </w:t>
      </w:r>
    </w:p>
    <w:p w14:paraId="16103D22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4) o ocenach, postępach i osiągnięciach lub niepowodzeniach dziecka rodzice są informowani w trakcie zebrań z rodzicami, dni otwartych, poprzez kontakt telefoniczny, w wyjątkowych przypadkach poprzez wysłanie listu poleconego.</w:t>
      </w:r>
    </w:p>
    <w:p w14:paraId="69978A3B" w14:textId="77777777" w:rsidR="00A451BF" w:rsidRPr="00187542" w:rsidRDefault="00A451BF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759EE10E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X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WARUNKI UZYSKANIA OCENY WYŻSZEJ NIŻ PRZEWIDYWANA ROCZNEJ OCENY KLASYFIKACYJNEJ</w:t>
      </w:r>
    </w:p>
    <w:p w14:paraId="6B2CDE4E" w14:textId="77777777" w:rsidR="000846FE" w:rsidRPr="00187542" w:rsidRDefault="000846FE" w:rsidP="00661B93">
      <w:pPr>
        <w:pStyle w:val="Akapitzlist"/>
        <w:numPr>
          <w:ilvl w:val="0"/>
          <w:numId w:val="6"/>
        </w:numPr>
        <w:spacing w:after="0" w:line="320" w:lineRule="exact"/>
        <w:ind w:left="284"/>
        <w:jc w:val="both"/>
        <w:rPr>
          <w:rFonts w:cstheme="minorHAnsi"/>
          <w:color w:val="000000"/>
        </w:rPr>
      </w:pPr>
      <w:r w:rsidRPr="00187542">
        <w:rPr>
          <w:rFonts w:cstheme="minorHAnsi"/>
          <w:color w:val="000000"/>
        </w:rPr>
        <w:t>Ogólne warunki wynikające ze statutu szkoły:</w:t>
      </w:r>
    </w:p>
    <w:p w14:paraId="335938DE" w14:textId="6BFBDF31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Uczeń klas IV–VI</w:t>
      </w:r>
      <w:r w:rsidR="00824BF7" w:rsidRPr="0018754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 możliwość starania się o poprawienie przewidywanej oceny klasyfikacyjnej o jeden stopień, o ile spełnione są jednocześnie następujące warunki: </w:t>
      </w:r>
    </w:p>
    <w:p w14:paraId="49EA7465" w14:textId="72E59116" w:rsidR="000846FE" w:rsidRDefault="000846FE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ponad 50% ocen z prac</w:t>
      </w:r>
      <w:r w:rsidR="000102FF">
        <w:rPr>
          <w:rFonts w:asciiTheme="minorHAnsi" w:hAnsiTheme="minorHAnsi" w:cstheme="minorHAnsi"/>
          <w:color w:val="auto"/>
          <w:sz w:val="22"/>
          <w:szCs w:val="22"/>
        </w:rPr>
        <w:t>, zadań i muzycznych działań praktycznych (śpiew, gra na flecie)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 jest wyższych od przewidywanej oceny klasyfikacyjnej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5CCBB6" w14:textId="61C1FFCB" w:rsidR="000102FF" w:rsidRPr="000102FF" w:rsidRDefault="000102FF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02FF">
        <w:rPr>
          <w:rFonts w:asciiTheme="minorHAnsi" w:hAnsiTheme="minorHAnsi" w:cstheme="minorHAnsi"/>
          <w:color w:val="auto"/>
          <w:sz w:val="22"/>
          <w:szCs w:val="22"/>
        </w:rPr>
        <w:t>uczeń wykazuje aktywność i zaangażowanie na lekcjach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D4B0E8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Wniosek o uzyskanie wyższej niż przewidywana rocznej oceny klasyfikacyjnej uczeń składa do nauczyciela tych zajęć. </w:t>
      </w:r>
    </w:p>
    <w:p w14:paraId="68938F64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Nauczyciel jest zobowiązany rozpatrzyć wniosek w terminie 2 dni i poinformować ucznia o decyzji.</w:t>
      </w:r>
    </w:p>
    <w:p w14:paraId="7FF0EABB" w14:textId="696F8453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W celu uzyskania wyższej niż przewidywana rocznej oceny klasyfikacyjnej z zajęć edukacyjnych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po spełnieniu warunków, o których mowa w ust. 7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uczeń jest zobowiązany do 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zaliczenia zadań i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>parti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materiału, z których uzyskał oceny niższe niż ta, o którą się ubiega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 i poprawienia na ocenę nie niższą od tej, o którą się ubiega.</w:t>
      </w:r>
    </w:p>
    <w:p w14:paraId="586A0E5B" w14:textId="77777777" w:rsidR="000846FE" w:rsidRPr="00187542" w:rsidRDefault="000846FE" w:rsidP="000846FE">
      <w:pPr>
        <w:pStyle w:val="Akapitzlist"/>
        <w:spacing w:after="0" w:line="320" w:lineRule="exact"/>
        <w:jc w:val="both"/>
        <w:rPr>
          <w:rFonts w:cstheme="minorHAnsi"/>
          <w:color w:val="000000"/>
        </w:rPr>
      </w:pPr>
    </w:p>
    <w:p w14:paraId="77B58DCD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XI. ZASADY WSPÓŁPRACY Z UCZNIAMI, RODZICAMI I PEDAGOGIEM/PSYCHOLOGIEM SZKOLNYM W CELU POPRAWY NIEZADOWALAJĄCYCH WYNIKÓW NAUCZANIA:</w:t>
      </w:r>
    </w:p>
    <w:p w14:paraId="0B0DDC06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 wspólnie z uczniem jakie partie materiału wymagają nadrobienia – pisemna informacja dla rodziców. </w:t>
      </w:r>
    </w:p>
    <w:p w14:paraId="2DBE910C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Ustalenie, w jaki sposób zaległości mają zostać nadrobione: </w:t>
      </w:r>
    </w:p>
    <w:p w14:paraId="02CF3C0D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koleżeńska, </w:t>
      </w:r>
    </w:p>
    <w:p w14:paraId="633F6529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nauczyciela, </w:t>
      </w:r>
    </w:p>
    <w:p w14:paraId="1218B6B5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praca własna wraz z rodzicami.</w:t>
      </w:r>
    </w:p>
    <w:p w14:paraId="5925FBF1" w14:textId="77777777" w:rsidR="000846FE" w:rsidRPr="00187542" w:rsidRDefault="000846FE" w:rsidP="0029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Ustalenie z uczniem i rodzicami formy zaliczenia materiału.</w:t>
      </w:r>
    </w:p>
    <w:p w14:paraId="213F439D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Współpraca z pedagogiem szkolnym:</w:t>
      </w:r>
    </w:p>
    <w:p w14:paraId="73B5F026" w14:textId="0ABC3FE6" w:rsidR="002908B2" w:rsidRPr="002908B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wspólne ustalanie sposobu pracy z uczniami mającymi problemy dydaktyczne i wychowawcze. </w:t>
      </w:r>
    </w:p>
    <w:p w14:paraId="6EF4CA72" w14:textId="77777777" w:rsidR="002908B2" w:rsidRPr="00187542" w:rsidRDefault="002908B2" w:rsidP="00E814E2">
      <w:pPr>
        <w:jc w:val="center"/>
        <w:rPr>
          <w:rFonts w:cstheme="minorHAnsi"/>
          <w:b/>
        </w:rPr>
      </w:pPr>
    </w:p>
    <w:p w14:paraId="2D154AA2" w14:textId="77777777" w:rsidR="00331B80" w:rsidRPr="00187542" w:rsidRDefault="009C6BD3" w:rsidP="00331B80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 xml:space="preserve">XII. </w:t>
      </w:r>
      <w:r w:rsidR="00331B80" w:rsidRPr="00187542">
        <w:rPr>
          <w:rFonts w:cstheme="minorHAnsi"/>
          <w:b/>
          <w:color w:val="000000"/>
        </w:rPr>
        <w:t xml:space="preserve"> WYMAGANIA EDUKACYJNE NA POSZCZEGÓLNE ŚRÓDROCZNE I ROCZNE OCENY KLASYFIKACYJNE W TYM WYMAGANIA DLA UCZNIÓW Z OPINIAMI I ORZ</w:t>
      </w:r>
      <w:r w:rsidR="005A6C63">
        <w:rPr>
          <w:rFonts w:cstheme="minorHAnsi"/>
          <w:b/>
          <w:color w:val="000000"/>
        </w:rPr>
        <w:t>ECZENIAMI PPP.</w:t>
      </w:r>
    </w:p>
    <w:p w14:paraId="5DBFC43F" w14:textId="03BC984A" w:rsidR="00331B80" w:rsidRDefault="00A7477A" w:rsidP="007E3E29">
      <w:r>
        <w:t xml:space="preserve">Wymagania edukacyjne formułowane są w oparciu o podstawę programową oraz Program nauczania muzyki w klasach 4-7 szkoły podstawowej „Lekcja muzyki” autorstwa Moniki Gromek i Grażyny Kilbach (NOWA ERA). System oceniania ma na celu wspieranie rozwoju intelektualnego i osobowościowego ucznia. </w:t>
      </w:r>
    </w:p>
    <w:p w14:paraId="1A035276" w14:textId="77777777" w:rsidR="00552F97" w:rsidRPr="007E3E29" w:rsidRDefault="00552F97" w:rsidP="007E3E29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371"/>
      </w:tblGrid>
      <w:tr w:rsidR="00A67E83" w14:paraId="70BDFE16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0C9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celującej:</w:t>
            </w:r>
          </w:p>
          <w:p w14:paraId="15DA1A6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6B33C1C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 pełni treści programowe;</w:t>
            </w:r>
          </w:p>
          <w:p w14:paraId="3B9DB96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i samodzielnie wykonuje wszystkie zadania muzyczne na lekcji (śpiewa, gra na instrumentach szkolnych, tworzy akompaniamenty, wykonuje kroki poznawanych tańców, słucha z uwagą utworów muzycznych);</w:t>
            </w:r>
          </w:p>
          <w:p w14:paraId="2CDE4A42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szczególne zainteresowania przedmiotem;</w:t>
            </w:r>
          </w:p>
          <w:p w14:paraId="66D39566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bardzo aktywny muzycznie;</w:t>
            </w:r>
          </w:p>
          <w:p w14:paraId="5E175893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wykonuje różne zadania twórcze;</w:t>
            </w:r>
          </w:p>
          <w:p w14:paraId="78377853" w14:textId="77777777" w:rsid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  <w:p w14:paraId="40ADD62B" w14:textId="77777777" w:rsidR="00552F97" w:rsidRPr="00A67E83" w:rsidRDefault="00552F97" w:rsidP="007E3E29">
            <w:pPr>
              <w:spacing w:after="0" w:line="256" w:lineRule="auto"/>
              <w:rPr>
                <w:rFonts w:cstheme="minorHAnsi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bardzo dobrej:</w:t>
            </w:r>
          </w:p>
          <w:p w14:paraId="19B1EF0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5A2C11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systematycznie przygotowuje się do zajęć;</w:t>
            </w:r>
          </w:p>
          <w:p w14:paraId="67A81E2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pracuje na lekcji;</w:t>
            </w:r>
          </w:p>
          <w:p w14:paraId="379AE4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wykonuje wszystkie zadania muzyczne na lekcji (śpiewa, gra na instrumentach szkolnych, tworzy akompaniamenty, wykonuje kroki poznawanych tańców, słucha z uwagą utworów muzycznych);</w:t>
            </w:r>
          </w:p>
          <w:p w14:paraId="4C32D8F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chętnie podejmuje zadania dodatkowe;</w:t>
            </w:r>
          </w:p>
          <w:p w14:paraId="55BA6FA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korzysta przy opracowaniach zadań z różnych źródeł informacji;</w:t>
            </w:r>
          </w:p>
          <w:p w14:paraId="6C59E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z programu danej klasy;</w:t>
            </w:r>
          </w:p>
          <w:p w14:paraId="4FF4787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</w:tr>
      <w:tr w:rsidR="00A67E83" w14:paraId="5F26080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D2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dobrej:</w:t>
            </w:r>
          </w:p>
          <w:p w14:paraId="2639C28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10E7897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uczestniczy w toku lekcji;</w:t>
            </w:r>
          </w:p>
          <w:p w14:paraId="1D9128F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wywiązuje się z powierzonych zadań;</w:t>
            </w:r>
          </w:p>
          <w:p w14:paraId="64DE69C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poprawnie i z niewielką pomocą nauczyciela wykonuje zadania muzyczne;</w:t>
            </w:r>
          </w:p>
          <w:p w14:paraId="438D829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na poziomie rozszerzonym;</w:t>
            </w:r>
          </w:p>
          <w:p w14:paraId="26D6A4C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7A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dostatecznej:</w:t>
            </w:r>
          </w:p>
          <w:p w14:paraId="243BC16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2377E3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wiadomości i umiejętności w zakresie podstawowym;</w:t>
            </w:r>
          </w:p>
          <w:p w14:paraId="49556BE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sporadycznie nieprzygotowany do zajęć;</w:t>
            </w:r>
          </w:p>
          <w:p w14:paraId="6D1A825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niezbyt poprawnie i z dużą pomocą nauczyciela wykonuje zadania muzyczne;</w:t>
            </w:r>
          </w:p>
          <w:p w14:paraId="2D065D1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małe zaangażowanie w pracę na lekcji;</w:t>
            </w:r>
          </w:p>
          <w:p w14:paraId="682E9C1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prowadzi zeszyt niesystematycznie i niestarannie.</w:t>
            </w:r>
          </w:p>
        </w:tc>
      </w:tr>
      <w:tr w:rsidR="00A67E83" w14:paraId="63EFF2C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65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dopuszczającej:</w:t>
            </w:r>
          </w:p>
          <w:p w14:paraId="606CA28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42A50AB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niedbale, nie starając się poprawić błędów, wykonuje zadania muzyczne;</w:t>
            </w:r>
          </w:p>
          <w:p w14:paraId="5098BBE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niechętnie podejmuje działania muzyczne;</w:t>
            </w:r>
          </w:p>
          <w:p w14:paraId="0E6CD02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dysponuje tylko fragmentaryczną wiedzą;</w:t>
            </w:r>
          </w:p>
          <w:p w14:paraId="7F7A361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przeszkadza w pracy innym;</w:t>
            </w:r>
          </w:p>
          <w:p w14:paraId="0E7A0CF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niesystematycznie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5E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niedostatecznej:</w:t>
            </w:r>
          </w:p>
          <w:p w14:paraId="4A65254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Uczeń</w:t>
            </w:r>
            <w:r w:rsidRPr="00A67E83">
              <w:rPr>
                <w:rFonts w:cstheme="minorHAnsi"/>
                <w:b/>
              </w:rPr>
              <w:t xml:space="preserve">: </w:t>
            </w:r>
          </w:p>
          <w:p w14:paraId="2553A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negatywny stosunek do przedmiotu;</w:t>
            </w:r>
          </w:p>
          <w:p w14:paraId="152F0AA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ma bardzo duże braki w zakresie podstawowych wymagań edukacyjnych dla danej klasy;</w:t>
            </w:r>
          </w:p>
          <w:p w14:paraId="48B96D0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mimo pomocy nauczyciela nie potrafi i nie chce wykonać najprostszych poleceń wynikających z programu danej klasy;</w:t>
            </w:r>
          </w:p>
          <w:p w14:paraId="0C98B21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nieprzygotowany i przeszkadza w pracy innym;</w:t>
            </w:r>
          </w:p>
          <w:p w14:paraId="58F5ACB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 prowadzi zeszytu przedmiotowego.</w:t>
            </w:r>
          </w:p>
        </w:tc>
      </w:tr>
    </w:tbl>
    <w:p w14:paraId="01A01C74" w14:textId="77777777" w:rsidR="00F36982" w:rsidRPr="00187542" w:rsidRDefault="00F36982">
      <w:pPr>
        <w:rPr>
          <w:rFonts w:cstheme="minorHAnsi"/>
        </w:rPr>
      </w:pPr>
    </w:p>
    <w:p w14:paraId="76703540" w14:textId="44FE56FA" w:rsidR="00A916B5" w:rsidRPr="00187542" w:rsidRDefault="00A916B5" w:rsidP="00A916B5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Dostosowanie Przedmiotow</w:t>
      </w:r>
      <w:r w:rsidR="00D237F6">
        <w:rPr>
          <w:rFonts w:eastAsia="Times New Roman" w:cstheme="minorHAnsi"/>
          <w:lang w:eastAsia="pl-PL"/>
        </w:rPr>
        <w:t>ych</w:t>
      </w:r>
      <w:r w:rsidRPr="00187542">
        <w:rPr>
          <w:rFonts w:eastAsia="Times New Roman" w:cstheme="minorHAnsi"/>
          <w:lang w:eastAsia="pl-PL"/>
        </w:rPr>
        <w:t xml:space="preserve"> </w:t>
      </w:r>
      <w:r w:rsidR="00D237F6">
        <w:rPr>
          <w:rFonts w:eastAsia="Times New Roman" w:cstheme="minorHAnsi"/>
          <w:lang w:eastAsia="pl-PL"/>
        </w:rPr>
        <w:t>Zasad</w:t>
      </w:r>
      <w:r w:rsidRPr="00187542">
        <w:rPr>
          <w:rFonts w:eastAsia="Times New Roman" w:cstheme="minorHAnsi"/>
          <w:lang w:eastAsia="pl-PL"/>
        </w:rPr>
        <w:t xml:space="preserve"> Oceniania z </w:t>
      </w:r>
      <w:r w:rsidR="000102FF">
        <w:rPr>
          <w:rFonts w:eastAsia="Times New Roman" w:cstheme="minorHAnsi"/>
          <w:lang w:eastAsia="pl-PL"/>
        </w:rPr>
        <w:t>muzyki</w:t>
      </w:r>
      <w:r w:rsidRPr="00187542">
        <w:rPr>
          <w:rFonts w:eastAsia="Times New Roman" w:cstheme="minorHAnsi"/>
          <w:lang w:eastAsia="pl-PL"/>
        </w:rPr>
        <w:t xml:space="preserve"> do możliwości uczniów ze specjalnymi wymaganiami edukacyjnymi :</w:t>
      </w:r>
    </w:p>
    <w:p w14:paraId="49B7D169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2BE98396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Nauczyciel dostosowuje wymagania edukacyjne do indywidualnych potrzeb psychofizycznych i edukacyjnych ucznia posiadającego opinie poradni psychologiczno – pedagogicznej o specyficznych trudnościach w uczeniu się.</w:t>
      </w:r>
    </w:p>
    <w:p w14:paraId="3869CE2F" w14:textId="77777777" w:rsidR="00A916B5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W stosunku wszystkich uczniów posiadających dysfunkcję zastosowane zostaną zasady wzmacniania poczucia własnej wartości, bezpieczeństwa, motywowania do pracy i doceniania małych sukcesów.</w:t>
      </w:r>
    </w:p>
    <w:p w14:paraId="6E0621C7" w14:textId="3037C1E6" w:rsidR="00340C46" w:rsidRDefault="00AA03E4" w:rsidP="000719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A03E4">
        <w:rPr>
          <w:b/>
        </w:rPr>
        <w:t>Uczeń oceniany jest z uwzględnieniem swoich indywidualnych możliwości i predyspozycji muzycznych, za zaangażowanie i włożony wysiłek w osiągnięcie efektu końcowego</w:t>
      </w:r>
      <w:r>
        <w:rPr>
          <w:b/>
        </w:rPr>
        <w:t>.</w:t>
      </w:r>
    </w:p>
    <w:p w14:paraId="02994CC5" w14:textId="77777777" w:rsidR="00552F97" w:rsidRPr="00552F97" w:rsidRDefault="00552F97" w:rsidP="00552F9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5DA5E64C" w14:textId="77777777" w:rsidR="00552F97" w:rsidRPr="00340C46" w:rsidRDefault="00552F97" w:rsidP="00552F97">
      <w:pPr>
        <w:spacing w:after="0"/>
        <w:ind w:left="360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lastRenderedPageBreak/>
        <w:t>XIII.  Wymagania edukacyjne z uwzględnieniem treści nauczania</w:t>
      </w:r>
    </w:p>
    <w:p w14:paraId="20685587" w14:textId="77777777" w:rsidR="00552F97" w:rsidRDefault="00552F97" w:rsidP="0077635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974F602" w14:textId="46CC2305" w:rsidR="00340C46" w:rsidRDefault="00340C46" w:rsidP="0077635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40C46">
        <w:rPr>
          <w:rFonts w:eastAsia="Times New Roman" w:cstheme="minorHAnsi"/>
          <w:b/>
          <w:bCs/>
          <w:lang w:eastAsia="pl-PL"/>
        </w:rPr>
        <w:t>KLASA V</w:t>
      </w:r>
    </w:p>
    <w:p w14:paraId="34F76110" w14:textId="1E7A24FF" w:rsidR="00776351" w:rsidRDefault="00776351" w:rsidP="00776351">
      <w:pPr>
        <w:spacing w:after="0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Semestr I</w:t>
      </w:r>
    </w:p>
    <w:p w14:paraId="04EE2BDF" w14:textId="77777777" w:rsidR="00776351" w:rsidRPr="00C85A9F" w:rsidRDefault="00776351" w:rsidP="00776351">
      <w:pPr>
        <w:spacing w:after="0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268"/>
        <w:gridCol w:w="3259"/>
        <w:gridCol w:w="2980"/>
        <w:gridCol w:w="3259"/>
        <w:gridCol w:w="1559"/>
      </w:tblGrid>
      <w:tr w:rsidR="00776351" w:rsidRPr="00776351" w14:paraId="455ACB8C" w14:textId="77777777" w:rsidTr="00680998">
        <w:tc>
          <w:tcPr>
            <w:tcW w:w="1100" w:type="dxa"/>
            <w:shd w:val="clear" w:color="auto" w:fill="D9D9D9"/>
            <w:vAlign w:val="center"/>
          </w:tcPr>
          <w:p w14:paraId="11537CA8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Nr lekcji / miesiąc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AE1E457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Temat</w:t>
            </w:r>
          </w:p>
        </w:tc>
        <w:tc>
          <w:tcPr>
            <w:tcW w:w="3259" w:type="dxa"/>
            <w:shd w:val="clear" w:color="auto" w:fill="D9D9D9"/>
            <w:vAlign w:val="center"/>
          </w:tcPr>
          <w:p w14:paraId="5701B6FE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Materiał do realizacji</w:t>
            </w:r>
          </w:p>
        </w:tc>
        <w:tc>
          <w:tcPr>
            <w:tcW w:w="2980" w:type="dxa"/>
            <w:shd w:val="clear" w:color="auto" w:fill="D9D9D9"/>
            <w:vAlign w:val="center"/>
          </w:tcPr>
          <w:p w14:paraId="77D622DC" w14:textId="77777777" w:rsidR="00776351" w:rsidRPr="00776351" w:rsidRDefault="00776351" w:rsidP="00680998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Wymagania podstawowe</w:t>
            </w:r>
          </w:p>
          <w:p w14:paraId="6D044409" w14:textId="77777777" w:rsidR="00776351" w:rsidRPr="00776351" w:rsidRDefault="00776351" w:rsidP="0068099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3259" w:type="dxa"/>
            <w:shd w:val="clear" w:color="auto" w:fill="D9D9D9"/>
            <w:vAlign w:val="center"/>
          </w:tcPr>
          <w:p w14:paraId="57B2FFAF" w14:textId="77777777" w:rsidR="00776351" w:rsidRPr="00776351" w:rsidRDefault="00776351" w:rsidP="00680998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Wymagania ponadpodstawowe</w:t>
            </w:r>
          </w:p>
          <w:p w14:paraId="0907C481" w14:textId="77777777" w:rsidR="00776351" w:rsidRPr="00776351" w:rsidRDefault="00776351" w:rsidP="0068099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A0A39DF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Podstawa programowa</w:t>
            </w:r>
          </w:p>
        </w:tc>
      </w:tr>
      <w:tr w:rsidR="00776351" w:rsidRPr="00776351" w14:paraId="22260779" w14:textId="77777777" w:rsidTr="00680998">
        <w:tc>
          <w:tcPr>
            <w:tcW w:w="1100" w:type="dxa"/>
            <w:shd w:val="clear" w:color="auto" w:fill="auto"/>
          </w:tcPr>
          <w:p w14:paraId="473F81C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 / IX</w:t>
            </w:r>
          </w:p>
        </w:tc>
        <w:tc>
          <w:tcPr>
            <w:tcW w:w="2268" w:type="dxa"/>
            <w:shd w:val="clear" w:color="auto" w:fill="auto"/>
          </w:tcPr>
          <w:p w14:paraId="6A630A9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Na dobry początek. Organizacja pracy na lekcjach muzyki w klasie piątej</w:t>
            </w:r>
          </w:p>
        </w:tc>
        <w:tc>
          <w:tcPr>
            <w:tcW w:w="3259" w:type="dxa"/>
            <w:shd w:val="clear" w:color="auto" w:fill="auto"/>
          </w:tcPr>
          <w:p w14:paraId="749ACF8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wstęp „Jak korzystać z podręcznika?” oraz lekcja 1: „Na dobry początek”</w:t>
            </w:r>
          </w:p>
          <w:p w14:paraId="721915A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kartka z kalendarza (s. 6–7)</w:t>
            </w:r>
          </w:p>
          <w:p w14:paraId="475FD7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Z naszymi marzeniami</w:t>
            </w:r>
          </w:p>
          <w:p w14:paraId="42E38F0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schemat akompaniamentu rytmicznego do piosenki</w:t>
            </w:r>
          </w:p>
          <w:p w14:paraId="2EF2C99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„Wakacyjne wspomnienia dźwiękowe”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332BD1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Na pierwszej lekcji uczniowie i nauczyciel przypominają zasady wspólnej pracy i kryteria oceniania, a także zapoznają się z nowym podręcznikiem. Piosenka </w:t>
            </w:r>
            <w:r w:rsidRPr="00776351">
              <w:rPr>
                <w:rFonts w:cstheme="minorHAnsi"/>
                <w:i/>
                <w:color w:val="000000"/>
              </w:rPr>
              <w:t>Z naszymi marzeniami</w:t>
            </w:r>
            <w:r w:rsidRPr="00776351">
              <w:rPr>
                <w:rFonts w:cstheme="minorHAnsi"/>
                <w:color w:val="000000"/>
              </w:rPr>
              <w:t xml:space="preserve"> oraz zabawa „Wakacyjne wspomnienia dźwiękowe” służą rozśpiewaniu klasy oraz przyjemnemu rozpoczęciu pracy w nowym roku szkolnym.</w:t>
            </w:r>
          </w:p>
        </w:tc>
        <w:tc>
          <w:tcPr>
            <w:tcW w:w="1559" w:type="dxa"/>
            <w:shd w:val="clear" w:color="auto" w:fill="auto"/>
          </w:tcPr>
          <w:p w14:paraId="33134DE4" w14:textId="77777777" w:rsidR="00776351" w:rsidRPr="00776351" w:rsidRDefault="0077635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6351">
              <w:rPr>
                <w:rFonts w:asciiTheme="minorHAnsi" w:hAnsiTheme="minorHAnsi" w:cstheme="minorHAnsi"/>
                <w:sz w:val="22"/>
                <w:szCs w:val="22"/>
              </w:rPr>
              <w:t>I.1.1.a</w:t>
            </w:r>
          </w:p>
          <w:p w14:paraId="069FEFBC" w14:textId="77777777" w:rsidR="00776351" w:rsidRPr="00776351" w:rsidRDefault="0077635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6351">
              <w:rPr>
                <w:rFonts w:asciiTheme="minorHAnsi" w:hAnsiTheme="minorHAnsi" w:cstheme="minorHAnsi"/>
                <w:sz w:val="22"/>
                <w:szCs w:val="22"/>
              </w:rPr>
              <w:t>I.1.6</w:t>
            </w:r>
          </w:p>
          <w:p w14:paraId="40BCB2D9" w14:textId="77777777" w:rsidR="00776351" w:rsidRPr="00776351" w:rsidRDefault="0077635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6351">
              <w:rPr>
                <w:rFonts w:asciiTheme="minorHAnsi" w:hAnsiTheme="minorHAnsi" w:cstheme="minorHAnsi"/>
                <w:sz w:val="22"/>
                <w:szCs w:val="22"/>
              </w:rPr>
              <w:t>II.1.1</w:t>
            </w:r>
          </w:p>
        </w:tc>
      </w:tr>
      <w:tr w:rsidR="00776351" w:rsidRPr="00776351" w14:paraId="791CD406" w14:textId="77777777" w:rsidTr="00680998">
        <w:tc>
          <w:tcPr>
            <w:tcW w:w="1100" w:type="dxa"/>
            <w:shd w:val="clear" w:color="auto" w:fill="auto"/>
          </w:tcPr>
          <w:p w14:paraId="27F9823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 / IX</w:t>
            </w:r>
          </w:p>
        </w:tc>
        <w:tc>
          <w:tcPr>
            <w:tcW w:w="2268" w:type="dxa"/>
            <w:shd w:val="clear" w:color="auto" w:fill="auto"/>
          </w:tcPr>
          <w:p w14:paraId="2A05B9A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Tajemnicze muzyczne znaki. Zastosowanie oznaczeń: repetycji, volty, </w:t>
            </w:r>
            <w:r w:rsidRPr="00776351">
              <w:rPr>
                <w:rFonts w:cstheme="minorHAnsi"/>
                <w:i/>
                <w:color w:val="000000"/>
              </w:rPr>
              <w:t>da capo al fine</w:t>
            </w:r>
            <w:r w:rsidRPr="00776351">
              <w:rPr>
                <w:rFonts w:cstheme="minorHAnsi"/>
                <w:color w:val="000000"/>
              </w:rPr>
              <w:t xml:space="preserve"> i fermaty</w:t>
            </w:r>
          </w:p>
        </w:tc>
        <w:tc>
          <w:tcPr>
            <w:tcW w:w="3259" w:type="dxa"/>
            <w:shd w:val="clear" w:color="auto" w:fill="auto"/>
          </w:tcPr>
          <w:p w14:paraId="38B0C3B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podręcznik, lekcja 2: „Tajemnicze muzyczne znaki” </w:t>
            </w:r>
          </w:p>
          <w:p w14:paraId="7051213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Na wędrówkę</w:t>
            </w:r>
          </w:p>
          <w:p w14:paraId="73741DB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utworu </w:t>
            </w:r>
            <w:r w:rsidRPr="00776351">
              <w:rPr>
                <w:rFonts w:cstheme="minorHAnsi"/>
                <w:i/>
                <w:color w:val="000000"/>
              </w:rPr>
              <w:t>Na skróty</w:t>
            </w:r>
          </w:p>
          <w:p w14:paraId="48A59EB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repetycja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volta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da capo al fine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fermata</w:t>
            </w:r>
          </w:p>
        </w:tc>
        <w:tc>
          <w:tcPr>
            <w:tcW w:w="2980" w:type="dxa"/>
            <w:shd w:val="clear" w:color="auto" w:fill="auto"/>
          </w:tcPr>
          <w:p w14:paraId="14C6E89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Na wędrówkę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DD4AF7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utwór </w:t>
            </w:r>
            <w:r w:rsidRPr="00776351">
              <w:rPr>
                <w:rFonts w:cstheme="minorHAnsi"/>
                <w:i/>
                <w:color w:val="000000"/>
              </w:rPr>
              <w:t>Na skróty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35CF35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nazwy oznaczeń stosowanych w zapisie nutowym.</w:t>
            </w:r>
          </w:p>
        </w:tc>
        <w:tc>
          <w:tcPr>
            <w:tcW w:w="3259" w:type="dxa"/>
            <w:shd w:val="clear" w:color="auto" w:fill="auto"/>
          </w:tcPr>
          <w:p w14:paraId="2FF08C3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Na wędrówkę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A40605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oznaczenia stosowane w zapisie nutowym, </w:t>
            </w:r>
          </w:p>
          <w:p w14:paraId="52BBD5B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wskazuje w zapisie nutowym poznane symbole muzyczne.</w:t>
            </w:r>
          </w:p>
        </w:tc>
        <w:tc>
          <w:tcPr>
            <w:tcW w:w="1559" w:type="dxa"/>
            <w:shd w:val="clear" w:color="auto" w:fill="auto"/>
          </w:tcPr>
          <w:p w14:paraId="0B01F87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5A4B44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</w:t>
            </w:r>
          </w:p>
          <w:p w14:paraId="7AA6097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4EC556F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03A557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II.2.3</w:t>
            </w:r>
          </w:p>
        </w:tc>
      </w:tr>
      <w:tr w:rsidR="00776351" w:rsidRPr="00776351" w14:paraId="1F79D4E0" w14:textId="77777777" w:rsidTr="00680998">
        <w:tc>
          <w:tcPr>
            <w:tcW w:w="1100" w:type="dxa"/>
            <w:shd w:val="clear" w:color="auto" w:fill="auto"/>
          </w:tcPr>
          <w:p w14:paraId="61FEEA88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3 / IX</w:t>
            </w:r>
          </w:p>
        </w:tc>
        <w:tc>
          <w:tcPr>
            <w:tcW w:w="2268" w:type="dxa"/>
            <w:shd w:val="clear" w:color="auto" w:fill="auto"/>
          </w:tcPr>
          <w:p w14:paraId="0B78431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Muzyczne rozmowy. Okresowa budowa utworu muzycznego</w:t>
            </w:r>
          </w:p>
        </w:tc>
        <w:tc>
          <w:tcPr>
            <w:tcW w:w="3259" w:type="dxa"/>
            <w:shd w:val="clear" w:color="auto" w:fill="auto"/>
          </w:tcPr>
          <w:p w14:paraId="1FB2A17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podręcznik, lekcja 3: „Muzyczne rozmowy” </w:t>
            </w:r>
          </w:p>
          <w:p w14:paraId="22E969D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Wlazł kotek na płotek</w:t>
            </w:r>
          </w:p>
          <w:p w14:paraId="6F8D15A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„Jubi, dubi, dubi, du”</w:t>
            </w:r>
          </w:p>
          <w:p w14:paraId="128446E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schemat budowy okresowej utworu muzycznego</w:t>
            </w:r>
          </w:p>
          <w:p w14:paraId="77A14F1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zapis nutowy utworów w formie okresu muzycznego – do śpiewania i do zagrania</w:t>
            </w:r>
          </w:p>
          <w:p w14:paraId="02649F5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poprzednik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następnik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zdanie muzyczne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okres muzyczny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forma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muzyczna</w:t>
            </w:r>
          </w:p>
        </w:tc>
        <w:tc>
          <w:tcPr>
            <w:tcW w:w="2980" w:type="dxa"/>
            <w:shd w:val="clear" w:color="auto" w:fill="auto"/>
          </w:tcPr>
          <w:p w14:paraId="6940BE7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piosenkę </w:t>
            </w:r>
            <w:r w:rsidRPr="00776351">
              <w:rPr>
                <w:rFonts w:cstheme="minorHAnsi"/>
                <w:i/>
                <w:color w:val="000000"/>
              </w:rPr>
              <w:t>Wlazł kotek na płotek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73D7C57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gra w grupie utwory instrumentalne w formie okresu muzycznego (z zapisu nutowego zamieszczonego w podręczniku),</w:t>
            </w:r>
          </w:p>
          <w:p w14:paraId="37BFDFE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poprzednik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następnik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zdanie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</w:p>
          <w:p w14:paraId="56FD105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i/>
                <w:color w:val="000000"/>
              </w:rPr>
              <w:t>muzyczne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okres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muzyczny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forma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45696DC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gra solo utwory instrumentalne w formie okresu muzycznego (z zapisu nutowego w podręczniku),</w:t>
            </w:r>
          </w:p>
          <w:p w14:paraId="78A5CC7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wskazuje poprzednik i następnik w utworach opartych na budowie okresowej,</w:t>
            </w:r>
          </w:p>
          <w:p w14:paraId="0BA1517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improwizuje zakończenie następnika podczas wykonywania utworu w formie okresu muzycznego.</w:t>
            </w:r>
          </w:p>
        </w:tc>
        <w:tc>
          <w:tcPr>
            <w:tcW w:w="1559" w:type="dxa"/>
            <w:shd w:val="clear" w:color="auto" w:fill="auto"/>
          </w:tcPr>
          <w:p w14:paraId="46BEF51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I.1.1.a</w:t>
            </w:r>
          </w:p>
          <w:p w14:paraId="26CDF37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I.2.1.b</w:t>
            </w:r>
          </w:p>
          <w:p w14:paraId="4601C9D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I.2.5</w:t>
            </w:r>
          </w:p>
          <w:p w14:paraId="4DA9EE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0B2FFF8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4B6A425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II.2.1/2</w:t>
            </w:r>
          </w:p>
          <w:p w14:paraId="467F15B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II.2.5</w:t>
            </w:r>
          </w:p>
          <w:p w14:paraId="146FC8D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 II.4.3</w:t>
            </w:r>
          </w:p>
        </w:tc>
      </w:tr>
      <w:tr w:rsidR="00776351" w:rsidRPr="00776351" w14:paraId="4D4C32BB" w14:textId="77777777" w:rsidTr="00680998">
        <w:tc>
          <w:tcPr>
            <w:tcW w:w="1100" w:type="dxa"/>
            <w:shd w:val="clear" w:color="auto" w:fill="auto"/>
          </w:tcPr>
          <w:p w14:paraId="1FE86241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4 / IX</w:t>
            </w:r>
          </w:p>
        </w:tc>
        <w:tc>
          <w:tcPr>
            <w:tcW w:w="2268" w:type="dxa"/>
            <w:shd w:val="clear" w:color="auto" w:fill="auto"/>
          </w:tcPr>
          <w:p w14:paraId="310E190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Muzyka w roli głównej. Różne formy prezentacji muzyki</w:t>
            </w:r>
          </w:p>
        </w:tc>
        <w:tc>
          <w:tcPr>
            <w:tcW w:w="3259" w:type="dxa"/>
            <w:shd w:val="clear" w:color="auto" w:fill="auto"/>
          </w:tcPr>
          <w:p w14:paraId="04E2EAF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podręcznik, lekcja 4: „Muzyka w roli głównej” </w:t>
            </w:r>
          </w:p>
          <w:p w14:paraId="105D2C9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</w:p>
          <w:p w14:paraId="6184B0C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L. van Beethoven, </w:t>
            </w:r>
            <w:r w:rsidRPr="00776351">
              <w:rPr>
                <w:rFonts w:cstheme="minorHAnsi"/>
                <w:i/>
                <w:color w:val="000000"/>
              </w:rPr>
              <w:t xml:space="preserve">Oda do radości </w:t>
            </w:r>
            <w:r w:rsidRPr="00776351">
              <w:rPr>
                <w:rFonts w:cstheme="minorHAnsi"/>
                <w:color w:val="000000"/>
              </w:rPr>
              <w:t>z </w:t>
            </w:r>
            <w:r w:rsidRPr="00776351">
              <w:rPr>
                <w:rFonts w:cstheme="minorHAnsi"/>
                <w:i/>
                <w:color w:val="000000"/>
              </w:rPr>
              <w:t>IX symfonii d-moll</w:t>
            </w:r>
            <w:r w:rsidRPr="00776351">
              <w:rPr>
                <w:rFonts w:cstheme="minorHAnsi"/>
                <w:color w:val="000000"/>
              </w:rPr>
              <w:t xml:space="preserve">, op. 125, J.S. Bach, </w:t>
            </w:r>
            <w:r w:rsidRPr="00776351">
              <w:rPr>
                <w:rFonts w:cstheme="minorHAnsi"/>
                <w:i/>
                <w:color w:val="000000"/>
              </w:rPr>
              <w:t>Toccata i fuga d-moll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Świat rozdźwięków</w:t>
            </w:r>
            <w:r w:rsidRPr="00776351">
              <w:rPr>
                <w:rFonts w:cstheme="minorHAnsi"/>
                <w:color w:val="000000"/>
              </w:rPr>
              <w:t xml:space="preserve"> (piosenka z repertuaru Fundacji Młodzi Artyści) lub inna popularna piosenka</w:t>
            </w:r>
          </w:p>
          <w:p w14:paraId="3A7E181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„Nasza mała filharmonia”</w:t>
            </w:r>
          </w:p>
          <w:p w14:paraId="126FB9E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„Kodeks melomana”</w:t>
            </w:r>
          </w:p>
          <w:p w14:paraId="633B6A3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„Wybrane polskie filharmonie”</w:t>
            </w:r>
          </w:p>
          <w:p w14:paraId="7966D2F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filharmonia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recital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koncert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festiwal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muzyczny</w:t>
            </w:r>
          </w:p>
        </w:tc>
        <w:tc>
          <w:tcPr>
            <w:tcW w:w="2980" w:type="dxa"/>
            <w:shd w:val="clear" w:color="auto" w:fill="auto"/>
          </w:tcPr>
          <w:p w14:paraId="78B91C4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707EF76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wymienia terminy: </w:t>
            </w:r>
            <w:r w:rsidRPr="00776351">
              <w:rPr>
                <w:rFonts w:cstheme="minorHAnsi"/>
                <w:i/>
                <w:color w:val="000000"/>
              </w:rPr>
              <w:t>filharmonia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recital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koncert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festiwal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muzyczny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1E6375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podaje zasady z „Kodeksu melomana”.</w:t>
            </w:r>
          </w:p>
        </w:tc>
        <w:tc>
          <w:tcPr>
            <w:tcW w:w="3259" w:type="dxa"/>
            <w:shd w:val="clear" w:color="auto" w:fill="auto"/>
          </w:tcPr>
          <w:p w14:paraId="07E6918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369980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terminy: </w:t>
            </w:r>
            <w:r w:rsidRPr="00776351">
              <w:rPr>
                <w:rFonts w:cstheme="minorHAnsi"/>
                <w:i/>
                <w:color w:val="000000"/>
              </w:rPr>
              <w:t>filharmonia</w:t>
            </w:r>
            <w:r w:rsidRPr="00776351">
              <w:rPr>
                <w:rFonts w:cstheme="minorHAnsi"/>
                <w:color w:val="000000"/>
              </w:rPr>
              <w:t xml:space="preserve">, recital, </w:t>
            </w:r>
            <w:r w:rsidRPr="00776351">
              <w:rPr>
                <w:rFonts w:cstheme="minorHAnsi"/>
                <w:i/>
                <w:color w:val="000000"/>
              </w:rPr>
              <w:t>koncert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festiwal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muzyczny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74F8F51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stosuje się do zasad z „Kodeksu podczas szkolnych koncertów, uroczystości itp.</w:t>
            </w:r>
          </w:p>
        </w:tc>
        <w:tc>
          <w:tcPr>
            <w:tcW w:w="1559" w:type="dxa"/>
            <w:shd w:val="clear" w:color="auto" w:fill="auto"/>
          </w:tcPr>
          <w:p w14:paraId="0DDE687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285973D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0ABCFEA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0F83265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II.3.3</w:t>
            </w:r>
          </w:p>
          <w:p w14:paraId="3561A16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III.1</w:t>
            </w:r>
          </w:p>
          <w:p w14:paraId="7D78E9A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III.2</w:t>
            </w:r>
          </w:p>
          <w:p w14:paraId="22A9206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III.9</w:t>
            </w:r>
          </w:p>
        </w:tc>
      </w:tr>
      <w:tr w:rsidR="00776351" w:rsidRPr="00776351" w14:paraId="0963846C" w14:textId="77777777" w:rsidTr="00680998">
        <w:tc>
          <w:tcPr>
            <w:tcW w:w="1100" w:type="dxa"/>
            <w:shd w:val="clear" w:color="auto" w:fill="auto"/>
          </w:tcPr>
          <w:p w14:paraId="7F4315AF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5 / X</w:t>
            </w:r>
          </w:p>
        </w:tc>
        <w:tc>
          <w:tcPr>
            <w:tcW w:w="2268" w:type="dxa"/>
            <w:shd w:val="clear" w:color="auto" w:fill="auto"/>
          </w:tcPr>
          <w:p w14:paraId="4BA3CE0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Dla nauczycieli. Pieśni okolicznościowe</w:t>
            </w:r>
          </w:p>
        </w:tc>
        <w:tc>
          <w:tcPr>
            <w:tcW w:w="3259" w:type="dxa"/>
            <w:shd w:val="clear" w:color="auto" w:fill="auto"/>
          </w:tcPr>
          <w:p w14:paraId="66242C0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5: „Dla nauczycieli”</w:t>
            </w:r>
          </w:p>
          <w:p w14:paraId="14B9CC9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Nauczycielom</w:t>
            </w:r>
          </w:p>
          <w:p w14:paraId="36EA20E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pieśń </w:t>
            </w:r>
            <w:r w:rsidRPr="00776351">
              <w:rPr>
                <w:rFonts w:cstheme="minorHAnsi"/>
                <w:i/>
                <w:color w:val="000000"/>
              </w:rPr>
              <w:t>Gaudeamus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igitur</w:t>
            </w:r>
            <w:r w:rsidRPr="00776351">
              <w:rPr>
                <w:rFonts w:cstheme="minorHAnsi"/>
                <w:color w:val="000000"/>
              </w:rPr>
              <w:t xml:space="preserve"> (do zagrania)</w:t>
            </w:r>
          </w:p>
          <w:p w14:paraId="4EFD47A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H. Mancini, </w:t>
            </w:r>
            <w:r w:rsidRPr="00776351">
              <w:rPr>
                <w:rFonts w:cstheme="minorHAnsi"/>
                <w:i/>
                <w:color w:val="000000"/>
              </w:rPr>
              <w:t>Różowa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Pantera</w:t>
            </w:r>
          </w:p>
          <w:p w14:paraId="65B20C8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„Na lekcji muzyki”</w:t>
            </w:r>
          </w:p>
          <w:p w14:paraId="7A96BE5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partytura – utwór Sto lat</w:t>
            </w:r>
          </w:p>
          <w:p w14:paraId="041073F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kartka z kalendarza: „Chopin – nauczyciel muzyki” (s. 7)</w:t>
            </w:r>
          </w:p>
        </w:tc>
        <w:tc>
          <w:tcPr>
            <w:tcW w:w="2980" w:type="dxa"/>
            <w:shd w:val="clear" w:color="auto" w:fill="auto"/>
          </w:tcPr>
          <w:p w14:paraId="063D56F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Nauczycielom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7A3D4CB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w grupie pieśń </w:t>
            </w:r>
            <w:r w:rsidRPr="00776351">
              <w:rPr>
                <w:rFonts w:cstheme="minorHAnsi"/>
                <w:i/>
                <w:color w:val="000000"/>
              </w:rPr>
              <w:t>Gaudeamus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igitur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CB406C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improwizuje prosty układ ruchowy do odtwarzanej muzyki,</w:t>
            </w:r>
          </w:p>
          <w:p w14:paraId="4174F07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podczas wykonywania utworu </w:t>
            </w:r>
            <w:r w:rsidRPr="00776351">
              <w:rPr>
                <w:rFonts w:cstheme="minorHAnsi"/>
                <w:i/>
                <w:color w:val="000000"/>
              </w:rPr>
              <w:t>Sto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lat</w:t>
            </w:r>
            <w:r w:rsidRPr="00776351">
              <w:rPr>
                <w:rFonts w:cstheme="minorHAnsi"/>
                <w:color w:val="000000"/>
              </w:rPr>
              <w:t xml:space="preserve"> realizuje w zespole jeden głos na </w:t>
            </w:r>
            <w:r w:rsidRPr="00776351">
              <w:rPr>
                <w:rFonts w:cstheme="minorHAnsi"/>
                <w:color w:val="000000"/>
              </w:rPr>
              <w:lastRenderedPageBreak/>
              <w:t>instrumencie niemelodycznym.</w:t>
            </w:r>
          </w:p>
        </w:tc>
        <w:tc>
          <w:tcPr>
            <w:tcW w:w="3259" w:type="dxa"/>
            <w:shd w:val="clear" w:color="auto" w:fill="auto"/>
          </w:tcPr>
          <w:p w14:paraId="3E39B57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Nauczycielom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6F42EF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solo pieśń </w:t>
            </w:r>
            <w:r w:rsidRPr="00776351">
              <w:rPr>
                <w:rFonts w:cstheme="minorHAnsi"/>
                <w:i/>
                <w:color w:val="000000"/>
              </w:rPr>
              <w:t>Gaudeamus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igitur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0BB6AB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realizuje układ ruchowy według własnego pomysłu do odtwarzanej muzyki,</w:t>
            </w:r>
          </w:p>
          <w:p w14:paraId="50F8C66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podczas wykonywania utworu </w:t>
            </w:r>
            <w:r w:rsidRPr="00776351">
              <w:rPr>
                <w:rFonts w:cstheme="minorHAnsi"/>
                <w:i/>
                <w:color w:val="000000"/>
              </w:rPr>
              <w:t>Sto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lat</w:t>
            </w:r>
            <w:r w:rsidRPr="00776351">
              <w:rPr>
                <w:rFonts w:cstheme="minorHAnsi"/>
                <w:color w:val="000000"/>
              </w:rPr>
              <w:t xml:space="preserve"> realizuje samodzielnie </w:t>
            </w:r>
            <w:r w:rsidRPr="00776351">
              <w:rPr>
                <w:rFonts w:cstheme="minorHAnsi"/>
                <w:color w:val="000000"/>
              </w:rPr>
              <w:lastRenderedPageBreak/>
              <w:t>jeden głos na instrumencie melodycznym.</w:t>
            </w:r>
          </w:p>
        </w:tc>
        <w:tc>
          <w:tcPr>
            <w:tcW w:w="1559" w:type="dxa"/>
            <w:shd w:val="clear" w:color="auto" w:fill="auto"/>
          </w:tcPr>
          <w:p w14:paraId="72E0C09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I.1.1.a</w:t>
            </w:r>
          </w:p>
          <w:p w14:paraId="3349A39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</w:t>
            </w:r>
          </w:p>
          <w:p w14:paraId="2B15DB5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I.3.3</w:t>
            </w:r>
          </w:p>
          <w:p w14:paraId="008D036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3CC976D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I.4.4</w:t>
            </w:r>
          </w:p>
          <w:p w14:paraId="17E0F4D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2C1CCBA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67BD4AF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II.2.5</w:t>
            </w:r>
          </w:p>
          <w:p w14:paraId="63F2A1C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II.2.7</w:t>
            </w:r>
          </w:p>
          <w:p w14:paraId="6E352F4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54346686" w14:textId="77777777" w:rsidTr="00680998">
        <w:tc>
          <w:tcPr>
            <w:tcW w:w="1100" w:type="dxa"/>
            <w:shd w:val="clear" w:color="auto" w:fill="auto"/>
          </w:tcPr>
          <w:p w14:paraId="49DBDD9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6 / X</w:t>
            </w:r>
          </w:p>
        </w:tc>
        <w:tc>
          <w:tcPr>
            <w:tcW w:w="2268" w:type="dxa"/>
            <w:shd w:val="clear" w:color="auto" w:fill="auto"/>
          </w:tcPr>
          <w:p w14:paraId="12D149E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59" w:type="dxa"/>
            <w:shd w:val="clear" w:color="auto" w:fill="auto"/>
          </w:tcPr>
          <w:p w14:paraId="020C8D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6: „Warsztat muzyczny”</w:t>
            </w:r>
          </w:p>
          <w:p w14:paraId="36A56FC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zadania utrwalające wiadomości i umiejętności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03BF393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Lekcja służy powtórzeniu i utrwaleniu określonego zakresu wiedzy i umiejętności podczas realizacji zadań, zabaw i ćwiczeń.</w:t>
            </w:r>
          </w:p>
        </w:tc>
        <w:tc>
          <w:tcPr>
            <w:tcW w:w="1559" w:type="dxa"/>
            <w:shd w:val="clear" w:color="auto" w:fill="auto"/>
          </w:tcPr>
          <w:p w14:paraId="5A0385E4" w14:textId="77777777" w:rsidR="00776351" w:rsidRPr="00776351" w:rsidRDefault="0077635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351" w:rsidRPr="00776351" w14:paraId="61B4F3B9" w14:textId="77777777" w:rsidTr="00680998">
        <w:tc>
          <w:tcPr>
            <w:tcW w:w="1100" w:type="dxa"/>
            <w:shd w:val="clear" w:color="auto" w:fill="auto"/>
          </w:tcPr>
          <w:p w14:paraId="794E15B1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7 / X</w:t>
            </w:r>
          </w:p>
        </w:tc>
        <w:tc>
          <w:tcPr>
            <w:tcW w:w="2268" w:type="dxa"/>
            <w:shd w:val="clear" w:color="auto" w:fill="auto"/>
          </w:tcPr>
          <w:p w14:paraId="43A3208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Wolno, szybciej, coraz szybciej. Tempo w muzyce i jego rodzaje</w:t>
            </w:r>
          </w:p>
        </w:tc>
        <w:tc>
          <w:tcPr>
            <w:tcW w:w="3259" w:type="dxa"/>
            <w:shd w:val="clear" w:color="auto" w:fill="auto"/>
          </w:tcPr>
          <w:p w14:paraId="6423FDB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7: „Wolno, szybciej, coraz szybciej...”</w:t>
            </w:r>
          </w:p>
          <w:p w14:paraId="53C9161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Jesienny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berek</w:t>
            </w:r>
          </w:p>
          <w:p w14:paraId="64607A0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utwór rytmiczny </w:t>
            </w:r>
            <w:r w:rsidRPr="00776351">
              <w:rPr>
                <w:rFonts w:cstheme="minorHAnsi"/>
                <w:i/>
                <w:color w:val="000000"/>
              </w:rPr>
              <w:t>Rapowanka</w:t>
            </w:r>
          </w:p>
          <w:p w14:paraId="6436D91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tabela „Rodzaje tempa” </w:t>
            </w:r>
          </w:p>
          <w:p w14:paraId="2733A3D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A. Chaczaturian, </w:t>
            </w:r>
            <w:r w:rsidRPr="00776351">
              <w:rPr>
                <w:rFonts w:cstheme="minorHAnsi"/>
                <w:i/>
                <w:color w:val="000000"/>
              </w:rPr>
              <w:t>Taniec z szablami</w:t>
            </w:r>
            <w:r w:rsidRPr="00776351">
              <w:rPr>
                <w:rFonts w:cstheme="minorHAnsi"/>
                <w:color w:val="000000"/>
              </w:rPr>
              <w:t xml:space="preserve"> z baletu </w:t>
            </w:r>
            <w:r w:rsidRPr="00776351">
              <w:rPr>
                <w:rFonts w:cstheme="minorHAnsi"/>
                <w:i/>
                <w:color w:val="000000"/>
              </w:rPr>
              <w:t>Gajane</w:t>
            </w:r>
            <w:r w:rsidRPr="00776351">
              <w:rPr>
                <w:rFonts w:cstheme="minorHAnsi"/>
                <w:color w:val="000000"/>
              </w:rPr>
              <w:t xml:space="preserve">, E. Grieg, </w:t>
            </w:r>
            <w:r w:rsidRPr="00776351">
              <w:rPr>
                <w:rFonts w:cstheme="minorHAnsi"/>
                <w:i/>
                <w:color w:val="000000"/>
              </w:rPr>
              <w:t>Poranek</w:t>
            </w:r>
            <w:r w:rsidRPr="00776351">
              <w:rPr>
                <w:rFonts w:cstheme="minorHAnsi"/>
                <w:color w:val="000000"/>
              </w:rPr>
              <w:t xml:space="preserve"> z </w:t>
            </w:r>
            <w:r w:rsidRPr="00776351">
              <w:rPr>
                <w:rFonts w:cstheme="minorHAnsi"/>
                <w:i/>
                <w:color w:val="000000"/>
              </w:rPr>
              <w:t>I suity „Peer Gynt”</w:t>
            </w:r>
            <w:r w:rsidRPr="00776351">
              <w:rPr>
                <w:rFonts w:cstheme="minorHAnsi"/>
                <w:color w:val="000000"/>
              </w:rPr>
              <w:t xml:space="preserve">, C. Debussy, </w:t>
            </w:r>
            <w:r w:rsidRPr="00776351">
              <w:rPr>
                <w:rFonts w:cstheme="minorHAnsi"/>
                <w:i/>
                <w:color w:val="000000"/>
              </w:rPr>
              <w:t>Światło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księżyca</w:t>
            </w:r>
          </w:p>
          <w:p w14:paraId="03226B4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śpiewanka </w:t>
            </w:r>
            <w:r w:rsidRPr="00776351">
              <w:rPr>
                <w:rFonts w:cstheme="minorHAnsi"/>
                <w:i/>
                <w:color w:val="000000"/>
              </w:rPr>
              <w:t>Metronom</w:t>
            </w:r>
          </w:p>
          <w:p w14:paraId="5A7AE87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zabawy: „Jedzie pociąg! Hamujemy!”, „Wolno, szybko, coraz szybciej”</w:t>
            </w:r>
          </w:p>
          <w:p w14:paraId="3834533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tempo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agogika</w:t>
            </w:r>
          </w:p>
        </w:tc>
        <w:tc>
          <w:tcPr>
            <w:tcW w:w="2980" w:type="dxa"/>
            <w:shd w:val="clear" w:color="auto" w:fill="auto"/>
          </w:tcPr>
          <w:p w14:paraId="4A68D10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Jesienny berek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228AD6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</w:t>
            </w:r>
            <w:r w:rsidRPr="00776351">
              <w:rPr>
                <w:rFonts w:cstheme="minorHAnsi"/>
                <w:i/>
                <w:color w:val="000000"/>
              </w:rPr>
              <w:t>Rapowankę</w:t>
            </w:r>
            <w:r w:rsidRPr="00776351">
              <w:rPr>
                <w:rFonts w:cstheme="minorHAnsi"/>
                <w:color w:val="000000"/>
              </w:rPr>
              <w:t xml:space="preserve"> z odpowiednimi zmianami tempa, wyjaśnia znaczenie terminu </w:t>
            </w:r>
            <w:r w:rsidRPr="00776351">
              <w:rPr>
                <w:rFonts w:cstheme="minorHAnsi"/>
                <w:i/>
                <w:color w:val="000000"/>
              </w:rPr>
              <w:t>tempo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D91EFE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tłumaczy, do czego służy metronom.</w:t>
            </w:r>
          </w:p>
        </w:tc>
        <w:tc>
          <w:tcPr>
            <w:tcW w:w="3259" w:type="dxa"/>
            <w:shd w:val="clear" w:color="auto" w:fill="auto"/>
          </w:tcPr>
          <w:p w14:paraId="42AE8CA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Jesienny berek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D569A9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rozróżnia rodzaje tempa i wskazuje na jego zmiany w utworze,</w:t>
            </w:r>
          </w:p>
          <w:p w14:paraId="3E74737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określa tempo zaprezentowanych utworów,</w:t>
            </w:r>
          </w:p>
          <w:p w14:paraId="147F287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terminu </w:t>
            </w:r>
            <w:r w:rsidRPr="00776351">
              <w:rPr>
                <w:rFonts w:cstheme="minorHAnsi"/>
                <w:i/>
                <w:color w:val="000000"/>
              </w:rPr>
              <w:t>agogika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408E4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09F68A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I.1.4</w:t>
            </w:r>
          </w:p>
          <w:p w14:paraId="5E7F8CE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5E4CCAB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I.4.3</w:t>
            </w:r>
          </w:p>
          <w:p w14:paraId="430997B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620D002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27CC6B8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II.2.4</w:t>
            </w:r>
          </w:p>
          <w:p w14:paraId="6846082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46D2446E" w14:textId="77777777" w:rsidTr="00680998">
        <w:tc>
          <w:tcPr>
            <w:tcW w:w="1100" w:type="dxa"/>
            <w:shd w:val="clear" w:color="auto" w:fill="auto"/>
          </w:tcPr>
          <w:p w14:paraId="75F6FBB0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8 / XI</w:t>
            </w:r>
          </w:p>
        </w:tc>
        <w:tc>
          <w:tcPr>
            <w:tcW w:w="2268" w:type="dxa"/>
            <w:shd w:val="clear" w:color="auto" w:fill="auto"/>
          </w:tcPr>
          <w:p w14:paraId="1F2275F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Formy ABA i 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  <w:r w:rsidRPr="00776351">
              <w:rPr>
                <w:rFonts w:cstheme="minorHAnsi"/>
                <w:color w:val="000000"/>
              </w:rPr>
              <w:t>. Trzyczęściowe formy muzyczne ABA i 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0814554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8: „Formy ABA i 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  <w:r w:rsidRPr="00776351">
              <w:rPr>
                <w:rFonts w:cstheme="minorHAnsi"/>
                <w:color w:val="000000"/>
              </w:rPr>
              <w:t xml:space="preserve"> ”</w:t>
            </w:r>
          </w:p>
          <w:p w14:paraId="0F1868C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</w:t>
            </w:r>
            <w:r w:rsidRPr="00776351">
              <w:rPr>
                <w:rFonts w:cstheme="minorHAnsi"/>
                <w:i/>
                <w:color w:val="000000"/>
              </w:rPr>
              <w:t>Śpiewanka ABA</w:t>
            </w:r>
          </w:p>
          <w:p w14:paraId="36774D1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melodii ludowej </w:t>
            </w:r>
            <w:r w:rsidRPr="00776351">
              <w:rPr>
                <w:rFonts w:cstheme="minorHAnsi"/>
                <w:i/>
                <w:color w:val="000000"/>
              </w:rPr>
              <w:t>Rośnie jabłoń w sadzie</w:t>
            </w:r>
          </w:p>
          <w:p w14:paraId="19D44B5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zabawy: „Tańczymy walca ABA”, „Konkurs na formę ABA”</w:t>
            </w:r>
          </w:p>
          <w:p w14:paraId="0059F02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F. Chopin, </w:t>
            </w:r>
            <w:r w:rsidRPr="00776351">
              <w:rPr>
                <w:rFonts w:cstheme="minorHAnsi"/>
                <w:i/>
                <w:color w:val="000000"/>
              </w:rPr>
              <w:t>Walc Des-dur „Minutowy”</w:t>
            </w:r>
            <w:r w:rsidRPr="00776351">
              <w:rPr>
                <w:rFonts w:cstheme="minorHAnsi"/>
                <w:color w:val="000000"/>
              </w:rPr>
              <w:t>, op. 64, nr 1</w:t>
            </w:r>
          </w:p>
          <w:p w14:paraId="155E51C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forma ABA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forma ABA</w:t>
            </w:r>
            <w:r w:rsidRPr="00776351">
              <w:rPr>
                <w:rFonts w:cstheme="minorHAnsi"/>
                <w:i/>
                <w:color w:val="000000"/>
                <w:vertAlign w:val="subscript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5E73D1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</w:t>
            </w:r>
            <w:r w:rsidRPr="00776351">
              <w:rPr>
                <w:rFonts w:cstheme="minorHAnsi"/>
                <w:i/>
                <w:color w:val="000000"/>
              </w:rPr>
              <w:t>Śpiewankę ABA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C33494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w grupie melodię </w:t>
            </w:r>
            <w:r w:rsidRPr="00776351">
              <w:rPr>
                <w:rFonts w:cstheme="minorHAnsi"/>
                <w:i/>
                <w:color w:val="000000"/>
              </w:rPr>
              <w:t xml:space="preserve">Rośnie jabłoń </w:t>
            </w:r>
          </w:p>
          <w:p w14:paraId="768F4E8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i/>
                <w:color w:val="000000"/>
              </w:rPr>
              <w:t>w sadzie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72C4AF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porusza się do muzyki </w:t>
            </w:r>
          </w:p>
          <w:p w14:paraId="7E8E3B6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z rekwizytem, </w:t>
            </w:r>
          </w:p>
          <w:p w14:paraId="3189161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wyjaśnia, czym charakteryzują się </w:t>
            </w:r>
          </w:p>
          <w:p w14:paraId="7322259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formy ABA i 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0008B72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solo melodię </w:t>
            </w:r>
            <w:r w:rsidRPr="00776351">
              <w:rPr>
                <w:rFonts w:cstheme="minorHAnsi"/>
                <w:i/>
                <w:color w:val="000000"/>
              </w:rPr>
              <w:t>Rośnie jabłoń w sadzie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6967D82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przykłady formy ABA i 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  <w:r w:rsidRPr="00776351">
              <w:rPr>
                <w:rFonts w:cstheme="minorHAnsi"/>
                <w:color w:val="000000"/>
              </w:rPr>
              <w:t xml:space="preserve"> wśród słuchanych utworów,</w:t>
            </w:r>
          </w:p>
          <w:p w14:paraId="4FDBD00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wskazuje różnice między formami ABA i 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EC8295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przekształca melodię w formie </w:t>
            </w:r>
          </w:p>
          <w:p w14:paraId="1FE7643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ABA w utwór w formie ABA</w:t>
            </w:r>
            <w:r w:rsidRPr="00776351">
              <w:rPr>
                <w:rFonts w:cstheme="minorHAnsi"/>
                <w:color w:val="000000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AFCA23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18E80B1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I.2.1.b</w:t>
            </w:r>
          </w:p>
          <w:p w14:paraId="18FD8B6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I.3.3</w:t>
            </w:r>
          </w:p>
          <w:p w14:paraId="51D8D9E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072C990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I.4.2.c</w:t>
            </w:r>
          </w:p>
          <w:p w14:paraId="54F7BC7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3F071FE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0F5F39C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533974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II.4.3</w:t>
            </w:r>
          </w:p>
          <w:p w14:paraId="5E3F8B5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58107DA7" w14:textId="77777777" w:rsidTr="00680998">
        <w:tc>
          <w:tcPr>
            <w:tcW w:w="1100" w:type="dxa"/>
            <w:shd w:val="clear" w:color="auto" w:fill="auto"/>
          </w:tcPr>
          <w:p w14:paraId="0B97FB0B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9 / XI</w:t>
            </w:r>
          </w:p>
        </w:tc>
        <w:tc>
          <w:tcPr>
            <w:tcW w:w="2268" w:type="dxa"/>
            <w:shd w:val="clear" w:color="auto" w:fill="auto"/>
          </w:tcPr>
          <w:p w14:paraId="6086889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Metrum, czyli miara. Zagadnienia i pojęcia związane z metrum muzycznym</w:t>
            </w:r>
          </w:p>
        </w:tc>
        <w:tc>
          <w:tcPr>
            <w:tcW w:w="3259" w:type="dxa"/>
            <w:shd w:val="clear" w:color="auto" w:fill="auto"/>
          </w:tcPr>
          <w:p w14:paraId="24341B5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9: „Metrum, czyli miara”</w:t>
            </w:r>
          </w:p>
          <w:p w14:paraId="7E0ADCA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Cztery pory roku</w:t>
            </w:r>
          </w:p>
          <w:p w14:paraId="01C00E6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zapis nutowy melodii w metrum 3/4,</w:t>
            </w:r>
          </w:p>
          <w:p w14:paraId="3FF4175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P. Czajkowski, </w:t>
            </w:r>
            <w:r w:rsidRPr="00776351">
              <w:rPr>
                <w:rFonts w:cstheme="minorHAnsi"/>
                <w:i/>
                <w:color w:val="000000"/>
              </w:rPr>
              <w:t>Pas de quatre</w:t>
            </w:r>
            <w:r w:rsidRPr="00776351">
              <w:rPr>
                <w:rFonts w:cstheme="minorHAnsi"/>
                <w:color w:val="000000"/>
              </w:rPr>
              <w:t xml:space="preserve"> z baletu </w:t>
            </w:r>
            <w:r w:rsidRPr="00776351">
              <w:rPr>
                <w:rFonts w:cstheme="minorHAnsi"/>
                <w:i/>
                <w:color w:val="000000"/>
              </w:rPr>
              <w:t>Jezioro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łabędzie</w:t>
            </w:r>
            <w:r w:rsidRPr="00776351">
              <w:rPr>
                <w:rFonts w:cstheme="minorHAnsi"/>
                <w:color w:val="000000"/>
              </w:rPr>
              <w:t xml:space="preserve">, C. Saint-Saëns, </w:t>
            </w:r>
            <w:r w:rsidRPr="00776351">
              <w:rPr>
                <w:rFonts w:cstheme="minorHAnsi"/>
                <w:i/>
                <w:color w:val="000000"/>
              </w:rPr>
              <w:t>Słoń</w:t>
            </w:r>
            <w:r w:rsidRPr="00776351">
              <w:rPr>
                <w:rFonts w:cstheme="minorHAnsi"/>
                <w:color w:val="000000"/>
              </w:rPr>
              <w:t xml:space="preserve"> z cyklu </w:t>
            </w:r>
            <w:r w:rsidRPr="00776351">
              <w:rPr>
                <w:rFonts w:cstheme="minorHAnsi"/>
                <w:i/>
                <w:color w:val="000000"/>
              </w:rPr>
              <w:t>Karnawał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zwierząt</w:t>
            </w:r>
          </w:p>
          <w:p w14:paraId="12316E9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„Dyrygent”</w:t>
            </w:r>
          </w:p>
          <w:p w14:paraId="0D6C172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metrum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akcent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takt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taktowanie</w:t>
            </w:r>
          </w:p>
        </w:tc>
        <w:tc>
          <w:tcPr>
            <w:tcW w:w="2980" w:type="dxa"/>
            <w:shd w:val="clear" w:color="auto" w:fill="auto"/>
          </w:tcPr>
          <w:p w14:paraId="06C128E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Cztery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pory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roku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B4A274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gra w grupie melodię w metrum 3/4,</w:t>
            </w:r>
          </w:p>
          <w:p w14:paraId="26D21CC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metrum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akcent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takt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taktowanie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65A6981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Cztery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pory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roku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324B09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gra solo melodię w metrum 3/4,</w:t>
            </w:r>
          </w:p>
          <w:p w14:paraId="7197B10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metrum w słuchanych utworach.</w:t>
            </w:r>
          </w:p>
        </w:tc>
        <w:tc>
          <w:tcPr>
            <w:tcW w:w="1559" w:type="dxa"/>
            <w:shd w:val="clear" w:color="auto" w:fill="auto"/>
          </w:tcPr>
          <w:p w14:paraId="637026E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091240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I.2.1.b</w:t>
            </w:r>
          </w:p>
          <w:p w14:paraId="3B206F5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665C696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I.4.3</w:t>
            </w:r>
          </w:p>
          <w:p w14:paraId="02442D2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0C84BC0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5B2E65B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1E00C9A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II.2.4</w:t>
            </w:r>
          </w:p>
          <w:p w14:paraId="1F45E93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2BAD889E" w14:textId="77777777" w:rsidTr="00680998">
        <w:tc>
          <w:tcPr>
            <w:tcW w:w="1100" w:type="dxa"/>
            <w:shd w:val="clear" w:color="auto" w:fill="auto"/>
          </w:tcPr>
          <w:p w14:paraId="0BB162FC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10 / XI</w:t>
            </w:r>
          </w:p>
        </w:tc>
        <w:tc>
          <w:tcPr>
            <w:tcW w:w="2268" w:type="dxa"/>
            <w:shd w:val="clear" w:color="auto" w:fill="auto"/>
          </w:tcPr>
          <w:p w14:paraId="2F2F25E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Dzisiaj wielka jest rocznica… Pieśni żołnierskie i legionowe</w:t>
            </w:r>
          </w:p>
        </w:tc>
        <w:tc>
          <w:tcPr>
            <w:tcW w:w="3259" w:type="dxa"/>
            <w:shd w:val="clear" w:color="auto" w:fill="auto"/>
          </w:tcPr>
          <w:p w14:paraId="3ECEE0C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10: „Dzisiaj wielka jest rocznica…”</w:t>
            </w:r>
          </w:p>
          <w:p w14:paraId="2191C01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piosenki: </w:t>
            </w:r>
            <w:r w:rsidRPr="00776351">
              <w:rPr>
                <w:rFonts w:cstheme="minorHAnsi"/>
                <w:i/>
                <w:color w:val="000000"/>
              </w:rPr>
              <w:t>Pierwsza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Brygada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Piechota</w:t>
            </w:r>
          </w:p>
          <w:p w14:paraId="6F82A94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partytura – akompaniament perkusyjny</w:t>
            </w:r>
          </w:p>
          <w:p w14:paraId="02A5568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 „Polskie pieśni patriotyczne”</w:t>
            </w:r>
          </w:p>
          <w:p w14:paraId="1BF60A9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kartka z kalendarza: „Polityk i muzyk” (s. 31)</w:t>
            </w:r>
          </w:p>
          <w:p w14:paraId="4901BCA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termin: </w:t>
            </w:r>
            <w:r w:rsidRPr="00776351">
              <w:rPr>
                <w:rFonts w:cstheme="minorHAnsi"/>
                <w:i/>
                <w:color w:val="000000"/>
              </w:rPr>
              <w:t>przedtakt</w:t>
            </w:r>
          </w:p>
        </w:tc>
        <w:tc>
          <w:tcPr>
            <w:tcW w:w="2980" w:type="dxa"/>
            <w:shd w:val="clear" w:color="auto" w:fill="auto"/>
          </w:tcPr>
          <w:p w14:paraId="62AFCD3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jedną z proponowanych pieśni: </w:t>
            </w:r>
            <w:r w:rsidRPr="00776351">
              <w:rPr>
                <w:rFonts w:cstheme="minorHAnsi"/>
                <w:i/>
                <w:color w:val="000000"/>
              </w:rPr>
              <w:t>Pierwszą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Brygadę</w:t>
            </w:r>
            <w:r w:rsidRPr="00776351">
              <w:rPr>
                <w:rFonts w:cstheme="minorHAnsi"/>
                <w:color w:val="000000"/>
              </w:rPr>
              <w:t xml:space="preserve"> lub </w:t>
            </w:r>
            <w:r w:rsidRPr="00776351">
              <w:rPr>
                <w:rFonts w:cstheme="minorHAnsi"/>
                <w:i/>
                <w:color w:val="000000"/>
              </w:rPr>
              <w:t>Piechotę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D61137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tytuły pieśni legionowych,</w:t>
            </w:r>
          </w:p>
          <w:p w14:paraId="6035B86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określa tematykę oraz charakter pieśni żołnierskich i legionowych,</w:t>
            </w:r>
          </w:p>
          <w:p w14:paraId="07F0AD1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na instrumentach perkusyjnych akompaniament do refrenu pieśni </w:t>
            </w:r>
            <w:r w:rsidRPr="00776351">
              <w:rPr>
                <w:rFonts w:cstheme="minorHAnsi"/>
                <w:i/>
                <w:color w:val="000000"/>
              </w:rPr>
              <w:t>Piechota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72C815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wyjaśnia, czym jest przedtakt.</w:t>
            </w:r>
          </w:p>
        </w:tc>
        <w:tc>
          <w:tcPr>
            <w:tcW w:w="3259" w:type="dxa"/>
            <w:shd w:val="clear" w:color="auto" w:fill="auto"/>
          </w:tcPr>
          <w:p w14:paraId="416A3BA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pieśni </w:t>
            </w:r>
            <w:r w:rsidRPr="00776351">
              <w:rPr>
                <w:rFonts w:cstheme="minorHAnsi"/>
                <w:i/>
                <w:color w:val="000000"/>
              </w:rPr>
              <w:t>Pierwsza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Brygada</w:t>
            </w:r>
            <w:r w:rsidRPr="00776351">
              <w:rPr>
                <w:rFonts w:cstheme="minorHAnsi"/>
                <w:color w:val="000000"/>
              </w:rPr>
              <w:t xml:space="preserve"> oraz </w:t>
            </w:r>
            <w:r w:rsidRPr="00776351">
              <w:rPr>
                <w:rFonts w:cstheme="minorHAnsi"/>
                <w:i/>
                <w:color w:val="000000"/>
              </w:rPr>
              <w:t>Piechota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3800C4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układa akompaniament rytmiczny do refrenu pieśni </w:t>
            </w:r>
            <w:r w:rsidRPr="00776351">
              <w:rPr>
                <w:rFonts w:cstheme="minorHAnsi"/>
                <w:i/>
                <w:color w:val="000000"/>
              </w:rPr>
              <w:t>Piechota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262DA2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wskazuje przedtakt w zapisie nutowym.</w:t>
            </w:r>
          </w:p>
        </w:tc>
        <w:tc>
          <w:tcPr>
            <w:tcW w:w="1559" w:type="dxa"/>
            <w:shd w:val="clear" w:color="auto" w:fill="auto"/>
          </w:tcPr>
          <w:p w14:paraId="2556E68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I.1.1.b</w:t>
            </w:r>
          </w:p>
          <w:p w14:paraId="11D687E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I.2.1.d</w:t>
            </w:r>
          </w:p>
          <w:p w14:paraId="6E28CF5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I.2.4.b</w:t>
            </w:r>
          </w:p>
          <w:p w14:paraId="2EA6D9F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52052D7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</w:tc>
      </w:tr>
      <w:tr w:rsidR="00776351" w:rsidRPr="00776351" w14:paraId="579CFC03" w14:textId="77777777" w:rsidTr="00680998">
        <w:tc>
          <w:tcPr>
            <w:tcW w:w="1100" w:type="dxa"/>
            <w:shd w:val="clear" w:color="auto" w:fill="auto"/>
          </w:tcPr>
          <w:p w14:paraId="3B5EE83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11 / XII</w:t>
            </w:r>
          </w:p>
        </w:tc>
        <w:tc>
          <w:tcPr>
            <w:tcW w:w="2268" w:type="dxa"/>
            <w:shd w:val="clear" w:color="auto" w:fill="auto"/>
          </w:tcPr>
          <w:p w14:paraId="42FE94F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Andrzejkowe tradycje, zwyczaje i zabawy</w:t>
            </w:r>
          </w:p>
        </w:tc>
        <w:tc>
          <w:tcPr>
            <w:tcW w:w="3259" w:type="dxa"/>
            <w:shd w:val="clear" w:color="auto" w:fill="auto"/>
          </w:tcPr>
          <w:p w14:paraId="3BA68B0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podręcznik, lekcja 11: „Andrzejkowe tradycje, zwyczaje i zabawy” </w:t>
            </w:r>
          </w:p>
          <w:p w14:paraId="7F311CB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piosenki ludowe: </w:t>
            </w:r>
            <w:r w:rsidRPr="00776351">
              <w:rPr>
                <w:rFonts w:cstheme="minorHAnsi"/>
                <w:i/>
                <w:color w:val="000000"/>
              </w:rPr>
              <w:t>Andrzeju, Andrzeju</w:t>
            </w:r>
            <w:r w:rsidRPr="00776351">
              <w:rPr>
                <w:rFonts w:cstheme="minorHAnsi"/>
                <w:color w:val="000000"/>
              </w:rPr>
              <w:t xml:space="preserve"> oraz </w:t>
            </w:r>
            <w:r w:rsidRPr="00776351">
              <w:rPr>
                <w:rFonts w:cstheme="minorHAnsi"/>
                <w:i/>
                <w:color w:val="000000"/>
              </w:rPr>
              <w:t>A idźże, chodaczku</w:t>
            </w:r>
          </w:p>
          <w:p w14:paraId="1A2815D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akompaniamentu do piosenki </w:t>
            </w:r>
            <w:r w:rsidRPr="00776351">
              <w:rPr>
                <w:rFonts w:cstheme="minorHAnsi"/>
                <w:i/>
                <w:color w:val="000000"/>
              </w:rPr>
              <w:t>A idźże, chodaczku</w:t>
            </w:r>
          </w:p>
          <w:p w14:paraId="0ED9AB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zabawy: „Partytura woskiem lana”, „Muzyczne wróżby andrzejkowe”</w:t>
            </w:r>
          </w:p>
        </w:tc>
        <w:tc>
          <w:tcPr>
            <w:tcW w:w="2980" w:type="dxa"/>
            <w:shd w:val="clear" w:color="auto" w:fill="auto"/>
          </w:tcPr>
          <w:p w14:paraId="4F8F468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w grupie piosenki </w:t>
            </w:r>
            <w:r w:rsidRPr="00776351">
              <w:rPr>
                <w:rFonts w:cstheme="minorHAnsi"/>
                <w:i/>
                <w:color w:val="000000"/>
              </w:rPr>
              <w:t>Andrzeju, Andrzeju</w:t>
            </w:r>
            <w:r w:rsidRPr="00776351">
              <w:rPr>
                <w:rFonts w:cstheme="minorHAnsi"/>
                <w:color w:val="000000"/>
              </w:rPr>
              <w:t xml:space="preserve"> oraz </w:t>
            </w:r>
            <w:r w:rsidRPr="00776351">
              <w:rPr>
                <w:rFonts w:cstheme="minorHAnsi"/>
                <w:i/>
                <w:color w:val="000000"/>
              </w:rPr>
              <w:t>A idźże, chodaczku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6928B8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na dzwonkach akompaniament do piosenki </w:t>
            </w:r>
            <w:r w:rsidRPr="00776351">
              <w:rPr>
                <w:rFonts w:cstheme="minorHAnsi"/>
                <w:i/>
                <w:color w:val="000000"/>
              </w:rPr>
              <w:t>A idźże, chodaczku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7EFFA0F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piosenki </w:t>
            </w:r>
            <w:r w:rsidRPr="00776351">
              <w:rPr>
                <w:rFonts w:cstheme="minorHAnsi"/>
                <w:i/>
                <w:color w:val="000000"/>
              </w:rPr>
              <w:t>Andrzeju, Andrzeju</w:t>
            </w:r>
            <w:r w:rsidRPr="00776351">
              <w:rPr>
                <w:rFonts w:cstheme="minorHAnsi"/>
                <w:color w:val="000000"/>
              </w:rPr>
              <w:t xml:space="preserve"> oraz </w:t>
            </w:r>
            <w:r w:rsidRPr="00776351">
              <w:rPr>
                <w:rFonts w:cstheme="minorHAnsi"/>
                <w:i/>
                <w:color w:val="000000"/>
              </w:rPr>
              <w:t>A idźże, chodaczku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FD0202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improwizuje śpiewanki, które mogłyby towarzyszyć andrzejkowemu wróżeniu,</w:t>
            </w:r>
          </w:p>
          <w:p w14:paraId="5E6DE64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melodię ułożoną samodzielnie (z wykorzystaniem </w:t>
            </w:r>
            <w:r w:rsidRPr="00776351">
              <w:rPr>
                <w:rFonts w:cstheme="minorHAnsi"/>
                <w:color w:val="000000"/>
              </w:rPr>
              <w:lastRenderedPageBreak/>
              <w:t>podanego rytmu i tekstu rymowanki).</w:t>
            </w:r>
          </w:p>
        </w:tc>
        <w:tc>
          <w:tcPr>
            <w:tcW w:w="1559" w:type="dxa"/>
            <w:shd w:val="clear" w:color="auto" w:fill="auto"/>
          </w:tcPr>
          <w:p w14:paraId="3927625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I.1.1.b</w:t>
            </w:r>
          </w:p>
          <w:p w14:paraId="36F59BA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I.2.1.d</w:t>
            </w:r>
          </w:p>
          <w:p w14:paraId="0761E21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I.1.6</w:t>
            </w:r>
          </w:p>
          <w:p w14:paraId="512A4BB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5EA7856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II.2.1/2</w:t>
            </w:r>
          </w:p>
          <w:p w14:paraId="5BB54C5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II.2.5</w:t>
            </w:r>
          </w:p>
          <w:p w14:paraId="553E2E2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III.3</w:t>
            </w:r>
          </w:p>
          <w:p w14:paraId="4D7D366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 III.4</w:t>
            </w:r>
          </w:p>
        </w:tc>
      </w:tr>
      <w:tr w:rsidR="00776351" w:rsidRPr="00776351" w14:paraId="2B544AAC" w14:textId="77777777" w:rsidTr="00680998">
        <w:tc>
          <w:tcPr>
            <w:tcW w:w="1100" w:type="dxa"/>
            <w:shd w:val="clear" w:color="auto" w:fill="auto"/>
          </w:tcPr>
          <w:p w14:paraId="3C7CDCD3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12 / XII</w:t>
            </w:r>
          </w:p>
        </w:tc>
        <w:tc>
          <w:tcPr>
            <w:tcW w:w="2268" w:type="dxa"/>
            <w:shd w:val="clear" w:color="auto" w:fill="auto"/>
          </w:tcPr>
          <w:p w14:paraId="1D306D6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59" w:type="dxa"/>
            <w:shd w:val="clear" w:color="auto" w:fill="auto"/>
          </w:tcPr>
          <w:p w14:paraId="65E2180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podręcznik, lekcja 12: „Warsztat muzyczny” </w:t>
            </w:r>
          </w:p>
          <w:p w14:paraId="2DC1B2C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zadania utrwalające wiadomości i umiejętności,</w:t>
            </w:r>
          </w:p>
          <w:p w14:paraId="7AF4EA3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J. Haydn, </w:t>
            </w:r>
            <w:r w:rsidRPr="00776351">
              <w:rPr>
                <w:rFonts w:cstheme="minorHAnsi"/>
                <w:i/>
                <w:color w:val="000000"/>
              </w:rPr>
              <w:t>Symfonia G-dur „Z uderzeniem w kocioł”</w:t>
            </w:r>
            <w:r w:rsidRPr="00776351">
              <w:rPr>
                <w:rFonts w:cstheme="minorHAnsi"/>
                <w:color w:val="000000"/>
              </w:rPr>
              <w:t xml:space="preserve">, nr 94, cz. II </w:t>
            </w:r>
            <w:r w:rsidRPr="00776351">
              <w:rPr>
                <w:rFonts w:cstheme="minorHAnsi"/>
                <w:i/>
                <w:color w:val="000000"/>
              </w:rPr>
              <w:t>Andante</w:t>
            </w:r>
            <w:r w:rsidRPr="00776351">
              <w:rPr>
                <w:rFonts w:cstheme="minorHAnsi"/>
                <w:color w:val="000000"/>
              </w:rPr>
              <w:t xml:space="preserve">, Wacław z Szamotuł, </w:t>
            </w:r>
            <w:r w:rsidRPr="00776351">
              <w:rPr>
                <w:rFonts w:cstheme="minorHAnsi"/>
                <w:i/>
                <w:color w:val="000000"/>
              </w:rPr>
              <w:t>Już się zmierzcha</w:t>
            </w:r>
            <w:r w:rsidRPr="00776351">
              <w:rPr>
                <w:rFonts w:cstheme="minorHAnsi"/>
                <w:color w:val="000000"/>
              </w:rPr>
              <w:t xml:space="preserve">, W. Lutosławski, </w:t>
            </w:r>
            <w:r w:rsidRPr="00776351">
              <w:rPr>
                <w:rFonts w:cstheme="minorHAnsi"/>
                <w:i/>
                <w:color w:val="000000"/>
              </w:rPr>
              <w:t>Mała suita</w:t>
            </w:r>
            <w:r w:rsidRPr="00776351">
              <w:rPr>
                <w:rFonts w:cstheme="minorHAnsi"/>
                <w:color w:val="000000"/>
              </w:rPr>
              <w:t xml:space="preserve">, cz. II </w:t>
            </w:r>
            <w:r w:rsidRPr="00776351">
              <w:rPr>
                <w:rFonts w:cstheme="minorHAnsi"/>
                <w:i/>
                <w:color w:val="000000"/>
              </w:rPr>
              <w:t>Hurra polka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20C9287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Lekcja służy powtórzeniu i utrwaleniu określonego zakresu wiedzy i umiejętności podczas realizacji zadań, zabaw i ćwiczeń.</w:t>
            </w:r>
          </w:p>
        </w:tc>
        <w:tc>
          <w:tcPr>
            <w:tcW w:w="1559" w:type="dxa"/>
            <w:shd w:val="clear" w:color="auto" w:fill="auto"/>
          </w:tcPr>
          <w:p w14:paraId="60229FA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367EABFE" w14:textId="77777777" w:rsidTr="00680998">
        <w:tc>
          <w:tcPr>
            <w:tcW w:w="1100" w:type="dxa"/>
            <w:shd w:val="clear" w:color="auto" w:fill="auto"/>
          </w:tcPr>
          <w:p w14:paraId="5BC1835F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13 / XII</w:t>
            </w:r>
          </w:p>
        </w:tc>
        <w:tc>
          <w:tcPr>
            <w:tcW w:w="2268" w:type="dxa"/>
            <w:shd w:val="clear" w:color="auto" w:fill="auto"/>
          </w:tcPr>
          <w:p w14:paraId="29D9BA0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  <w:spacing w:val="-2"/>
              </w:rPr>
            </w:pPr>
            <w:r w:rsidRPr="00776351">
              <w:rPr>
                <w:rFonts w:cstheme="minorHAnsi"/>
                <w:color w:val="000000"/>
                <w:spacing w:val="-2"/>
              </w:rPr>
              <w:t>Zwyczaje i tradycje bożonarodzeniowe. Polskie tradycje związane z Bożym Narodzeniem. Wykonywanie utworów bożonarodzeniowych</w:t>
            </w:r>
          </w:p>
        </w:tc>
        <w:tc>
          <w:tcPr>
            <w:tcW w:w="3259" w:type="dxa"/>
            <w:shd w:val="clear" w:color="auto" w:fill="auto"/>
          </w:tcPr>
          <w:p w14:paraId="20C1F1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13: „Zwyczaje i tradycje bożonarodzeniowe”</w:t>
            </w:r>
          </w:p>
          <w:p w14:paraId="4B5B020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kartka z kalendarza: „Piosenki bożonarodzeniowe” (s. 61)</w:t>
            </w:r>
          </w:p>
          <w:p w14:paraId="7D6AE09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Święta, święta, święta</w:t>
            </w:r>
          </w:p>
          <w:p w14:paraId="0838388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partytura – kolęda </w:t>
            </w:r>
            <w:r w:rsidRPr="00776351">
              <w:rPr>
                <w:rFonts w:cstheme="minorHAnsi"/>
                <w:i/>
                <w:color w:val="000000"/>
              </w:rPr>
              <w:t>Przybieżeli do Betlejem</w:t>
            </w:r>
          </w:p>
          <w:p w14:paraId="6FDDB4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„Jaka to kolęda?”</w:t>
            </w:r>
          </w:p>
          <w:p w14:paraId="2762F02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kolęda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pastorałka</w:t>
            </w:r>
          </w:p>
        </w:tc>
        <w:tc>
          <w:tcPr>
            <w:tcW w:w="2980" w:type="dxa"/>
            <w:shd w:val="clear" w:color="auto" w:fill="auto"/>
          </w:tcPr>
          <w:p w14:paraId="19A353F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Święta, święta, święta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9D82D9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kolędę </w:t>
            </w:r>
            <w:r w:rsidRPr="00776351">
              <w:rPr>
                <w:rFonts w:cstheme="minorHAnsi"/>
                <w:i/>
                <w:color w:val="000000"/>
              </w:rPr>
              <w:t>Przybieżeli do Betlejem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655A39B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zwyczaje i tradycje bożonarodzeniowe kultywowane w jego rodzinie i w regionie,</w:t>
            </w:r>
          </w:p>
          <w:p w14:paraId="5166353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kolęda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pastorałka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59138CB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Święta, święta, święta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</w:p>
          <w:p w14:paraId="5E0A223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wyjaśnia, czym się różni kolęda od pastorałki.</w:t>
            </w:r>
          </w:p>
        </w:tc>
        <w:tc>
          <w:tcPr>
            <w:tcW w:w="1559" w:type="dxa"/>
            <w:shd w:val="clear" w:color="auto" w:fill="auto"/>
          </w:tcPr>
          <w:p w14:paraId="45D0959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E079F5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</w:t>
            </w:r>
          </w:p>
          <w:p w14:paraId="3579A70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17087A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3B4A8FE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III.3</w:t>
            </w:r>
          </w:p>
        </w:tc>
      </w:tr>
      <w:tr w:rsidR="00776351" w:rsidRPr="00776351" w14:paraId="566A43AD" w14:textId="77777777" w:rsidTr="00680998">
        <w:tc>
          <w:tcPr>
            <w:tcW w:w="1100" w:type="dxa"/>
            <w:shd w:val="clear" w:color="auto" w:fill="auto"/>
          </w:tcPr>
          <w:p w14:paraId="3498EF6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14 / XII</w:t>
            </w:r>
          </w:p>
        </w:tc>
        <w:tc>
          <w:tcPr>
            <w:tcW w:w="2268" w:type="dxa"/>
            <w:shd w:val="clear" w:color="auto" w:fill="auto"/>
          </w:tcPr>
          <w:p w14:paraId="6A257B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i/>
                <w:color w:val="000000"/>
              </w:rPr>
              <w:t>Kolędować Małemu...</w:t>
            </w:r>
            <w:r w:rsidRPr="00776351">
              <w:rPr>
                <w:rFonts w:cstheme="minorHAnsi"/>
                <w:color w:val="000000"/>
              </w:rPr>
              <w:t xml:space="preserve"> Kolędy i pastorałki. Wspólne kolędowanie</w:t>
            </w:r>
          </w:p>
        </w:tc>
        <w:tc>
          <w:tcPr>
            <w:tcW w:w="3259" w:type="dxa"/>
            <w:shd w:val="clear" w:color="auto" w:fill="auto"/>
          </w:tcPr>
          <w:p w14:paraId="3B023D2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14: „Kolędować Małemu...” Kolędy i pastorałki</w:t>
            </w:r>
          </w:p>
          <w:p w14:paraId="5FF09B9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kolędy </w:t>
            </w:r>
            <w:r w:rsidRPr="00776351">
              <w:rPr>
                <w:rFonts w:cstheme="minorHAnsi"/>
                <w:i/>
                <w:color w:val="000000"/>
              </w:rPr>
              <w:t>Z narodzenia Pana</w:t>
            </w:r>
          </w:p>
          <w:p w14:paraId="2C8EDAC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pastorałki </w:t>
            </w:r>
            <w:r w:rsidRPr="00776351">
              <w:rPr>
                <w:rFonts w:cstheme="minorHAnsi"/>
                <w:i/>
                <w:color w:val="000000"/>
              </w:rPr>
              <w:t>W dzień Bożego Narodzenia</w:t>
            </w:r>
          </w:p>
          <w:p w14:paraId="7F6D0BF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kolędy </w:t>
            </w:r>
            <w:r w:rsidRPr="00776351">
              <w:rPr>
                <w:rFonts w:cstheme="minorHAnsi"/>
                <w:i/>
                <w:color w:val="000000"/>
              </w:rPr>
              <w:t>Jezus malusieńki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Z narodzenia Pana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Bóg się rodzi</w:t>
            </w:r>
          </w:p>
          <w:p w14:paraId="1570071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infografika: „Zwyczaje bożonarodzeniowe sąsiadów Polski”</w:t>
            </w:r>
          </w:p>
          <w:p w14:paraId="05CD2F5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termin: </w:t>
            </w:r>
            <w:r w:rsidRPr="00776351">
              <w:rPr>
                <w:rFonts w:cstheme="minorHAnsi"/>
                <w:i/>
                <w:color w:val="000000"/>
              </w:rPr>
              <w:t>jasełka</w:t>
            </w:r>
          </w:p>
        </w:tc>
        <w:tc>
          <w:tcPr>
            <w:tcW w:w="2980" w:type="dxa"/>
            <w:shd w:val="clear" w:color="auto" w:fill="auto"/>
          </w:tcPr>
          <w:p w14:paraId="2B9CD2C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w grupie kolędę </w:t>
            </w:r>
            <w:r w:rsidRPr="00776351">
              <w:rPr>
                <w:rFonts w:cstheme="minorHAnsi"/>
                <w:i/>
                <w:color w:val="000000"/>
              </w:rPr>
              <w:t>Z narodzenia Pana</w:t>
            </w:r>
            <w:r w:rsidRPr="00776351">
              <w:rPr>
                <w:rFonts w:cstheme="minorHAnsi"/>
                <w:color w:val="000000"/>
              </w:rPr>
              <w:t xml:space="preserve"> i pastorałkę </w:t>
            </w:r>
            <w:r w:rsidRPr="00776351">
              <w:rPr>
                <w:rFonts w:cstheme="minorHAnsi"/>
                <w:i/>
                <w:color w:val="000000"/>
              </w:rPr>
              <w:t>W dzień Bożego Narodzenia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A4DDC8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terminu </w:t>
            </w:r>
            <w:r w:rsidRPr="00776351">
              <w:rPr>
                <w:rFonts w:cstheme="minorHAnsi"/>
                <w:i/>
                <w:color w:val="000000"/>
              </w:rPr>
              <w:t>jasełka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812EE0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słuchane kolędy,</w:t>
            </w:r>
          </w:p>
          <w:p w14:paraId="6942767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zwyczaje bożonarodzeniowe kultywowane w krajach sąsiadujących z Polską.</w:t>
            </w:r>
          </w:p>
        </w:tc>
        <w:tc>
          <w:tcPr>
            <w:tcW w:w="3259" w:type="dxa"/>
            <w:shd w:val="clear" w:color="auto" w:fill="auto"/>
          </w:tcPr>
          <w:p w14:paraId="35C7404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kolędę </w:t>
            </w:r>
            <w:r w:rsidRPr="00776351">
              <w:rPr>
                <w:rFonts w:cstheme="minorHAnsi"/>
                <w:i/>
                <w:color w:val="000000"/>
              </w:rPr>
              <w:t>Z narodzenia Pana</w:t>
            </w:r>
            <w:r w:rsidRPr="00776351">
              <w:rPr>
                <w:rFonts w:cstheme="minorHAnsi"/>
                <w:color w:val="000000"/>
              </w:rPr>
              <w:t xml:space="preserve"> i pastorałkę </w:t>
            </w:r>
            <w:r w:rsidRPr="00776351">
              <w:rPr>
                <w:rFonts w:cstheme="minorHAnsi"/>
                <w:i/>
                <w:color w:val="000000"/>
              </w:rPr>
              <w:t>W dzień Bożego Narodzenia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7F961C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rytmy polskich tańców narodowych w słuchanych kolędach,</w:t>
            </w:r>
          </w:p>
          <w:p w14:paraId="7528A01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omawia zwyczaje bożonarodzeniowe kultywowane w krajach sąsiadujących z Polską.</w:t>
            </w:r>
          </w:p>
        </w:tc>
        <w:tc>
          <w:tcPr>
            <w:tcW w:w="1559" w:type="dxa"/>
            <w:shd w:val="clear" w:color="auto" w:fill="auto"/>
          </w:tcPr>
          <w:p w14:paraId="3291ED1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2342674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457FC37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I.4.2</w:t>
            </w:r>
          </w:p>
          <w:p w14:paraId="51797A9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I.4.3</w:t>
            </w:r>
          </w:p>
          <w:p w14:paraId="3C603FE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53806D5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00EF761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III.3</w:t>
            </w:r>
          </w:p>
          <w:p w14:paraId="7D919E1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III.4</w:t>
            </w:r>
          </w:p>
        </w:tc>
      </w:tr>
      <w:tr w:rsidR="00776351" w:rsidRPr="00776351" w14:paraId="03B02120" w14:textId="77777777" w:rsidTr="00680998">
        <w:tc>
          <w:tcPr>
            <w:tcW w:w="1100" w:type="dxa"/>
            <w:shd w:val="clear" w:color="auto" w:fill="auto"/>
          </w:tcPr>
          <w:p w14:paraId="45B32421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15 / I</w:t>
            </w:r>
          </w:p>
        </w:tc>
        <w:tc>
          <w:tcPr>
            <w:tcW w:w="2268" w:type="dxa"/>
            <w:shd w:val="clear" w:color="auto" w:fill="auto"/>
          </w:tcPr>
          <w:p w14:paraId="047DEF7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 zimowym nastroju. Nastrój w muzyce</w:t>
            </w:r>
          </w:p>
        </w:tc>
        <w:tc>
          <w:tcPr>
            <w:tcW w:w="3259" w:type="dxa"/>
            <w:shd w:val="clear" w:color="auto" w:fill="auto"/>
          </w:tcPr>
          <w:p w14:paraId="6E595EA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15: „W zimowym nastroju”</w:t>
            </w:r>
          </w:p>
          <w:p w14:paraId="7591417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Zima lubi dzieci</w:t>
            </w:r>
          </w:p>
          <w:p w14:paraId="6089B54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S. Moniuszko, </w:t>
            </w:r>
            <w:r w:rsidRPr="00776351">
              <w:rPr>
                <w:rFonts w:cstheme="minorHAnsi"/>
                <w:i/>
                <w:color w:val="000000"/>
              </w:rPr>
              <w:t>Bajka</w:t>
            </w:r>
          </w:p>
          <w:p w14:paraId="1DFBEAB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„Jaki to nastrój?”</w:t>
            </w:r>
          </w:p>
        </w:tc>
        <w:tc>
          <w:tcPr>
            <w:tcW w:w="2980" w:type="dxa"/>
            <w:shd w:val="clear" w:color="auto" w:fill="auto"/>
          </w:tcPr>
          <w:p w14:paraId="64682F5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Zima lubi dzieci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BEE0E8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określa nastrój słuchanych utworów,</w:t>
            </w:r>
          </w:p>
          <w:p w14:paraId="46B021A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maluje zimowy pejzaż nawiązujący do kompozycji S. Moniuszki.</w:t>
            </w:r>
          </w:p>
        </w:tc>
        <w:tc>
          <w:tcPr>
            <w:tcW w:w="3259" w:type="dxa"/>
            <w:shd w:val="clear" w:color="auto" w:fill="auto"/>
          </w:tcPr>
          <w:p w14:paraId="6E0861A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Zima lubi dzieci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29831C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uczestniczy w zabawie „Jaki to nastrój?”,</w:t>
            </w:r>
          </w:p>
          <w:p w14:paraId="33BA193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opowiada o swoich skojarzeniach powstałych pod wpływem wysłuchanej muzyki.</w:t>
            </w:r>
          </w:p>
        </w:tc>
        <w:tc>
          <w:tcPr>
            <w:tcW w:w="1559" w:type="dxa"/>
            <w:shd w:val="clear" w:color="auto" w:fill="auto"/>
          </w:tcPr>
          <w:p w14:paraId="056684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48F84E8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78E925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I.4.3</w:t>
            </w:r>
          </w:p>
          <w:p w14:paraId="2359092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I.4.4.b</w:t>
            </w:r>
          </w:p>
          <w:p w14:paraId="29C0895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I.4.4</w:t>
            </w:r>
          </w:p>
          <w:p w14:paraId="5A6096B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468367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3A26F5C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2ABF5FC0" w14:textId="77777777" w:rsidTr="00680998">
        <w:tc>
          <w:tcPr>
            <w:tcW w:w="1100" w:type="dxa"/>
            <w:shd w:val="clear" w:color="auto" w:fill="auto"/>
          </w:tcPr>
          <w:p w14:paraId="16F37AD4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16 / I</w:t>
            </w:r>
          </w:p>
        </w:tc>
        <w:tc>
          <w:tcPr>
            <w:tcW w:w="2268" w:type="dxa"/>
            <w:shd w:val="clear" w:color="auto" w:fill="auto"/>
          </w:tcPr>
          <w:p w14:paraId="15BBE55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Usprawiedliwione spóźnienie, czyli kanon. Forma kanonu w muzyce</w:t>
            </w:r>
          </w:p>
        </w:tc>
        <w:tc>
          <w:tcPr>
            <w:tcW w:w="3259" w:type="dxa"/>
            <w:shd w:val="clear" w:color="auto" w:fill="auto"/>
          </w:tcPr>
          <w:p w14:paraId="6459272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16: „Usprawiedliwione spóźnienie, czyli kanon”</w:t>
            </w:r>
          </w:p>
          <w:p w14:paraId="4B3FA4A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Mały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kanon</w:t>
            </w:r>
          </w:p>
          <w:p w14:paraId="639CC8A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kanon </w:t>
            </w:r>
            <w:r w:rsidRPr="00776351">
              <w:rPr>
                <w:rFonts w:cstheme="minorHAnsi"/>
                <w:i/>
                <w:color w:val="000000"/>
              </w:rPr>
              <w:t>Panie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Janie</w:t>
            </w:r>
          </w:p>
          <w:p w14:paraId="10CA7FA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S. Moniuszko, kanon </w:t>
            </w:r>
            <w:r w:rsidRPr="00776351">
              <w:rPr>
                <w:rFonts w:cstheme="minorHAnsi"/>
                <w:i/>
                <w:color w:val="000000"/>
              </w:rPr>
              <w:t>Wlazł kotek na płotek</w:t>
            </w:r>
          </w:p>
          <w:p w14:paraId="4390842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schemat graficzny kanonu</w:t>
            </w:r>
          </w:p>
          <w:p w14:paraId="1A2AE5D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unisono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kanon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polifonia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głos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wielogłosowa</w:t>
            </w:r>
          </w:p>
        </w:tc>
        <w:tc>
          <w:tcPr>
            <w:tcW w:w="2980" w:type="dxa"/>
            <w:shd w:val="clear" w:color="auto" w:fill="auto"/>
          </w:tcPr>
          <w:p w14:paraId="7AC07E3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unisono piosenkę </w:t>
            </w:r>
            <w:r w:rsidRPr="00776351">
              <w:rPr>
                <w:rFonts w:cstheme="minorHAnsi"/>
                <w:i/>
                <w:color w:val="000000"/>
              </w:rPr>
              <w:t>Mały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kanon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5B6C94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unisono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kanon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wielogłosowa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1054F67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piosenkę </w:t>
            </w:r>
            <w:r w:rsidRPr="00776351">
              <w:rPr>
                <w:rFonts w:cstheme="minorHAnsi"/>
                <w:i/>
                <w:color w:val="000000"/>
              </w:rPr>
              <w:t>Mały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kanon</w:t>
            </w:r>
            <w:r w:rsidRPr="00776351">
              <w:rPr>
                <w:rFonts w:cstheme="minorHAnsi"/>
                <w:color w:val="000000"/>
              </w:rPr>
              <w:t xml:space="preserve"> w wielogłosie,</w:t>
            </w:r>
          </w:p>
          <w:p w14:paraId="26804A9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przedstawia formę kanonu graficznie oraz w postaci układu ruchowego.</w:t>
            </w:r>
          </w:p>
        </w:tc>
        <w:tc>
          <w:tcPr>
            <w:tcW w:w="1559" w:type="dxa"/>
            <w:shd w:val="clear" w:color="auto" w:fill="auto"/>
          </w:tcPr>
          <w:p w14:paraId="22BA330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5C44B23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5276C36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I.4.4</w:t>
            </w:r>
          </w:p>
          <w:p w14:paraId="3133EA5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2FB1D8D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54D92DD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II.2.5</w:t>
            </w:r>
          </w:p>
        </w:tc>
      </w:tr>
      <w:tr w:rsidR="00776351" w:rsidRPr="00776351" w14:paraId="717C1FCA" w14:textId="77777777" w:rsidTr="00680998">
        <w:tc>
          <w:tcPr>
            <w:tcW w:w="1100" w:type="dxa"/>
            <w:shd w:val="clear" w:color="auto" w:fill="auto"/>
          </w:tcPr>
          <w:p w14:paraId="0AC924C4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17 / I</w:t>
            </w:r>
          </w:p>
        </w:tc>
        <w:tc>
          <w:tcPr>
            <w:tcW w:w="2268" w:type="dxa"/>
            <w:shd w:val="clear" w:color="auto" w:fill="auto"/>
          </w:tcPr>
          <w:p w14:paraId="619428C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Zaśpiewajmy i zagrajmy w kanonie! Forma kanonu w praktyce</w:t>
            </w:r>
          </w:p>
        </w:tc>
        <w:tc>
          <w:tcPr>
            <w:tcW w:w="3259" w:type="dxa"/>
            <w:shd w:val="clear" w:color="auto" w:fill="auto"/>
          </w:tcPr>
          <w:p w14:paraId="0BED2F4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17: „Zaśpiewajmy i zagrajmy w kanonie!”</w:t>
            </w:r>
          </w:p>
          <w:p w14:paraId="253AF66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Zaśpiewajmy w kanonie</w:t>
            </w:r>
          </w:p>
          <w:p w14:paraId="620CB2A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gamy C-dur do zagrania </w:t>
            </w:r>
            <w:r w:rsidRPr="00776351">
              <w:rPr>
                <w:rFonts w:cstheme="minorHAnsi"/>
                <w:i/>
                <w:color w:val="000000"/>
              </w:rPr>
              <w:t>unisono</w:t>
            </w:r>
            <w:r w:rsidRPr="00776351">
              <w:rPr>
                <w:rFonts w:cstheme="minorHAnsi"/>
                <w:color w:val="000000"/>
              </w:rPr>
              <w:t xml:space="preserve"> i w kanonie</w:t>
            </w:r>
          </w:p>
          <w:p w14:paraId="1C2F731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J. Pachelbel, </w:t>
            </w:r>
            <w:r w:rsidRPr="00776351">
              <w:rPr>
                <w:rFonts w:cstheme="minorHAnsi"/>
                <w:i/>
                <w:color w:val="000000"/>
              </w:rPr>
              <w:t>Kanon D-dur</w:t>
            </w:r>
          </w:p>
        </w:tc>
        <w:tc>
          <w:tcPr>
            <w:tcW w:w="2980" w:type="dxa"/>
            <w:shd w:val="clear" w:color="auto" w:fill="auto"/>
          </w:tcPr>
          <w:p w14:paraId="635EDD7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</w:t>
            </w:r>
            <w:r w:rsidRPr="00776351">
              <w:rPr>
                <w:rFonts w:cstheme="minorHAnsi"/>
                <w:i/>
                <w:color w:val="000000"/>
              </w:rPr>
              <w:t>unisono</w:t>
            </w:r>
            <w:r w:rsidRPr="00776351">
              <w:rPr>
                <w:rFonts w:cstheme="minorHAnsi"/>
                <w:color w:val="000000"/>
              </w:rPr>
              <w:t xml:space="preserve"> piosenkę </w:t>
            </w:r>
            <w:r w:rsidRPr="00776351">
              <w:rPr>
                <w:rFonts w:cstheme="minorHAnsi"/>
                <w:i/>
                <w:color w:val="000000"/>
              </w:rPr>
              <w:t>Zaśpiewajmy w kanonie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96333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i gra na flecie gamę C-dur – </w:t>
            </w:r>
            <w:r w:rsidRPr="00776351">
              <w:rPr>
                <w:rFonts w:cstheme="minorHAnsi"/>
                <w:i/>
                <w:color w:val="000000"/>
              </w:rPr>
              <w:t>unisono</w:t>
            </w:r>
            <w:r w:rsidRPr="00776351">
              <w:rPr>
                <w:rFonts w:cstheme="minorHAnsi"/>
                <w:color w:val="000000"/>
              </w:rPr>
              <w:t xml:space="preserve"> i w kanonie,</w:t>
            </w:r>
          </w:p>
          <w:p w14:paraId="7DBDF58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wykonuje kanon rytmiczny wraz z całą klasą.</w:t>
            </w:r>
          </w:p>
        </w:tc>
        <w:tc>
          <w:tcPr>
            <w:tcW w:w="3259" w:type="dxa"/>
            <w:shd w:val="clear" w:color="auto" w:fill="auto"/>
          </w:tcPr>
          <w:p w14:paraId="7B810A3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piosenkę </w:t>
            </w:r>
            <w:r w:rsidRPr="00776351">
              <w:rPr>
                <w:rFonts w:cstheme="minorHAnsi"/>
                <w:i/>
                <w:color w:val="000000"/>
              </w:rPr>
              <w:t>Zaśpiewajmy w kanonie</w:t>
            </w:r>
            <w:r w:rsidRPr="00776351">
              <w:rPr>
                <w:rFonts w:cstheme="minorHAnsi"/>
                <w:color w:val="000000"/>
              </w:rPr>
              <w:t xml:space="preserve"> w wielogłosie,</w:t>
            </w:r>
          </w:p>
          <w:p w14:paraId="2070E50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opracowuje i wykonuje (wspólnie z koleżankami i kolegami) własny kanon rytmiczny.</w:t>
            </w:r>
          </w:p>
        </w:tc>
        <w:tc>
          <w:tcPr>
            <w:tcW w:w="1559" w:type="dxa"/>
            <w:shd w:val="clear" w:color="auto" w:fill="auto"/>
          </w:tcPr>
          <w:p w14:paraId="260EEE5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I.1.1.c</w:t>
            </w:r>
          </w:p>
          <w:p w14:paraId="25D9A32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I.2.1.b</w:t>
            </w:r>
          </w:p>
          <w:p w14:paraId="295496B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I.2.5</w:t>
            </w:r>
          </w:p>
          <w:p w14:paraId="2D27916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6201CD7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7A355A0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6BCA9C2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II.2.5</w:t>
            </w:r>
          </w:p>
          <w:p w14:paraId="56D62CA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III.1</w:t>
            </w:r>
          </w:p>
        </w:tc>
      </w:tr>
      <w:tr w:rsidR="00776351" w:rsidRPr="00776351" w14:paraId="2C0E38A2" w14:textId="77777777" w:rsidTr="00680998">
        <w:tc>
          <w:tcPr>
            <w:tcW w:w="1100" w:type="dxa"/>
            <w:shd w:val="clear" w:color="auto" w:fill="auto"/>
          </w:tcPr>
          <w:p w14:paraId="41DC84C4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18 / I</w:t>
            </w:r>
          </w:p>
        </w:tc>
        <w:tc>
          <w:tcPr>
            <w:tcW w:w="2268" w:type="dxa"/>
            <w:shd w:val="clear" w:color="auto" w:fill="auto"/>
          </w:tcPr>
          <w:p w14:paraId="43DE1AC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59" w:type="dxa"/>
            <w:shd w:val="clear" w:color="auto" w:fill="auto"/>
          </w:tcPr>
          <w:p w14:paraId="3AB5703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</w:rPr>
              <w:t>• podręcznik, lekcja 18: „Warsztat muzyczny”</w:t>
            </w:r>
          </w:p>
          <w:p w14:paraId="5D9F1C3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</w:rPr>
              <w:t>• zadania utrwalające wiadomości i umiejętności</w:t>
            </w:r>
          </w:p>
          <w:p w14:paraId="3C09435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</w:rPr>
              <w:t xml:space="preserve">• nagrania: J.S. Bach, </w:t>
            </w:r>
            <w:r w:rsidRPr="00776351">
              <w:rPr>
                <w:rFonts w:cstheme="minorHAnsi"/>
                <w:i/>
              </w:rPr>
              <w:t>Aria na strunie G</w:t>
            </w:r>
            <w:r w:rsidRPr="00776351">
              <w:rPr>
                <w:rFonts w:cstheme="minorHAnsi"/>
              </w:rPr>
              <w:t xml:space="preserve">, G. Fuhlisch, </w:t>
            </w:r>
            <w:r w:rsidRPr="00776351">
              <w:rPr>
                <w:rFonts w:cstheme="minorHAnsi"/>
                <w:i/>
              </w:rPr>
              <w:t>Śmiejący się puzon</w:t>
            </w:r>
            <w:r w:rsidRPr="00776351">
              <w:rPr>
                <w:rFonts w:cstheme="minorHAnsi"/>
              </w:rPr>
              <w:t xml:space="preserve">, M. Musorgski, </w:t>
            </w:r>
            <w:r w:rsidRPr="00776351">
              <w:rPr>
                <w:rFonts w:cstheme="minorHAnsi"/>
                <w:i/>
              </w:rPr>
              <w:t>Noc na Łysej Górze</w:t>
            </w:r>
            <w:r w:rsidRPr="00776351">
              <w:rPr>
                <w:rFonts w:cstheme="minorHAnsi"/>
              </w:rPr>
              <w:t xml:space="preserve">, H. Mancini, temat z filmu </w:t>
            </w:r>
            <w:r w:rsidRPr="00776351">
              <w:rPr>
                <w:rFonts w:cstheme="minorHAnsi"/>
                <w:i/>
              </w:rPr>
              <w:t>Różowa Pantera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4A693BA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Lekcja służy powtórzeniu i utrwaleniu określonego zakresu wiedzy i umiejętności podczas realizacji zadań, zabaw i ćwiczeń.</w:t>
            </w:r>
          </w:p>
        </w:tc>
        <w:tc>
          <w:tcPr>
            <w:tcW w:w="1559" w:type="dxa"/>
            <w:shd w:val="clear" w:color="auto" w:fill="auto"/>
          </w:tcPr>
          <w:p w14:paraId="4221F70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1995F588" w14:textId="77777777" w:rsidR="00776351" w:rsidRPr="00776351" w:rsidRDefault="00776351" w:rsidP="00776351">
      <w:pPr>
        <w:rPr>
          <w:rFonts w:cstheme="minorHAnsi"/>
          <w:b/>
          <w:bCs/>
          <w:color w:val="000000"/>
        </w:rPr>
      </w:pPr>
    </w:p>
    <w:p w14:paraId="28F912E3" w14:textId="77777777" w:rsidR="00776351" w:rsidRPr="00776351" w:rsidRDefault="00776351" w:rsidP="00776351">
      <w:pPr>
        <w:ind w:firstLine="708"/>
        <w:rPr>
          <w:rFonts w:cstheme="minorHAnsi"/>
          <w:b/>
          <w:bCs/>
          <w:color w:val="000000"/>
        </w:rPr>
      </w:pPr>
      <w:r w:rsidRPr="00776351">
        <w:rPr>
          <w:rFonts w:cstheme="minorHAnsi"/>
          <w:b/>
          <w:bCs/>
          <w:color w:val="000000"/>
        </w:rPr>
        <w:t>Semestr II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268"/>
        <w:gridCol w:w="3259"/>
        <w:gridCol w:w="2980"/>
        <w:gridCol w:w="3259"/>
        <w:gridCol w:w="1559"/>
      </w:tblGrid>
      <w:tr w:rsidR="00776351" w:rsidRPr="00776351" w14:paraId="5DC2BB0D" w14:textId="77777777" w:rsidTr="00680998">
        <w:tc>
          <w:tcPr>
            <w:tcW w:w="1101" w:type="dxa"/>
            <w:shd w:val="clear" w:color="auto" w:fill="D9D9D9"/>
          </w:tcPr>
          <w:p w14:paraId="765655F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692C09B1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Nr lekcji / miesiąc</w:t>
            </w:r>
          </w:p>
        </w:tc>
        <w:tc>
          <w:tcPr>
            <w:tcW w:w="2268" w:type="dxa"/>
            <w:shd w:val="clear" w:color="auto" w:fill="D9D9D9"/>
          </w:tcPr>
          <w:p w14:paraId="597CB0F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1F9E535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Temat</w:t>
            </w:r>
          </w:p>
        </w:tc>
        <w:tc>
          <w:tcPr>
            <w:tcW w:w="3259" w:type="dxa"/>
            <w:shd w:val="clear" w:color="auto" w:fill="D9D9D9"/>
          </w:tcPr>
          <w:p w14:paraId="17EF24D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C661557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Materiał do realizacji.</w:t>
            </w:r>
          </w:p>
        </w:tc>
        <w:tc>
          <w:tcPr>
            <w:tcW w:w="2979" w:type="dxa"/>
            <w:shd w:val="clear" w:color="auto" w:fill="D9D9D9"/>
          </w:tcPr>
          <w:p w14:paraId="034D8965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509C928D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Wymagania podstawowe</w:t>
            </w:r>
          </w:p>
          <w:p w14:paraId="21AF012C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3259" w:type="dxa"/>
            <w:shd w:val="clear" w:color="auto" w:fill="D9D9D9"/>
          </w:tcPr>
          <w:p w14:paraId="51CCA636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33114C6B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Wymagania ponadpodstawowe</w:t>
            </w:r>
          </w:p>
          <w:p w14:paraId="39AD86CE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1559" w:type="dxa"/>
            <w:shd w:val="clear" w:color="auto" w:fill="D9D9D9"/>
          </w:tcPr>
          <w:p w14:paraId="51194FD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531813F7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Podstawa programowa</w:t>
            </w:r>
          </w:p>
        </w:tc>
      </w:tr>
      <w:tr w:rsidR="00776351" w:rsidRPr="00776351" w14:paraId="3131F6A2" w14:textId="77777777" w:rsidTr="00680998">
        <w:tc>
          <w:tcPr>
            <w:tcW w:w="1101" w:type="dxa"/>
            <w:shd w:val="clear" w:color="auto" w:fill="auto"/>
          </w:tcPr>
          <w:p w14:paraId="128ED723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19 / II</w:t>
            </w:r>
          </w:p>
        </w:tc>
        <w:tc>
          <w:tcPr>
            <w:tcW w:w="2268" w:type="dxa"/>
            <w:shd w:val="clear" w:color="auto" w:fill="auto"/>
          </w:tcPr>
          <w:p w14:paraId="0CE0256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Na wielu strunach. Instrumenty strunowe. Podział instrumentów strunowych</w:t>
            </w:r>
          </w:p>
        </w:tc>
        <w:tc>
          <w:tcPr>
            <w:tcW w:w="3259" w:type="dxa"/>
            <w:shd w:val="clear" w:color="auto" w:fill="auto"/>
          </w:tcPr>
          <w:p w14:paraId="0E0758B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19: „Na wielu strunach. Instrumenty strunowe”</w:t>
            </w:r>
          </w:p>
          <w:p w14:paraId="4AE2B00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Instrumenty strunowe</w:t>
            </w:r>
          </w:p>
          <w:p w14:paraId="7587F70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zdjęcia przedstawiające instrumenty strunowe szarpane, smyczkowe, uderzane</w:t>
            </w:r>
          </w:p>
          <w:p w14:paraId="7C1D86E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„W pracowni lutnika”</w:t>
            </w:r>
          </w:p>
          <w:p w14:paraId="13CC924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brzmienie wybranych instrumentów strunowych, J. Strauss syn, </w:t>
            </w:r>
            <w:r w:rsidRPr="00776351">
              <w:rPr>
                <w:rFonts w:cstheme="minorHAnsi"/>
                <w:i/>
                <w:color w:val="000000"/>
              </w:rPr>
              <w:t>Pizzicato polka</w:t>
            </w:r>
          </w:p>
          <w:p w14:paraId="2A1553B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„Zagrajmy pizzicato”</w:t>
            </w:r>
          </w:p>
        </w:tc>
        <w:tc>
          <w:tcPr>
            <w:tcW w:w="2979" w:type="dxa"/>
            <w:shd w:val="clear" w:color="auto" w:fill="auto"/>
          </w:tcPr>
          <w:p w14:paraId="0F3A433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Instrumenty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strunowe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932633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instrumenty strunowe i przedstawia ich podział na poszczególne grupy.</w:t>
            </w:r>
          </w:p>
        </w:tc>
        <w:tc>
          <w:tcPr>
            <w:tcW w:w="3259" w:type="dxa"/>
            <w:shd w:val="clear" w:color="auto" w:fill="auto"/>
          </w:tcPr>
          <w:p w14:paraId="2D15DA1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Instrumenty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strunowe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A5CE11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brzmienie wybranych instrumentów strunowych,</w:t>
            </w:r>
          </w:p>
          <w:p w14:paraId="18346B2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Opowiada o historii powstania pierwszych instrumentów strunowych na podstawie wiadomości z podręcznika.</w:t>
            </w:r>
          </w:p>
        </w:tc>
        <w:tc>
          <w:tcPr>
            <w:tcW w:w="1559" w:type="dxa"/>
            <w:shd w:val="clear" w:color="auto" w:fill="auto"/>
          </w:tcPr>
          <w:p w14:paraId="2DFE8BC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19464E3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3933F29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I.4.2</w:t>
            </w:r>
          </w:p>
          <w:p w14:paraId="18EE7DC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105CC70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II.3.1</w:t>
            </w:r>
          </w:p>
          <w:p w14:paraId="524B980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III.1</w:t>
            </w:r>
          </w:p>
          <w:p w14:paraId="3913370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III.3</w:t>
            </w:r>
          </w:p>
        </w:tc>
      </w:tr>
      <w:tr w:rsidR="00776351" w:rsidRPr="00776351" w14:paraId="37A093D1" w14:textId="77777777" w:rsidTr="00680998">
        <w:tc>
          <w:tcPr>
            <w:tcW w:w="1101" w:type="dxa"/>
            <w:shd w:val="clear" w:color="auto" w:fill="auto"/>
          </w:tcPr>
          <w:p w14:paraId="64CF7373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20 / II</w:t>
            </w:r>
          </w:p>
        </w:tc>
        <w:tc>
          <w:tcPr>
            <w:tcW w:w="2268" w:type="dxa"/>
            <w:shd w:val="clear" w:color="auto" w:fill="auto"/>
          </w:tcPr>
          <w:p w14:paraId="058CF16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Młodość Fryderyka Chopina. Życie i twórczość Chopina do roku 1830</w:t>
            </w:r>
          </w:p>
        </w:tc>
        <w:tc>
          <w:tcPr>
            <w:tcW w:w="3259" w:type="dxa"/>
            <w:shd w:val="clear" w:color="auto" w:fill="auto"/>
          </w:tcPr>
          <w:p w14:paraId="0B14A74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20: „Młodość Fryderyka Chopina”</w:t>
            </w:r>
          </w:p>
          <w:p w14:paraId="3260FEA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Gdy Chopin grał</w:t>
            </w:r>
          </w:p>
          <w:p w14:paraId="4E15C2D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nagrania: F. Chopin, </w:t>
            </w:r>
            <w:r w:rsidRPr="00776351">
              <w:rPr>
                <w:rFonts w:cstheme="minorHAnsi"/>
                <w:i/>
                <w:color w:val="000000"/>
              </w:rPr>
              <w:t>Mazurek D-dur</w:t>
            </w:r>
            <w:r w:rsidRPr="00776351">
              <w:rPr>
                <w:rFonts w:cstheme="minorHAnsi"/>
                <w:color w:val="000000"/>
              </w:rPr>
              <w:t xml:space="preserve">, op. 33, nr 2, </w:t>
            </w:r>
            <w:r w:rsidRPr="00776351">
              <w:rPr>
                <w:rFonts w:cstheme="minorHAnsi"/>
                <w:i/>
                <w:color w:val="000000"/>
              </w:rPr>
              <w:t>Koncert fortepianowy e-moll</w:t>
            </w:r>
            <w:r w:rsidRPr="00776351">
              <w:rPr>
                <w:rFonts w:cstheme="minorHAnsi"/>
                <w:color w:val="000000"/>
              </w:rPr>
              <w:t>, op. II, cz. II</w:t>
            </w:r>
          </w:p>
          <w:p w14:paraId="33E106E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 </w:t>
            </w:r>
            <w:r w:rsidRPr="00776351">
              <w:rPr>
                <w:rFonts w:cstheme="minorHAnsi"/>
                <w:i/>
                <w:color w:val="000000"/>
              </w:rPr>
              <w:t>mazurek</w:t>
            </w:r>
          </w:p>
          <w:p w14:paraId="5AD2A05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„Z albumu pani Justyny. Fryderyk Chopin – lata młodości i nauki”</w:t>
            </w:r>
          </w:p>
        </w:tc>
        <w:tc>
          <w:tcPr>
            <w:tcW w:w="2979" w:type="dxa"/>
            <w:shd w:val="clear" w:color="auto" w:fill="auto"/>
          </w:tcPr>
          <w:p w14:paraId="5D5EDE7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Gdy Chopin grał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B89241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podaje podstawowe fakty dotyczące młodości Chopina,</w:t>
            </w:r>
          </w:p>
          <w:p w14:paraId="773979C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wyjaśnia znaczenie terminu </w:t>
            </w:r>
            <w:r w:rsidRPr="00776351">
              <w:rPr>
                <w:rFonts w:cstheme="minorHAnsi"/>
                <w:i/>
                <w:color w:val="000000"/>
              </w:rPr>
              <w:t>mazurek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73021D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Gdy Chopin grał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</w:p>
          <w:p w14:paraId="3333106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opowiada o młodości Chopina na podstawie wiadomości zawartych w podręczniku,</w:t>
            </w:r>
          </w:p>
          <w:p w14:paraId="4909AD0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wyjaśnia, czym różni się mazurek od mazura.</w:t>
            </w:r>
          </w:p>
        </w:tc>
        <w:tc>
          <w:tcPr>
            <w:tcW w:w="1559" w:type="dxa"/>
            <w:shd w:val="clear" w:color="auto" w:fill="auto"/>
          </w:tcPr>
          <w:p w14:paraId="133F4B9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I.1.1.a</w:t>
            </w:r>
          </w:p>
          <w:p w14:paraId="7E44CC1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305619B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I.4.2</w:t>
            </w:r>
          </w:p>
          <w:p w14:paraId="72267F3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49EC329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055E506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 II.4.3</w:t>
            </w:r>
          </w:p>
          <w:p w14:paraId="0E4069E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II.6</w:t>
            </w:r>
          </w:p>
          <w:p w14:paraId="582C540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III.1</w:t>
            </w:r>
          </w:p>
        </w:tc>
      </w:tr>
      <w:tr w:rsidR="00776351" w:rsidRPr="00776351" w14:paraId="252039DE" w14:textId="77777777" w:rsidTr="00680998">
        <w:tc>
          <w:tcPr>
            <w:tcW w:w="1101" w:type="dxa"/>
            <w:shd w:val="clear" w:color="auto" w:fill="auto"/>
          </w:tcPr>
          <w:p w14:paraId="26539BC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21 / III</w:t>
            </w:r>
          </w:p>
        </w:tc>
        <w:tc>
          <w:tcPr>
            <w:tcW w:w="2268" w:type="dxa"/>
            <w:shd w:val="clear" w:color="auto" w:fill="auto"/>
          </w:tcPr>
          <w:p w14:paraId="708B2B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Na ludową nutę. Narodowe tańce polskie: krakowiak</w:t>
            </w:r>
          </w:p>
        </w:tc>
        <w:tc>
          <w:tcPr>
            <w:tcW w:w="3259" w:type="dxa"/>
            <w:shd w:val="clear" w:color="auto" w:fill="auto"/>
          </w:tcPr>
          <w:p w14:paraId="260B1FA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21: „Na ludową nutę”</w:t>
            </w:r>
          </w:p>
          <w:p w14:paraId="13C9D1D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Hej, na krakowskim rynku</w:t>
            </w:r>
          </w:p>
          <w:p w14:paraId="4083D0D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melodia ludowa </w:t>
            </w:r>
            <w:r w:rsidRPr="00776351">
              <w:rPr>
                <w:rFonts w:cstheme="minorHAnsi"/>
                <w:i/>
                <w:color w:val="000000"/>
              </w:rPr>
              <w:t>Krakowiaczek jeden</w:t>
            </w:r>
          </w:p>
          <w:p w14:paraId="1BF08B2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schemat rytmiczny synkopy</w:t>
            </w:r>
          </w:p>
          <w:p w14:paraId="7616001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krakowiak – taniec ludowy, </w:t>
            </w:r>
            <w:r w:rsidRPr="00776351">
              <w:rPr>
                <w:rFonts w:cstheme="minorHAnsi"/>
                <w:i/>
                <w:color w:val="000000"/>
              </w:rPr>
              <w:t>Nuta krzesana wieczna</w:t>
            </w:r>
          </w:p>
          <w:p w14:paraId="450F99A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„Instrumenty ludowe”</w:t>
            </w:r>
          </w:p>
          <w:p w14:paraId="02856C6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synkopa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kapela</w:t>
            </w:r>
          </w:p>
        </w:tc>
        <w:tc>
          <w:tcPr>
            <w:tcW w:w="2979" w:type="dxa"/>
            <w:shd w:val="clear" w:color="auto" w:fill="auto"/>
          </w:tcPr>
          <w:p w14:paraId="539CD77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piosenki: </w:t>
            </w:r>
            <w:r w:rsidRPr="00776351">
              <w:rPr>
                <w:rFonts w:cstheme="minorHAnsi"/>
                <w:i/>
                <w:color w:val="000000"/>
              </w:rPr>
              <w:t>Hej, na krakowskim rynku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Krakowiaczek jeden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30258C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wykonuje krok podstawowy krakowiaka,</w:t>
            </w:r>
          </w:p>
          <w:p w14:paraId="4C14C0C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odtwarza schemat rytmiczny synkopy,</w:t>
            </w:r>
          </w:p>
          <w:p w14:paraId="53338C9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podaje charakterystyczne cechy krakowiaka,</w:t>
            </w:r>
          </w:p>
          <w:p w14:paraId="7BA687C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instrumenty ludowe,</w:t>
            </w:r>
          </w:p>
          <w:p w14:paraId="3EB4ADB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synkopa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kapela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34795B9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piosenki: </w:t>
            </w:r>
            <w:r w:rsidRPr="00776351">
              <w:rPr>
                <w:rFonts w:cstheme="minorHAnsi"/>
                <w:i/>
                <w:color w:val="000000"/>
              </w:rPr>
              <w:t>Hej, na krakowskim rynku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Krakowiaczek jeden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EBA767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opisuje poszczególne instrumenty ludowe,</w:t>
            </w:r>
          </w:p>
          <w:p w14:paraId="42603E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brzmienie instrumentów ludowych w słuchanym utworze.</w:t>
            </w:r>
          </w:p>
        </w:tc>
        <w:tc>
          <w:tcPr>
            <w:tcW w:w="1559" w:type="dxa"/>
            <w:shd w:val="clear" w:color="auto" w:fill="auto"/>
          </w:tcPr>
          <w:p w14:paraId="0144CB3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4735435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I.4.2</w:t>
            </w:r>
          </w:p>
          <w:p w14:paraId="61644CB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5FDF3EE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127CEF8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II.3.1</w:t>
            </w:r>
          </w:p>
          <w:p w14:paraId="5DFDA5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II.3.3</w:t>
            </w:r>
          </w:p>
          <w:p w14:paraId="66CB6CF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II.5.1/2</w:t>
            </w:r>
          </w:p>
        </w:tc>
      </w:tr>
      <w:tr w:rsidR="00776351" w:rsidRPr="00776351" w14:paraId="633A2691" w14:textId="77777777" w:rsidTr="00680998">
        <w:tc>
          <w:tcPr>
            <w:tcW w:w="1101" w:type="dxa"/>
            <w:shd w:val="clear" w:color="auto" w:fill="auto"/>
          </w:tcPr>
          <w:p w14:paraId="6058AFF8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22 / III</w:t>
            </w:r>
          </w:p>
        </w:tc>
        <w:tc>
          <w:tcPr>
            <w:tcW w:w="2268" w:type="dxa"/>
            <w:shd w:val="clear" w:color="auto" w:fill="auto"/>
          </w:tcPr>
          <w:p w14:paraId="4563B16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Folklor naszych sąsiadów. Folklor muzyczny krajów sąsiadujących z Polską</w:t>
            </w:r>
          </w:p>
        </w:tc>
        <w:tc>
          <w:tcPr>
            <w:tcW w:w="3259" w:type="dxa"/>
            <w:shd w:val="clear" w:color="auto" w:fill="auto"/>
          </w:tcPr>
          <w:p w14:paraId="1C98D2D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22: „Folklor naszych sąsiadów”</w:t>
            </w:r>
          </w:p>
          <w:p w14:paraId="2DDD84E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Tańcuj, tańcuj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Żuraw</w:t>
            </w:r>
          </w:p>
          <w:p w14:paraId="26417DD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zapis nutowy melodii ukraińskiej </w:t>
            </w:r>
            <w:r w:rsidRPr="00776351">
              <w:rPr>
                <w:rFonts w:cstheme="minorHAnsi"/>
                <w:i/>
                <w:color w:val="000000"/>
              </w:rPr>
              <w:t>Oszukałaś, okłamałaś</w:t>
            </w:r>
          </w:p>
          <w:p w14:paraId="3985AA1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nagrania: przykłady ludowej muzyki czeskiej, ukraińskiej, rosyjskiej, niemieckiej</w:t>
            </w:r>
          </w:p>
          <w:p w14:paraId="57DA763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„Co się w młynie dzieje?”</w:t>
            </w:r>
          </w:p>
        </w:tc>
        <w:tc>
          <w:tcPr>
            <w:tcW w:w="2979" w:type="dxa"/>
            <w:shd w:val="clear" w:color="auto" w:fill="auto"/>
          </w:tcPr>
          <w:p w14:paraId="72F6EC1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piosenkę </w:t>
            </w:r>
            <w:r w:rsidRPr="00776351">
              <w:rPr>
                <w:rFonts w:cstheme="minorHAnsi"/>
                <w:i/>
                <w:color w:val="000000"/>
              </w:rPr>
              <w:t>Tańcuj, tańcuj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5CCC1D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pierwszy głos z piosenki </w:t>
            </w:r>
            <w:r w:rsidRPr="00776351">
              <w:rPr>
                <w:rFonts w:cstheme="minorHAnsi"/>
                <w:i/>
                <w:color w:val="000000"/>
              </w:rPr>
              <w:t>Żuraw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B36377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melodię </w:t>
            </w:r>
            <w:r w:rsidRPr="00776351">
              <w:rPr>
                <w:rFonts w:cstheme="minorHAnsi"/>
                <w:i/>
                <w:color w:val="000000"/>
              </w:rPr>
              <w:t>Oszukałaś, okłamałaś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9F9C31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tańczy polkę krokiem podstawowym,</w:t>
            </w:r>
          </w:p>
          <w:p w14:paraId="4DBD34E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charakteryzuje muzykę ludową Słowacji, Czech, Ukrainy, Rosji i Niemiec.</w:t>
            </w:r>
          </w:p>
        </w:tc>
        <w:tc>
          <w:tcPr>
            <w:tcW w:w="3259" w:type="dxa"/>
            <w:shd w:val="clear" w:color="auto" w:fill="auto"/>
          </w:tcPr>
          <w:p w14:paraId="6EA4221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piosenkę </w:t>
            </w:r>
            <w:r w:rsidRPr="00776351">
              <w:rPr>
                <w:rFonts w:cstheme="minorHAnsi"/>
                <w:i/>
                <w:color w:val="000000"/>
              </w:rPr>
              <w:t>Żuraw w dwugłosie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9BCBCD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melodię piosenki </w:t>
            </w:r>
            <w:r w:rsidRPr="00776351">
              <w:rPr>
                <w:rFonts w:cstheme="minorHAnsi"/>
                <w:i/>
                <w:color w:val="000000"/>
              </w:rPr>
              <w:t>Żuraw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8A4B6D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w słuchanych utworach cechy ludowej muzyki słowackiej, czeskiej, ukraińskiej, rosyjskiej i niemieckiej,</w:t>
            </w:r>
          </w:p>
          <w:p w14:paraId="7207BEF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układa akompaniament perkusyjny do melodii </w:t>
            </w:r>
            <w:r w:rsidRPr="00776351">
              <w:rPr>
                <w:rFonts w:cstheme="minorHAnsi"/>
                <w:i/>
                <w:color w:val="000000"/>
              </w:rPr>
              <w:t>Oszukałaś, okłamałaś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3691B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7E807D3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I.2.1.c</w:t>
            </w:r>
          </w:p>
          <w:p w14:paraId="22512E4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I.3.2</w:t>
            </w:r>
          </w:p>
          <w:p w14:paraId="1F693EB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I.4.3</w:t>
            </w:r>
          </w:p>
          <w:p w14:paraId="23980C6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1B1FE8E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32362BC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II.4.1/2</w:t>
            </w:r>
          </w:p>
        </w:tc>
      </w:tr>
      <w:tr w:rsidR="00776351" w:rsidRPr="00776351" w14:paraId="5C73B12C" w14:textId="77777777" w:rsidTr="00680998">
        <w:tc>
          <w:tcPr>
            <w:tcW w:w="1101" w:type="dxa"/>
            <w:shd w:val="clear" w:color="auto" w:fill="auto"/>
          </w:tcPr>
          <w:p w14:paraId="48E6682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23 / III</w:t>
            </w:r>
          </w:p>
        </w:tc>
        <w:tc>
          <w:tcPr>
            <w:tcW w:w="2268" w:type="dxa"/>
            <w:shd w:val="clear" w:color="auto" w:fill="auto"/>
          </w:tcPr>
          <w:p w14:paraId="4A35C9E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Muzyka źródeł. Jak muzykowano w prehistorii</w:t>
            </w:r>
          </w:p>
        </w:tc>
        <w:tc>
          <w:tcPr>
            <w:tcW w:w="3259" w:type="dxa"/>
            <w:shd w:val="clear" w:color="auto" w:fill="auto"/>
          </w:tcPr>
          <w:p w14:paraId="0C90605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23: „Muzyka źródeł”</w:t>
            </w:r>
          </w:p>
          <w:p w14:paraId="19CBC76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Prośba o pomyślny dzień</w:t>
            </w:r>
          </w:p>
          <w:p w14:paraId="39ACF12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melodia kameruńska </w:t>
            </w:r>
            <w:r w:rsidRPr="00776351">
              <w:rPr>
                <w:rFonts w:cstheme="minorHAnsi"/>
                <w:i/>
                <w:color w:val="000000"/>
              </w:rPr>
              <w:t>Bele mama</w:t>
            </w:r>
          </w:p>
          <w:p w14:paraId="3AABB33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śpiewanka </w:t>
            </w:r>
            <w:r w:rsidRPr="00776351">
              <w:rPr>
                <w:rFonts w:cstheme="minorHAnsi"/>
                <w:i/>
                <w:color w:val="000000"/>
              </w:rPr>
              <w:t>Nie martw się</w:t>
            </w:r>
          </w:p>
          <w:p w14:paraId="680632B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nagranie: muzyka afrykańska</w:t>
            </w:r>
          </w:p>
          <w:p w14:paraId="50D4A77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„Najstarsze instrumenty”</w:t>
            </w:r>
          </w:p>
          <w:p w14:paraId="09296C4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„Projekt »Jaskinia«”</w:t>
            </w:r>
          </w:p>
        </w:tc>
        <w:tc>
          <w:tcPr>
            <w:tcW w:w="2979" w:type="dxa"/>
            <w:shd w:val="clear" w:color="auto" w:fill="auto"/>
          </w:tcPr>
          <w:p w14:paraId="152BB6C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Prośba o pomyślny dzień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910127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melodie: </w:t>
            </w:r>
            <w:r w:rsidRPr="00776351">
              <w:rPr>
                <w:rFonts w:cstheme="minorHAnsi"/>
                <w:i/>
                <w:color w:val="000000"/>
              </w:rPr>
              <w:t>Bele mama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Nie martw się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08A02F3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instrumenty prehistoryczne.</w:t>
            </w:r>
          </w:p>
        </w:tc>
        <w:tc>
          <w:tcPr>
            <w:tcW w:w="3259" w:type="dxa"/>
            <w:shd w:val="clear" w:color="auto" w:fill="auto"/>
          </w:tcPr>
          <w:p w14:paraId="0440841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Prośba o pomyślny dzień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A1711E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układ ruchowy do piosenki </w:t>
            </w:r>
            <w:r w:rsidRPr="00776351">
              <w:rPr>
                <w:rFonts w:cstheme="minorHAnsi"/>
                <w:i/>
                <w:color w:val="000000"/>
              </w:rPr>
              <w:t>Bele mama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217D98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opowiada o powstaniu pierwszych instrumentów prehistorycznych.</w:t>
            </w:r>
          </w:p>
        </w:tc>
        <w:tc>
          <w:tcPr>
            <w:tcW w:w="1559" w:type="dxa"/>
            <w:shd w:val="clear" w:color="auto" w:fill="auto"/>
          </w:tcPr>
          <w:p w14:paraId="0801433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337BBA9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</w:t>
            </w:r>
          </w:p>
          <w:p w14:paraId="2CB316F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I.3.3</w:t>
            </w:r>
          </w:p>
          <w:p w14:paraId="6D85CEB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4157FE0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67B9FBC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II.3.1</w:t>
            </w:r>
          </w:p>
          <w:p w14:paraId="64FD174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III.3</w:t>
            </w:r>
          </w:p>
        </w:tc>
      </w:tr>
      <w:tr w:rsidR="00776351" w:rsidRPr="00776351" w14:paraId="007069FC" w14:textId="77777777" w:rsidTr="00680998">
        <w:tc>
          <w:tcPr>
            <w:tcW w:w="1101" w:type="dxa"/>
            <w:shd w:val="clear" w:color="auto" w:fill="auto"/>
          </w:tcPr>
          <w:p w14:paraId="5D60DAC5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24 / IV</w:t>
            </w:r>
          </w:p>
        </w:tc>
        <w:tc>
          <w:tcPr>
            <w:tcW w:w="2268" w:type="dxa"/>
            <w:shd w:val="clear" w:color="auto" w:fill="auto"/>
          </w:tcPr>
          <w:p w14:paraId="67B5A61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Śpiewajmy razem – chór. Rodzaje chórów</w:t>
            </w:r>
          </w:p>
        </w:tc>
        <w:tc>
          <w:tcPr>
            <w:tcW w:w="3259" w:type="dxa"/>
            <w:shd w:val="clear" w:color="auto" w:fill="auto"/>
          </w:tcPr>
          <w:p w14:paraId="3EB170C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24: „Śpiewajmy razem – chór. Rodzaje chórów ”</w:t>
            </w:r>
          </w:p>
          <w:p w14:paraId="383FA95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Chodź, pomaluj mój świat</w:t>
            </w:r>
            <w:r w:rsidRPr="00776351">
              <w:rPr>
                <w:rFonts w:cstheme="minorHAnsi"/>
                <w:color w:val="000000"/>
              </w:rPr>
              <w:t xml:space="preserve"> oraz </w:t>
            </w:r>
            <w:r w:rsidRPr="00776351">
              <w:rPr>
                <w:rFonts w:cstheme="minorHAnsi"/>
                <w:i/>
                <w:color w:val="000000"/>
              </w:rPr>
              <w:t>Chce iść naród mój</w:t>
            </w:r>
          </w:p>
          <w:p w14:paraId="7D50CA9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P. Rubik, </w:t>
            </w:r>
            <w:r w:rsidRPr="00776351">
              <w:rPr>
                <w:rFonts w:cstheme="minorHAnsi"/>
                <w:i/>
                <w:color w:val="000000"/>
              </w:rPr>
              <w:t>Psalm dla Ciebie</w:t>
            </w:r>
            <w:r w:rsidRPr="00776351">
              <w:rPr>
                <w:rFonts w:cstheme="minorHAnsi"/>
                <w:color w:val="000000"/>
              </w:rPr>
              <w:t xml:space="preserve"> z oratorium </w:t>
            </w:r>
            <w:r w:rsidRPr="00776351">
              <w:rPr>
                <w:rFonts w:cstheme="minorHAnsi"/>
                <w:i/>
                <w:color w:val="000000"/>
              </w:rPr>
              <w:t>Psałterz wrześniowy</w:t>
            </w:r>
            <w:r w:rsidRPr="00776351">
              <w:rPr>
                <w:rFonts w:cstheme="minorHAnsi"/>
                <w:color w:val="000000"/>
              </w:rPr>
              <w:t xml:space="preserve">, piosenka w wykonaniu chóru dziecięcego, Wacław z Szamotuł, </w:t>
            </w:r>
            <w:r w:rsidRPr="00776351">
              <w:rPr>
                <w:rFonts w:cstheme="minorHAnsi"/>
                <w:i/>
                <w:color w:val="000000"/>
              </w:rPr>
              <w:t>Ego sum pastor bonus</w:t>
            </w:r>
            <w:r w:rsidRPr="00776351">
              <w:rPr>
                <w:rFonts w:cstheme="minorHAnsi"/>
                <w:color w:val="000000"/>
              </w:rPr>
              <w:t xml:space="preserve">, G. Verdi, </w:t>
            </w:r>
            <w:r w:rsidRPr="00776351">
              <w:rPr>
                <w:rFonts w:cstheme="minorHAnsi"/>
                <w:i/>
                <w:color w:val="000000"/>
              </w:rPr>
              <w:t>Va pensiero</w:t>
            </w:r>
            <w:r w:rsidRPr="00776351">
              <w:rPr>
                <w:rFonts w:cstheme="minorHAnsi"/>
                <w:color w:val="000000"/>
              </w:rPr>
              <w:t xml:space="preserve"> z opery </w:t>
            </w:r>
            <w:r w:rsidRPr="00776351">
              <w:rPr>
                <w:rFonts w:cstheme="minorHAnsi"/>
                <w:i/>
                <w:color w:val="000000"/>
              </w:rPr>
              <w:t>Nabucco</w:t>
            </w:r>
            <w:r w:rsidRPr="00776351">
              <w:rPr>
                <w:rFonts w:cstheme="minorHAnsi"/>
                <w:color w:val="000000"/>
              </w:rPr>
              <w:t xml:space="preserve">, J.F. Haendel, </w:t>
            </w:r>
            <w:r w:rsidRPr="00776351">
              <w:rPr>
                <w:rFonts w:cstheme="minorHAnsi"/>
                <w:i/>
                <w:color w:val="000000"/>
              </w:rPr>
              <w:t>Alleluja</w:t>
            </w:r>
            <w:r w:rsidRPr="00776351">
              <w:rPr>
                <w:rFonts w:cstheme="minorHAnsi"/>
                <w:color w:val="000000"/>
              </w:rPr>
              <w:t xml:space="preserve"> z oratorium </w:t>
            </w:r>
            <w:r w:rsidRPr="00776351">
              <w:rPr>
                <w:rFonts w:cstheme="minorHAnsi"/>
                <w:i/>
                <w:color w:val="000000"/>
              </w:rPr>
              <w:t>Mesjasz</w:t>
            </w:r>
            <w:r w:rsidRPr="00776351">
              <w:rPr>
                <w:rFonts w:cstheme="minorHAnsi"/>
                <w:color w:val="000000"/>
              </w:rPr>
              <w:t xml:space="preserve">, W.A. Mozart, </w:t>
            </w:r>
            <w:r w:rsidRPr="00776351">
              <w:rPr>
                <w:rFonts w:cstheme="minorHAnsi"/>
                <w:i/>
                <w:color w:val="000000"/>
              </w:rPr>
              <w:t>Ave verum</w:t>
            </w:r>
            <w:r w:rsidRPr="00776351">
              <w:rPr>
                <w:rFonts w:cstheme="minorHAnsi"/>
                <w:color w:val="000000"/>
              </w:rPr>
              <w:t xml:space="preserve">, rosyjska melodia ludowa </w:t>
            </w:r>
            <w:r w:rsidRPr="00776351">
              <w:rPr>
                <w:rFonts w:cstheme="minorHAnsi"/>
                <w:i/>
                <w:color w:val="000000"/>
              </w:rPr>
              <w:t>Kalinka</w:t>
            </w:r>
            <w:r w:rsidRPr="00776351">
              <w:rPr>
                <w:rFonts w:cstheme="minorHAnsi"/>
                <w:color w:val="000000"/>
              </w:rPr>
              <w:t xml:space="preserve">, E. Clapton, </w:t>
            </w:r>
            <w:r w:rsidRPr="00776351">
              <w:rPr>
                <w:rFonts w:cstheme="minorHAnsi"/>
                <w:i/>
                <w:color w:val="000000"/>
              </w:rPr>
              <w:t>Swing low sweet chariot</w:t>
            </w:r>
            <w:r w:rsidRPr="00776351">
              <w:rPr>
                <w:rFonts w:cstheme="minorHAnsi"/>
                <w:color w:val="000000"/>
              </w:rPr>
              <w:t xml:space="preserve">, pieśń </w:t>
            </w:r>
            <w:r w:rsidRPr="00776351">
              <w:rPr>
                <w:rFonts w:cstheme="minorHAnsi"/>
                <w:i/>
                <w:color w:val="000000"/>
              </w:rPr>
              <w:t>Tak, chcę śpiewać tak</w:t>
            </w:r>
            <w:r w:rsidRPr="00776351">
              <w:rPr>
                <w:rFonts w:cstheme="minorHAnsi"/>
                <w:color w:val="000000"/>
              </w:rPr>
              <w:t xml:space="preserve"> z repertuaru zespołu Gospel Joy</w:t>
            </w:r>
          </w:p>
          <w:p w14:paraId="1F790E7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infografika: „Rodzaje chórów”</w:t>
            </w:r>
          </w:p>
          <w:p w14:paraId="022C148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muzyka wokalna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solista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zespół wokalny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chór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a cappella</w:t>
            </w:r>
          </w:p>
        </w:tc>
        <w:tc>
          <w:tcPr>
            <w:tcW w:w="2979" w:type="dxa"/>
            <w:shd w:val="clear" w:color="auto" w:fill="auto"/>
          </w:tcPr>
          <w:p w14:paraId="701CC5E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wykonuje w grupie piosenki </w:t>
            </w:r>
            <w:r w:rsidRPr="00776351">
              <w:rPr>
                <w:rFonts w:cstheme="minorHAnsi"/>
                <w:i/>
                <w:color w:val="000000"/>
              </w:rPr>
              <w:t>Chodź, pomaluj mój świat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Chce iść naród mój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AE10B9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wykonawców muzyki wokalnej,</w:t>
            </w:r>
          </w:p>
          <w:p w14:paraId="46871E3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muzyka wokalna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solista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zespół wokalny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chór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a cappella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489FD75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piosenki </w:t>
            </w:r>
            <w:r w:rsidRPr="00776351">
              <w:rPr>
                <w:rFonts w:cstheme="minorHAnsi"/>
                <w:i/>
                <w:color w:val="000000"/>
              </w:rPr>
              <w:t>Chodź, pomaluj mój świat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Chce iść naród mój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714DB8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rozpoznaje, jakiego rodzaju chóry wykonują utwory prezentowane na lekcji,</w:t>
            </w:r>
          </w:p>
          <w:p w14:paraId="3636A95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formy muzyki wokalnej przeznaczone do wykonania przez chór.</w:t>
            </w:r>
          </w:p>
        </w:tc>
        <w:tc>
          <w:tcPr>
            <w:tcW w:w="1559" w:type="dxa"/>
            <w:shd w:val="clear" w:color="auto" w:fill="auto"/>
          </w:tcPr>
          <w:p w14:paraId="6A0BBD5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5F6B455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I.4.1</w:t>
            </w:r>
          </w:p>
          <w:p w14:paraId="314FDDD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I.4.2</w:t>
            </w:r>
          </w:p>
          <w:p w14:paraId="5FFD722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I.4.3</w:t>
            </w:r>
          </w:p>
          <w:p w14:paraId="1910B96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II.1.1</w:t>
            </w:r>
          </w:p>
          <w:p w14:paraId="31A5749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II.1.2</w:t>
            </w:r>
          </w:p>
          <w:p w14:paraId="3376AC5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II.3.2/3</w:t>
            </w:r>
          </w:p>
          <w:p w14:paraId="6ABE0CC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II.4.1</w:t>
            </w:r>
          </w:p>
          <w:p w14:paraId="17FDD8B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 III.</w:t>
            </w:r>
          </w:p>
        </w:tc>
      </w:tr>
      <w:tr w:rsidR="00776351" w:rsidRPr="00776351" w14:paraId="5D376FAA" w14:textId="77777777" w:rsidTr="00680998">
        <w:tc>
          <w:tcPr>
            <w:tcW w:w="1101" w:type="dxa"/>
            <w:shd w:val="clear" w:color="auto" w:fill="auto"/>
          </w:tcPr>
          <w:p w14:paraId="739E992C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25 / IV</w:t>
            </w:r>
          </w:p>
        </w:tc>
        <w:tc>
          <w:tcPr>
            <w:tcW w:w="2268" w:type="dxa"/>
            <w:shd w:val="clear" w:color="auto" w:fill="auto"/>
          </w:tcPr>
          <w:p w14:paraId="266728C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59" w:type="dxa"/>
            <w:shd w:val="clear" w:color="auto" w:fill="auto"/>
          </w:tcPr>
          <w:p w14:paraId="5E93CF4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25: „Warsztat muzyczny”</w:t>
            </w:r>
          </w:p>
          <w:p w14:paraId="6783BC1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partytura – akompaniament perkusyjny do piosenki </w:t>
            </w:r>
            <w:r w:rsidRPr="00776351">
              <w:rPr>
                <w:rFonts w:cstheme="minorHAnsi"/>
                <w:i/>
                <w:color w:val="000000"/>
              </w:rPr>
              <w:t>Tańcuj, tańcuj</w:t>
            </w:r>
          </w:p>
          <w:p w14:paraId="43D3D4B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zadania utrwalające wiadomości i umiejętności</w:t>
            </w:r>
          </w:p>
          <w:p w14:paraId="30951F5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nagranie: Anonim, </w:t>
            </w:r>
            <w:r w:rsidRPr="00776351">
              <w:rPr>
                <w:rFonts w:cstheme="minorHAnsi"/>
                <w:i/>
                <w:color w:val="000000"/>
              </w:rPr>
              <w:t>Szewczyk idzie po ulicy, szydełka nosząc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3E02DC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Lekcja służy powtórzeniu i utrwaleniu określonego zakresu wiedzy i umiejętności podczas realizacji zadań, zabaw i ćwiczeń.</w:t>
            </w:r>
          </w:p>
        </w:tc>
        <w:tc>
          <w:tcPr>
            <w:tcW w:w="1559" w:type="dxa"/>
            <w:shd w:val="clear" w:color="auto" w:fill="auto"/>
          </w:tcPr>
          <w:p w14:paraId="2A49686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0891F517" w14:textId="77777777" w:rsidTr="00680998">
        <w:tc>
          <w:tcPr>
            <w:tcW w:w="1101" w:type="dxa"/>
            <w:shd w:val="clear" w:color="auto" w:fill="auto"/>
          </w:tcPr>
          <w:p w14:paraId="32C3BFB3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26 / IV</w:t>
            </w:r>
          </w:p>
        </w:tc>
        <w:tc>
          <w:tcPr>
            <w:tcW w:w="2268" w:type="dxa"/>
            <w:shd w:val="clear" w:color="auto" w:fill="auto"/>
          </w:tcPr>
          <w:p w14:paraId="1A9E01E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Muzyka i przyroda. Muzyka ilustracyjna i muzyka programowa</w:t>
            </w:r>
          </w:p>
        </w:tc>
        <w:tc>
          <w:tcPr>
            <w:tcW w:w="3259" w:type="dxa"/>
            <w:shd w:val="clear" w:color="auto" w:fill="auto"/>
          </w:tcPr>
          <w:p w14:paraId="3ABCE16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26: „Muzyka i przyroda”</w:t>
            </w:r>
          </w:p>
          <w:p w14:paraId="7B1EF88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Mokro</w:t>
            </w:r>
          </w:p>
          <w:p w14:paraId="6E30B53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E. Grieg, </w:t>
            </w:r>
            <w:r w:rsidRPr="00776351">
              <w:rPr>
                <w:rFonts w:cstheme="minorHAnsi"/>
                <w:i/>
                <w:color w:val="000000"/>
              </w:rPr>
              <w:t>Poranek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z I suity „Peer Gynt”</w:t>
            </w:r>
            <w:r w:rsidRPr="00776351">
              <w:rPr>
                <w:rFonts w:cstheme="minorHAnsi"/>
                <w:color w:val="000000"/>
              </w:rPr>
              <w:t xml:space="preserve">, N. Rimski-Korsakow, </w:t>
            </w:r>
            <w:r w:rsidRPr="00776351">
              <w:rPr>
                <w:rFonts w:cstheme="minorHAnsi"/>
                <w:i/>
                <w:color w:val="000000"/>
              </w:rPr>
              <w:t>Lot trzmiela</w:t>
            </w:r>
            <w:r w:rsidRPr="00776351">
              <w:rPr>
                <w:rFonts w:cstheme="minorHAnsi"/>
                <w:color w:val="000000"/>
              </w:rPr>
              <w:t xml:space="preserve"> z opery </w:t>
            </w:r>
            <w:r w:rsidRPr="00776351">
              <w:rPr>
                <w:rFonts w:cstheme="minorHAnsi"/>
                <w:i/>
                <w:color w:val="000000"/>
              </w:rPr>
              <w:t>Bajka o carze Sałtanie</w:t>
            </w:r>
            <w:r w:rsidRPr="00776351">
              <w:rPr>
                <w:rFonts w:cstheme="minorHAnsi"/>
                <w:color w:val="000000"/>
              </w:rPr>
              <w:t xml:space="preserve">, L.C. Daquin, </w:t>
            </w:r>
            <w:r w:rsidRPr="00776351">
              <w:rPr>
                <w:rFonts w:cstheme="minorHAnsi"/>
                <w:i/>
                <w:color w:val="000000"/>
              </w:rPr>
              <w:t>Kukułka</w:t>
            </w:r>
            <w:r w:rsidRPr="00776351">
              <w:rPr>
                <w:rFonts w:cstheme="minorHAnsi"/>
                <w:color w:val="000000"/>
              </w:rPr>
              <w:t xml:space="preserve">, M. Musorgski, </w:t>
            </w:r>
            <w:r w:rsidRPr="00776351">
              <w:rPr>
                <w:rFonts w:cstheme="minorHAnsi"/>
                <w:i/>
                <w:color w:val="000000"/>
              </w:rPr>
              <w:t>Noc na Łysej Górze</w:t>
            </w:r>
            <w:r w:rsidRPr="00776351">
              <w:rPr>
                <w:rFonts w:cstheme="minorHAnsi"/>
                <w:color w:val="000000"/>
              </w:rPr>
              <w:t xml:space="preserve">, C. Saint-Saëns, </w:t>
            </w:r>
            <w:r w:rsidRPr="00776351">
              <w:rPr>
                <w:rFonts w:cstheme="minorHAnsi"/>
                <w:i/>
                <w:color w:val="000000"/>
              </w:rPr>
              <w:t>Słoń</w:t>
            </w:r>
            <w:r w:rsidRPr="00776351">
              <w:rPr>
                <w:rFonts w:cstheme="minorHAnsi"/>
                <w:color w:val="000000"/>
              </w:rPr>
              <w:t xml:space="preserve"> z cyklu </w:t>
            </w:r>
            <w:r w:rsidRPr="00776351">
              <w:rPr>
                <w:rFonts w:cstheme="minorHAnsi"/>
                <w:i/>
                <w:color w:val="000000"/>
              </w:rPr>
              <w:t>Karnawał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zwierząt</w:t>
            </w:r>
          </w:p>
          <w:p w14:paraId="5DA51A7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programowa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ilustracyjna</w:t>
            </w:r>
          </w:p>
        </w:tc>
        <w:tc>
          <w:tcPr>
            <w:tcW w:w="2979" w:type="dxa"/>
            <w:shd w:val="clear" w:color="auto" w:fill="auto"/>
          </w:tcPr>
          <w:p w14:paraId="21F4D0C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w grupie piosenkę </w:t>
            </w:r>
            <w:r w:rsidRPr="00776351">
              <w:rPr>
                <w:rFonts w:cstheme="minorHAnsi"/>
                <w:i/>
                <w:color w:val="000000"/>
              </w:rPr>
              <w:t>Mokro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47F90BD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programowa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muzyka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  <w:r w:rsidRPr="00776351">
              <w:rPr>
                <w:rFonts w:cstheme="minorHAnsi"/>
                <w:i/>
                <w:color w:val="000000"/>
              </w:rPr>
              <w:t>ilustracyjna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848633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układa utwór perkusyjny, w którym brzmienie instrumentów naśladuje odgłosy zwierząt ukazanych na rysunku w podręczniku,</w:t>
            </w:r>
          </w:p>
          <w:p w14:paraId="4C13179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pracuje w grupie tworzącej opowiadanie nawiązujące do zaprezentowanego utworu.</w:t>
            </w:r>
          </w:p>
        </w:tc>
        <w:tc>
          <w:tcPr>
            <w:tcW w:w="3259" w:type="dxa"/>
            <w:shd w:val="clear" w:color="auto" w:fill="auto"/>
          </w:tcPr>
          <w:p w14:paraId="137CB0D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Mokro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31989EF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rozpoznaje cechy muzyki programowej i ilustracyjnej w wysłuchanych utworach,</w:t>
            </w:r>
          </w:p>
          <w:p w14:paraId="47173D6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wymyśla opowieść, która mogłaby być programem utworu muzycznego,</w:t>
            </w:r>
          </w:p>
          <w:p w14:paraId="619C545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układa i wykonuje muzykę nawiązującą do ilustracji.</w:t>
            </w:r>
          </w:p>
        </w:tc>
        <w:tc>
          <w:tcPr>
            <w:tcW w:w="1559" w:type="dxa"/>
            <w:shd w:val="clear" w:color="auto" w:fill="auto"/>
          </w:tcPr>
          <w:p w14:paraId="455B797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14FECD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I.2.5</w:t>
            </w:r>
          </w:p>
          <w:p w14:paraId="523D3AA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11FF4CD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I.4.3</w:t>
            </w:r>
          </w:p>
          <w:p w14:paraId="0A33B4D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I.4.4</w:t>
            </w:r>
          </w:p>
          <w:p w14:paraId="7CAD62A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22AFD7D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4EF7840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37CE7546" w14:textId="77777777" w:rsidTr="00680998">
        <w:tc>
          <w:tcPr>
            <w:tcW w:w="1101" w:type="dxa"/>
            <w:shd w:val="clear" w:color="auto" w:fill="auto"/>
          </w:tcPr>
          <w:p w14:paraId="62742B53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27 / IV</w:t>
            </w:r>
          </w:p>
        </w:tc>
        <w:tc>
          <w:tcPr>
            <w:tcW w:w="2268" w:type="dxa"/>
            <w:shd w:val="clear" w:color="auto" w:fill="auto"/>
          </w:tcPr>
          <w:p w14:paraId="1DAF034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Na majówkę. Zabawy muzyczne z gestodźwiękami i instrumentami perkusyjnymi</w:t>
            </w:r>
          </w:p>
        </w:tc>
        <w:tc>
          <w:tcPr>
            <w:tcW w:w="3259" w:type="dxa"/>
            <w:shd w:val="clear" w:color="auto" w:fill="auto"/>
          </w:tcPr>
          <w:p w14:paraId="5E1E1C8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27: „Na majówkę”</w:t>
            </w:r>
          </w:p>
          <w:p w14:paraId="443A31E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Ja mam tylko jeden świat</w:t>
            </w:r>
          </w:p>
          <w:p w14:paraId="079A2FB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partytura – akompaniament do refrenu piosenki </w:t>
            </w:r>
            <w:r w:rsidRPr="00776351">
              <w:rPr>
                <w:rFonts w:cstheme="minorHAnsi"/>
                <w:i/>
                <w:color w:val="000000"/>
              </w:rPr>
              <w:t>Ja mam tylko jeden świat</w:t>
            </w:r>
          </w:p>
          <w:p w14:paraId="4126029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utwór instrumentalny </w:t>
            </w:r>
            <w:r w:rsidRPr="00776351">
              <w:rPr>
                <w:rFonts w:cstheme="minorHAnsi"/>
                <w:i/>
                <w:color w:val="000000"/>
              </w:rPr>
              <w:t>Majówkowa poleczka</w:t>
            </w:r>
          </w:p>
          <w:p w14:paraId="6A3DEC5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zabawy: „Utwór jak puzzle”, „Zgadnij, gdzie jesteśmy”, „My tańczymy, gra kapela”</w:t>
            </w:r>
          </w:p>
        </w:tc>
        <w:tc>
          <w:tcPr>
            <w:tcW w:w="2979" w:type="dxa"/>
            <w:shd w:val="clear" w:color="auto" w:fill="auto"/>
          </w:tcPr>
          <w:p w14:paraId="649F9F4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wykonuje w grupie fragment piosenki </w:t>
            </w:r>
            <w:r w:rsidRPr="00776351">
              <w:rPr>
                <w:rFonts w:cstheme="minorHAnsi"/>
                <w:i/>
                <w:color w:val="000000"/>
              </w:rPr>
              <w:t>Ja mam tylko jeden świat</w:t>
            </w:r>
          </w:p>
          <w:p w14:paraId="5AADC44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realizuje rytm za pomocą tataizacji i gestodźwięków,</w:t>
            </w:r>
          </w:p>
          <w:p w14:paraId="574EAF3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  <w:color w:val="000000"/>
              </w:rPr>
              <w:t xml:space="preserve">• tańczy do melodii </w:t>
            </w:r>
            <w:r w:rsidRPr="00776351">
              <w:rPr>
                <w:rFonts w:cstheme="minorHAnsi"/>
                <w:i/>
                <w:color w:val="000000"/>
              </w:rPr>
              <w:t>Majówkowa poleczka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14:paraId="00A4439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Ja mam tylko jeden świat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</w:p>
          <w:p w14:paraId="38C0FE2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wykonuje akompaniament do piosenki,</w:t>
            </w:r>
          </w:p>
          <w:p w14:paraId="5EE3B86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gra melodię </w:t>
            </w:r>
            <w:r w:rsidRPr="00776351">
              <w:rPr>
                <w:rFonts w:cstheme="minorHAnsi"/>
                <w:i/>
                <w:color w:val="000000"/>
              </w:rPr>
              <w:t>Majówkowa poleczka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126F5C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2EAEC3E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</w:t>
            </w:r>
          </w:p>
          <w:p w14:paraId="019D759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I.3.3</w:t>
            </w:r>
          </w:p>
          <w:p w14:paraId="10B5F0F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2EE8E60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</w:tc>
      </w:tr>
      <w:tr w:rsidR="00776351" w:rsidRPr="00776351" w14:paraId="2C8CC145" w14:textId="77777777" w:rsidTr="00680998">
        <w:tc>
          <w:tcPr>
            <w:tcW w:w="1101" w:type="dxa"/>
            <w:shd w:val="clear" w:color="auto" w:fill="auto"/>
          </w:tcPr>
          <w:p w14:paraId="0675D9E2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28 / V</w:t>
            </w:r>
          </w:p>
        </w:tc>
        <w:tc>
          <w:tcPr>
            <w:tcW w:w="2268" w:type="dxa"/>
            <w:shd w:val="clear" w:color="auto" w:fill="auto"/>
          </w:tcPr>
          <w:p w14:paraId="72346DF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O rodzinie w rytmie rock and rolla. Rock and roll. Tworzenie portretów dźwiękowych</w:t>
            </w:r>
          </w:p>
        </w:tc>
        <w:tc>
          <w:tcPr>
            <w:tcW w:w="3259" w:type="dxa"/>
            <w:shd w:val="clear" w:color="auto" w:fill="auto"/>
          </w:tcPr>
          <w:p w14:paraId="606CA0A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28: „O rodzinie w rytmie rock and rolla”</w:t>
            </w:r>
          </w:p>
          <w:p w14:paraId="425B4E5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Familijny rock and roll</w:t>
            </w:r>
            <w:r w:rsidRPr="00776351">
              <w:rPr>
                <w:rFonts w:cstheme="minorHAnsi"/>
                <w:color w:val="000000"/>
              </w:rPr>
              <w:t xml:space="preserve"> </w:t>
            </w:r>
          </w:p>
          <w:p w14:paraId="43D8C06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partytura – akompaniament instrumentalny do utworu rockandrollowego</w:t>
            </w:r>
          </w:p>
          <w:p w14:paraId="6D5B4CF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zabawa „Muzyczny portret”</w:t>
            </w:r>
          </w:p>
          <w:p w14:paraId="62A3CBF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nagranie: przykładowy utwór rockandrollowy</w:t>
            </w:r>
          </w:p>
          <w:p w14:paraId="40D4738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776351">
              <w:rPr>
                <w:rFonts w:cstheme="minorHAnsi"/>
                <w:color w:val="000000"/>
                <w:lang w:val="en-US"/>
              </w:rPr>
              <w:t>• infografika: „Muzyka każdego dnia”</w:t>
            </w:r>
          </w:p>
        </w:tc>
        <w:tc>
          <w:tcPr>
            <w:tcW w:w="2979" w:type="dxa"/>
            <w:shd w:val="clear" w:color="auto" w:fill="auto"/>
          </w:tcPr>
          <w:p w14:paraId="3160259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Familijny rock and roll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508E996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charakteryzuje muzykę rockandrollową,</w:t>
            </w:r>
          </w:p>
          <w:p w14:paraId="09A0AB5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wykonuje krok podstawowy rock and rolla.</w:t>
            </w:r>
          </w:p>
        </w:tc>
        <w:tc>
          <w:tcPr>
            <w:tcW w:w="3259" w:type="dxa"/>
            <w:shd w:val="clear" w:color="auto" w:fill="auto"/>
          </w:tcPr>
          <w:p w14:paraId="73D9D9A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Familijny rock and roll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</w:p>
          <w:p w14:paraId="0780E77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tańczy rock and rolla do odtwarzanej muzyki,</w:t>
            </w:r>
          </w:p>
          <w:p w14:paraId="773B9E0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gra akompaniament do utworu rockandrollowego.</w:t>
            </w:r>
          </w:p>
        </w:tc>
        <w:tc>
          <w:tcPr>
            <w:tcW w:w="1559" w:type="dxa"/>
            <w:shd w:val="clear" w:color="auto" w:fill="auto"/>
          </w:tcPr>
          <w:p w14:paraId="4529A94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6A4F56F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I.3.2.d</w:t>
            </w:r>
          </w:p>
          <w:p w14:paraId="00C8239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190A13E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32A93ECF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21DB66A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II.2.1/2</w:t>
            </w:r>
          </w:p>
          <w:p w14:paraId="78FDCF8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II.4.2</w:t>
            </w:r>
          </w:p>
          <w:p w14:paraId="3C0F286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II.5.3</w:t>
            </w:r>
          </w:p>
        </w:tc>
      </w:tr>
      <w:tr w:rsidR="00776351" w:rsidRPr="00776351" w14:paraId="58987F75" w14:textId="77777777" w:rsidTr="00680998">
        <w:tc>
          <w:tcPr>
            <w:tcW w:w="1101" w:type="dxa"/>
            <w:shd w:val="clear" w:color="auto" w:fill="auto"/>
          </w:tcPr>
          <w:p w14:paraId="2EDF381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29 / V</w:t>
            </w:r>
          </w:p>
        </w:tc>
        <w:tc>
          <w:tcPr>
            <w:tcW w:w="2268" w:type="dxa"/>
            <w:shd w:val="clear" w:color="auto" w:fill="auto"/>
          </w:tcPr>
          <w:p w14:paraId="4478149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Przy ognisku, czyli o akompaniamencie. Funkcja i rodzaje akompaniamentu</w:t>
            </w:r>
          </w:p>
        </w:tc>
        <w:tc>
          <w:tcPr>
            <w:tcW w:w="3259" w:type="dxa"/>
            <w:shd w:val="clear" w:color="auto" w:fill="auto"/>
          </w:tcPr>
          <w:p w14:paraId="4DBAA1D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podręcznik, lekcja 29: „Przy ognisku, czyli o akompaniamencie”</w:t>
            </w:r>
          </w:p>
          <w:p w14:paraId="0BDFD621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piosenki: </w:t>
            </w:r>
            <w:r w:rsidRPr="00776351">
              <w:rPr>
                <w:rFonts w:cstheme="minorHAnsi"/>
                <w:i/>
                <w:color w:val="000000"/>
              </w:rPr>
              <w:t>Płonie ognisko w lesie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Stokrotka</w:t>
            </w:r>
          </w:p>
          <w:p w14:paraId="252670B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partytura – utwór </w:t>
            </w:r>
            <w:r w:rsidRPr="00776351">
              <w:rPr>
                <w:rFonts w:cstheme="minorHAnsi"/>
                <w:i/>
                <w:color w:val="000000"/>
              </w:rPr>
              <w:t>Stokrotka</w:t>
            </w:r>
          </w:p>
          <w:p w14:paraId="4EBF670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nagrania: ludowa muzyka afrykańska, S. Joplin, </w:t>
            </w:r>
            <w:r w:rsidRPr="00776351">
              <w:rPr>
                <w:rFonts w:cstheme="minorHAnsi"/>
                <w:i/>
                <w:color w:val="000000"/>
              </w:rPr>
              <w:t>Ragtime klonowego liścia</w:t>
            </w:r>
          </w:p>
          <w:p w14:paraId="1FDFB6F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terminy: </w:t>
            </w:r>
            <w:r w:rsidRPr="00776351">
              <w:rPr>
                <w:rFonts w:cstheme="minorHAnsi"/>
                <w:i/>
                <w:color w:val="000000"/>
              </w:rPr>
              <w:t>akompaniament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burdon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półplayback</w:t>
            </w:r>
          </w:p>
        </w:tc>
        <w:tc>
          <w:tcPr>
            <w:tcW w:w="2980" w:type="dxa"/>
            <w:shd w:val="clear" w:color="auto" w:fill="auto"/>
          </w:tcPr>
          <w:p w14:paraId="647A98D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śpiewa piosenki </w:t>
            </w:r>
            <w:r w:rsidRPr="00776351">
              <w:rPr>
                <w:rFonts w:cstheme="minorHAnsi"/>
                <w:i/>
                <w:color w:val="000000"/>
              </w:rPr>
              <w:t>Płonie ognisko w lesie</w:t>
            </w:r>
            <w:r w:rsidRPr="00776351">
              <w:rPr>
                <w:rFonts w:cstheme="minorHAnsi"/>
                <w:color w:val="000000"/>
              </w:rPr>
              <w:t xml:space="preserve"> i </w:t>
            </w:r>
            <w:r w:rsidRPr="00776351">
              <w:rPr>
                <w:rFonts w:cstheme="minorHAnsi"/>
                <w:i/>
                <w:color w:val="000000"/>
              </w:rPr>
              <w:t>Stokrotka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</w:p>
          <w:p w14:paraId="4E454C2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tytuły popularnych piosenek ogniskowych,</w:t>
            </w:r>
          </w:p>
          <w:p w14:paraId="5387B09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wyjaśnia znaczenie terminów: </w:t>
            </w:r>
            <w:r w:rsidRPr="00776351">
              <w:rPr>
                <w:rFonts w:cstheme="minorHAnsi"/>
                <w:i/>
                <w:color w:val="000000"/>
              </w:rPr>
              <w:t>akompaniament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burdon</w:t>
            </w:r>
            <w:r w:rsidRPr="00776351">
              <w:rPr>
                <w:rFonts w:cstheme="minorHAnsi"/>
                <w:color w:val="000000"/>
              </w:rPr>
              <w:t xml:space="preserve">, </w:t>
            </w:r>
            <w:r w:rsidRPr="00776351">
              <w:rPr>
                <w:rFonts w:cstheme="minorHAnsi"/>
                <w:i/>
                <w:color w:val="000000"/>
              </w:rPr>
              <w:t>półplayback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178F4A35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wymienia rodzaje akompaniamentu (burdon, akompaniament</w:t>
            </w:r>
          </w:p>
          <w:p w14:paraId="6F1E9E8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rytmiczny, akompaniament harmoniczny),</w:t>
            </w:r>
          </w:p>
          <w:p w14:paraId="04B59C7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  <w:color w:val="000000"/>
              </w:rPr>
              <w:t xml:space="preserve">• realizuje w grupie partyturę utworu </w:t>
            </w:r>
            <w:r w:rsidRPr="00776351">
              <w:rPr>
                <w:rFonts w:cstheme="minorHAnsi"/>
                <w:i/>
                <w:color w:val="000000"/>
              </w:rPr>
              <w:t>Stokrotka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14:paraId="4640EDE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• wykonuje piosenkę </w:t>
            </w:r>
            <w:r w:rsidRPr="00776351">
              <w:rPr>
                <w:rFonts w:cstheme="minorHAnsi"/>
                <w:i/>
                <w:color w:val="000000"/>
              </w:rPr>
              <w:t>Płonie ognisko w lesie</w:t>
            </w:r>
            <w:r w:rsidRPr="00776351">
              <w:rPr>
                <w:rFonts w:cstheme="minorHAnsi"/>
                <w:color w:val="000000"/>
              </w:rPr>
              <w:t xml:space="preserve"> w kanonie dwugłosowym,</w:t>
            </w:r>
          </w:p>
          <w:p w14:paraId="43F495BB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• charakteryzuje omówione na lekcji rodzaje akompaniamentu i rozpoznaje je w słuchanych utworach.</w:t>
            </w:r>
          </w:p>
        </w:tc>
        <w:tc>
          <w:tcPr>
            <w:tcW w:w="1559" w:type="dxa"/>
            <w:shd w:val="clear" w:color="auto" w:fill="auto"/>
          </w:tcPr>
          <w:p w14:paraId="192111B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24B1206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I.2.1.c,d</w:t>
            </w:r>
          </w:p>
          <w:p w14:paraId="3A33D1A0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I.4.1</w:t>
            </w:r>
          </w:p>
          <w:p w14:paraId="70FDBD4A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  <w:p w14:paraId="5153BBB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II.1.2</w:t>
            </w:r>
          </w:p>
          <w:p w14:paraId="1456253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II.2.4</w:t>
            </w:r>
          </w:p>
          <w:p w14:paraId="47DF7E5C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II.4.1</w:t>
            </w:r>
          </w:p>
          <w:p w14:paraId="63FF6A2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III.1</w:t>
            </w:r>
          </w:p>
        </w:tc>
      </w:tr>
      <w:tr w:rsidR="00776351" w:rsidRPr="00776351" w14:paraId="1F6F3F0A" w14:textId="77777777" w:rsidTr="00680998">
        <w:tc>
          <w:tcPr>
            <w:tcW w:w="1101" w:type="dxa"/>
            <w:shd w:val="clear" w:color="auto" w:fill="auto"/>
          </w:tcPr>
          <w:p w14:paraId="6D5EA02A" w14:textId="77777777" w:rsidR="00776351" w:rsidRPr="00776351" w:rsidRDefault="0077635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30 / VI</w:t>
            </w:r>
          </w:p>
        </w:tc>
        <w:tc>
          <w:tcPr>
            <w:tcW w:w="2268" w:type="dxa"/>
            <w:shd w:val="clear" w:color="auto" w:fill="auto"/>
          </w:tcPr>
          <w:p w14:paraId="62336457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 xml:space="preserve">Wakacje! Powtórzenie i utrwalenie </w:t>
            </w:r>
            <w:r w:rsidRPr="00776351">
              <w:rPr>
                <w:rFonts w:cstheme="minorHAnsi"/>
                <w:color w:val="000000"/>
              </w:rPr>
              <w:lastRenderedPageBreak/>
              <w:t>wiadomości zdobytych w klasie piątej</w:t>
            </w:r>
          </w:p>
        </w:tc>
        <w:tc>
          <w:tcPr>
            <w:tcW w:w="3259" w:type="dxa"/>
            <w:shd w:val="clear" w:color="auto" w:fill="auto"/>
          </w:tcPr>
          <w:p w14:paraId="689D4BD3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podręcznik, lekcja 30: „Wakacje!”</w:t>
            </w:r>
          </w:p>
          <w:p w14:paraId="7572BEE8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piosenka </w:t>
            </w:r>
            <w:r w:rsidRPr="00776351">
              <w:rPr>
                <w:rFonts w:cstheme="minorHAnsi"/>
                <w:i/>
                <w:color w:val="000000"/>
              </w:rPr>
              <w:t>Lato, lato, lato czeka</w:t>
            </w:r>
          </w:p>
          <w:p w14:paraId="4E12C1A4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  <w:color w:val="000000"/>
              </w:rPr>
              <w:t>• zabawa „Muzyczny konkurs”</w:t>
            </w:r>
          </w:p>
        </w:tc>
        <w:tc>
          <w:tcPr>
            <w:tcW w:w="2979" w:type="dxa"/>
            <w:shd w:val="clear" w:color="auto" w:fill="auto"/>
          </w:tcPr>
          <w:p w14:paraId="409B980E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w grupie piosenkę </w:t>
            </w:r>
            <w:r w:rsidRPr="00776351">
              <w:rPr>
                <w:rFonts w:cstheme="minorHAnsi"/>
                <w:i/>
                <w:color w:val="000000"/>
              </w:rPr>
              <w:t>Lato, lato, lato czeka</w:t>
            </w:r>
            <w:r w:rsidRPr="00776351">
              <w:rPr>
                <w:rFonts w:cstheme="minorHAnsi"/>
                <w:color w:val="000000"/>
              </w:rPr>
              <w:t>,</w:t>
            </w:r>
          </w:p>
          <w:p w14:paraId="2C252502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>• bierze udział w „Muzycznym konkursie” – klasowej grze dydaktycznej.</w:t>
            </w:r>
          </w:p>
        </w:tc>
        <w:tc>
          <w:tcPr>
            <w:tcW w:w="3259" w:type="dxa"/>
            <w:shd w:val="clear" w:color="auto" w:fill="auto"/>
          </w:tcPr>
          <w:p w14:paraId="280981FD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lastRenderedPageBreak/>
              <w:t xml:space="preserve">• śpiewa solo piosenkę </w:t>
            </w:r>
            <w:r w:rsidRPr="00776351">
              <w:rPr>
                <w:rFonts w:cstheme="minorHAnsi"/>
                <w:i/>
                <w:color w:val="000000"/>
              </w:rPr>
              <w:t>Lato, lato, lato czeka</w:t>
            </w:r>
            <w:r w:rsidRPr="0077635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FCC8C99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I.1.1.a</w:t>
            </w:r>
          </w:p>
          <w:p w14:paraId="353A7A36" w14:textId="77777777" w:rsidR="00776351" w:rsidRPr="00776351" w:rsidRDefault="0077635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6351">
              <w:rPr>
                <w:rFonts w:cstheme="minorHAnsi"/>
                <w:color w:val="000000"/>
              </w:rPr>
              <w:t>II.1.1</w:t>
            </w:r>
          </w:p>
        </w:tc>
      </w:tr>
    </w:tbl>
    <w:p w14:paraId="56D77475" w14:textId="230FD7AB" w:rsidR="005678DB" w:rsidRDefault="005678DB" w:rsidP="00552F97">
      <w:pPr>
        <w:rPr>
          <w:rFonts w:cstheme="minorHAnsi"/>
          <w:color w:val="000000"/>
        </w:rPr>
      </w:pPr>
    </w:p>
    <w:p w14:paraId="50077624" w14:textId="799EC980" w:rsidR="00552F97" w:rsidRPr="00187542" w:rsidRDefault="00552F97" w:rsidP="00552F97">
      <w:pPr>
        <w:rPr>
          <w:rFonts w:cstheme="minorHAnsi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Agnieszka Czarnecka</w:t>
      </w:r>
    </w:p>
    <w:sectPr w:rsidR="00552F97" w:rsidRPr="00187542" w:rsidSect="00331B8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13E6" w14:textId="77777777" w:rsidR="00070C72" w:rsidRDefault="00070C72">
      <w:pPr>
        <w:spacing w:after="0" w:line="240" w:lineRule="auto"/>
      </w:pPr>
      <w:r>
        <w:separator/>
      </w:r>
    </w:p>
  </w:endnote>
  <w:endnote w:type="continuationSeparator" w:id="0">
    <w:p w14:paraId="02CD8027" w14:textId="77777777" w:rsidR="00070C72" w:rsidRDefault="0007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978"/>
      <w:docPartObj>
        <w:docPartGallery w:val="Page Numbers (Bottom of Page)"/>
        <w:docPartUnique/>
      </w:docPartObj>
    </w:sdtPr>
    <w:sdtContent>
      <w:p w14:paraId="7E2AB78F" w14:textId="77777777" w:rsidR="00187542" w:rsidRDefault="00187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CD1">
          <w:rPr>
            <w:noProof/>
          </w:rPr>
          <w:t>7</w:t>
        </w:r>
        <w:r>
          <w:fldChar w:fldCharType="end"/>
        </w:r>
      </w:p>
    </w:sdtContent>
  </w:sdt>
  <w:p w14:paraId="47D0DE5D" w14:textId="77777777" w:rsidR="00187542" w:rsidRDefault="00187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16D6" w14:textId="77777777" w:rsidR="00070C72" w:rsidRDefault="00070C72">
      <w:pPr>
        <w:spacing w:after="0" w:line="240" w:lineRule="auto"/>
      </w:pPr>
      <w:r>
        <w:separator/>
      </w:r>
    </w:p>
  </w:footnote>
  <w:footnote w:type="continuationSeparator" w:id="0">
    <w:p w14:paraId="1AFC74C3" w14:textId="77777777" w:rsidR="00070C72" w:rsidRDefault="0007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5D7" w14:textId="77777777" w:rsidR="00187542" w:rsidRDefault="00187542" w:rsidP="00187542">
    <w:pPr>
      <w:pStyle w:val="Nagwek"/>
      <w:jc w:val="right"/>
    </w:pPr>
    <w:r>
      <w:t xml:space="preserve">Szkoła Podstawowa nr 8 im. gen. Juliana Filipowicza </w:t>
    </w:r>
  </w:p>
  <w:p w14:paraId="7C1E51F8" w14:textId="77777777" w:rsidR="00187542" w:rsidRDefault="00187542" w:rsidP="00187542">
    <w:pPr>
      <w:pStyle w:val="Nagwek"/>
      <w:jc w:val="right"/>
    </w:pPr>
    <w:r>
      <w:t>w Otwocku</w:t>
    </w:r>
  </w:p>
  <w:p w14:paraId="323B8145" w14:textId="77777777" w:rsidR="00187542" w:rsidRDefault="00187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CBDC30C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2"/>
    <w:multiLevelType w:val="single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26"/>
    <w:multiLevelType w:val="multilevel"/>
    <w:tmpl w:val="C6507DD2"/>
    <w:name w:val="WW8Num37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2A"/>
    <w:multiLevelType w:val="single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</w:abstractNum>
  <w:abstractNum w:abstractNumId="9" w15:restartNumberingAfterBreak="0">
    <w:nsid w:val="000072AE"/>
    <w:multiLevelType w:val="hybridMultilevel"/>
    <w:tmpl w:val="496E8BDA"/>
    <w:lvl w:ilvl="0" w:tplc="D6143F04">
      <w:start w:val="1"/>
      <w:numFmt w:val="bullet"/>
      <w:lvlText w:val="*"/>
      <w:lvlJc w:val="left"/>
    </w:lvl>
    <w:lvl w:ilvl="1" w:tplc="E6C4A008">
      <w:numFmt w:val="decimal"/>
      <w:lvlText w:val=""/>
      <w:lvlJc w:val="left"/>
    </w:lvl>
    <w:lvl w:ilvl="2" w:tplc="FA901C6E">
      <w:numFmt w:val="decimal"/>
      <w:lvlText w:val=""/>
      <w:lvlJc w:val="left"/>
    </w:lvl>
    <w:lvl w:ilvl="3" w:tplc="FC1093A4">
      <w:numFmt w:val="decimal"/>
      <w:lvlText w:val=""/>
      <w:lvlJc w:val="left"/>
    </w:lvl>
    <w:lvl w:ilvl="4" w:tplc="733AD3E8">
      <w:numFmt w:val="decimal"/>
      <w:lvlText w:val=""/>
      <w:lvlJc w:val="left"/>
    </w:lvl>
    <w:lvl w:ilvl="5" w:tplc="268C3380">
      <w:numFmt w:val="decimal"/>
      <w:lvlText w:val=""/>
      <w:lvlJc w:val="left"/>
    </w:lvl>
    <w:lvl w:ilvl="6" w:tplc="18EC7DB0">
      <w:numFmt w:val="decimal"/>
      <w:lvlText w:val=""/>
      <w:lvlJc w:val="left"/>
    </w:lvl>
    <w:lvl w:ilvl="7" w:tplc="24D42706">
      <w:numFmt w:val="decimal"/>
      <w:lvlText w:val=""/>
      <w:lvlJc w:val="left"/>
    </w:lvl>
    <w:lvl w:ilvl="8" w:tplc="7BE2FD6A">
      <w:numFmt w:val="decimal"/>
      <w:lvlText w:val=""/>
      <w:lvlJc w:val="left"/>
    </w:lvl>
  </w:abstractNum>
  <w:abstractNum w:abstractNumId="1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AEB00AD"/>
    <w:multiLevelType w:val="hybridMultilevel"/>
    <w:tmpl w:val="56C8D1EA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9C37B1F"/>
    <w:multiLevelType w:val="hybridMultilevel"/>
    <w:tmpl w:val="D95AFB3A"/>
    <w:lvl w:ilvl="0" w:tplc="2548834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1D9924CD"/>
    <w:multiLevelType w:val="hybridMultilevel"/>
    <w:tmpl w:val="8C8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3372277"/>
    <w:multiLevelType w:val="hybridMultilevel"/>
    <w:tmpl w:val="FAB0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8494510"/>
    <w:multiLevelType w:val="multilevel"/>
    <w:tmpl w:val="905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307360A4"/>
    <w:multiLevelType w:val="hybridMultilevel"/>
    <w:tmpl w:val="1522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36AC1B19"/>
    <w:multiLevelType w:val="hybridMultilevel"/>
    <w:tmpl w:val="97425034"/>
    <w:lvl w:ilvl="0" w:tplc="68BC4D54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CCD526D"/>
    <w:multiLevelType w:val="hybridMultilevel"/>
    <w:tmpl w:val="BA26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01183"/>
    <w:multiLevelType w:val="hybridMultilevel"/>
    <w:tmpl w:val="04546A3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4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47FD670A"/>
    <w:multiLevelType w:val="hybridMultilevel"/>
    <w:tmpl w:val="731A3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536C0AC1"/>
    <w:multiLevelType w:val="hybridMultilevel"/>
    <w:tmpl w:val="DB82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58BA2B30"/>
    <w:multiLevelType w:val="hybridMultilevel"/>
    <w:tmpl w:val="808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D9ACC88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63" w15:restartNumberingAfterBreak="0">
    <w:nsid w:val="5C737640"/>
    <w:multiLevelType w:val="hybridMultilevel"/>
    <w:tmpl w:val="8FC60D64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A87444"/>
    <w:multiLevelType w:val="hybridMultilevel"/>
    <w:tmpl w:val="30B84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648E65A1"/>
    <w:multiLevelType w:val="hybridMultilevel"/>
    <w:tmpl w:val="CC8EE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66FB704F"/>
    <w:multiLevelType w:val="multilevel"/>
    <w:tmpl w:val="BB8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6DA80517"/>
    <w:multiLevelType w:val="hybridMultilevel"/>
    <w:tmpl w:val="B008D7DC"/>
    <w:lvl w:ilvl="0" w:tplc="035C4146">
      <w:start w:val="1"/>
      <w:numFmt w:val="upperRoman"/>
      <w:lvlText w:val="%1.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2017F"/>
    <w:multiLevelType w:val="hybridMultilevel"/>
    <w:tmpl w:val="B9FE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72FB6222"/>
    <w:multiLevelType w:val="hybridMultilevel"/>
    <w:tmpl w:val="14126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140646"/>
    <w:multiLevelType w:val="hybridMultilevel"/>
    <w:tmpl w:val="BBECF5AC"/>
    <w:lvl w:ilvl="0" w:tplc="98965798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196879"/>
    <w:multiLevelType w:val="hybridMultilevel"/>
    <w:tmpl w:val="89E24616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777A4D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7AB846BB"/>
    <w:multiLevelType w:val="hybridMultilevel"/>
    <w:tmpl w:val="6212E30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7D7B213C"/>
    <w:multiLevelType w:val="hybridMultilevel"/>
    <w:tmpl w:val="ED301320"/>
    <w:lvl w:ilvl="0" w:tplc="96582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F703B1"/>
    <w:multiLevelType w:val="hybridMultilevel"/>
    <w:tmpl w:val="85BC206A"/>
    <w:lvl w:ilvl="0" w:tplc="2548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2239">
    <w:abstractNumId w:val="71"/>
  </w:num>
  <w:num w:numId="2" w16cid:durableId="2057729212">
    <w:abstractNumId w:val="24"/>
  </w:num>
  <w:num w:numId="3" w16cid:durableId="2132164723">
    <w:abstractNumId w:val="25"/>
  </w:num>
  <w:num w:numId="4" w16cid:durableId="823273853">
    <w:abstractNumId w:val="61"/>
  </w:num>
  <w:num w:numId="5" w16cid:durableId="1691759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825645">
    <w:abstractNumId w:val="72"/>
  </w:num>
  <w:num w:numId="7" w16cid:durableId="1777023540">
    <w:abstractNumId w:val="83"/>
  </w:num>
  <w:num w:numId="8" w16cid:durableId="1477642449">
    <w:abstractNumId w:val="68"/>
  </w:num>
  <w:num w:numId="9" w16cid:durableId="1472744458">
    <w:abstractNumId w:val="27"/>
  </w:num>
  <w:num w:numId="10" w16cid:durableId="1479758433">
    <w:abstractNumId w:val="30"/>
  </w:num>
  <w:num w:numId="11" w16cid:durableId="1997103680">
    <w:abstractNumId w:val="41"/>
  </w:num>
  <w:num w:numId="12" w16cid:durableId="388067313">
    <w:abstractNumId w:val="55"/>
  </w:num>
  <w:num w:numId="13" w16cid:durableId="1491629726">
    <w:abstractNumId w:val="10"/>
  </w:num>
  <w:num w:numId="14" w16cid:durableId="1792477961">
    <w:abstractNumId w:val="32"/>
  </w:num>
  <w:num w:numId="15" w16cid:durableId="87236724">
    <w:abstractNumId w:val="82"/>
  </w:num>
  <w:num w:numId="16" w16cid:durableId="818226997">
    <w:abstractNumId w:val="47"/>
  </w:num>
  <w:num w:numId="17" w16cid:durableId="2006932038">
    <w:abstractNumId w:val="13"/>
  </w:num>
  <w:num w:numId="18" w16cid:durableId="1580822323">
    <w:abstractNumId w:val="31"/>
  </w:num>
  <w:num w:numId="19" w16cid:durableId="466241467">
    <w:abstractNumId w:val="78"/>
  </w:num>
  <w:num w:numId="20" w16cid:durableId="1888107989">
    <w:abstractNumId w:val="43"/>
  </w:num>
  <w:num w:numId="21" w16cid:durableId="1014191203">
    <w:abstractNumId w:val="46"/>
  </w:num>
  <w:num w:numId="22" w16cid:durableId="1686900382">
    <w:abstractNumId w:val="22"/>
  </w:num>
  <w:num w:numId="23" w16cid:durableId="349374663">
    <w:abstractNumId w:val="67"/>
  </w:num>
  <w:num w:numId="24" w16cid:durableId="279144907">
    <w:abstractNumId w:val="60"/>
  </w:num>
  <w:num w:numId="25" w16cid:durableId="1551647134">
    <w:abstractNumId w:val="12"/>
  </w:num>
  <w:num w:numId="26" w16cid:durableId="1380200463">
    <w:abstractNumId w:val="33"/>
  </w:num>
  <w:num w:numId="27" w16cid:durableId="971666108">
    <w:abstractNumId w:val="28"/>
  </w:num>
  <w:num w:numId="28" w16cid:durableId="944115822">
    <w:abstractNumId w:val="74"/>
  </w:num>
  <w:num w:numId="29" w16cid:durableId="1490704863">
    <w:abstractNumId w:val="52"/>
  </w:num>
  <w:num w:numId="30" w16cid:durableId="910652807">
    <w:abstractNumId w:val="19"/>
  </w:num>
  <w:num w:numId="31" w16cid:durableId="767390245">
    <w:abstractNumId w:val="53"/>
  </w:num>
  <w:num w:numId="32" w16cid:durableId="1412002711">
    <w:abstractNumId w:val="50"/>
  </w:num>
  <w:num w:numId="33" w16cid:durableId="1663660833">
    <w:abstractNumId w:val="69"/>
  </w:num>
  <w:num w:numId="34" w16cid:durableId="1655522231">
    <w:abstractNumId w:val="20"/>
  </w:num>
  <w:num w:numId="35" w16cid:durableId="118232001">
    <w:abstractNumId w:val="17"/>
  </w:num>
  <w:num w:numId="36" w16cid:durableId="852692607">
    <w:abstractNumId w:val="54"/>
  </w:num>
  <w:num w:numId="37" w16cid:durableId="586429243">
    <w:abstractNumId w:val="65"/>
  </w:num>
  <w:num w:numId="38" w16cid:durableId="169951696">
    <w:abstractNumId w:val="42"/>
  </w:num>
  <w:num w:numId="39" w16cid:durableId="1502819093">
    <w:abstractNumId w:val="11"/>
  </w:num>
  <w:num w:numId="40" w16cid:durableId="1995058884">
    <w:abstractNumId w:val="23"/>
  </w:num>
  <w:num w:numId="41" w16cid:durableId="1249119837">
    <w:abstractNumId w:val="29"/>
  </w:num>
  <w:num w:numId="42" w16cid:durableId="219025340">
    <w:abstractNumId w:val="34"/>
  </w:num>
  <w:num w:numId="43" w16cid:durableId="486482728">
    <w:abstractNumId w:val="80"/>
  </w:num>
  <w:num w:numId="44" w16cid:durableId="500436412">
    <w:abstractNumId w:val="62"/>
  </w:num>
  <w:num w:numId="45" w16cid:durableId="944534823">
    <w:abstractNumId w:val="58"/>
  </w:num>
  <w:num w:numId="46" w16cid:durableId="1976982980">
    <w:abstractNumId w:val="35"/>
  </w:num>
  <w:num w:numId="47" w16cid:durableId="319357039">
    <w:abstractNumId w:val="48"/>
  </w:num>
  <w:num w:numId="48" w16cid:durableId="771364971">
    <w:abstractNumId w:val="26"/>
  </w:num>
  <w:num w:numId="49" w16cid:durableId="1574777762">
    <w:abstractNumId w:val="18"/>
  </w:num>
  <w:num w:numId="50" w16cid:durableId="1937593922">
    <w:abstractNumId w:val="21"/>
  </w:num>
  <w:num w:numId="51" w16cid:durableId="273246425">
    <w:abstractNumId w:val="40"/>
  </w:num>
  <w:num w:numId="52" w16cid:durableId="1601375072">
    <w:abstractNumId w:val="16"/>
  </w:num>
  <w:num w:numId="53" w16cid:durableId="2118285713">
    <w:abstractNumId w:val="57"/>
  </w:num>
  <w:num w:numId="54" w16cid:durableId="541138011">
    <w:abstractNumId w:val="70"/>
  </w:num>
  <w:num w:numId="55" w16cid:durableId="1405299248">
    <w:abstractNumId w:val="37"/>
  </w:num>
  <w:num w:numId="56" w16cid:durableId="2017920337">
    <w:abstractNumId w:val="39"/>
  </w:num>
  <w:num w:numId="57" w16cid:durableId="2024898346">
    <w:abstractNumId w:val="51"/>
  </w:num>
  <w:num w:numId="58" w16cid:durableId="127403061">
    <w:abstractNumId w:val="36"/>
  </w:num>
  <w:num w:numId="59" w16cid:durableId="1136028591">
    <w:abstractNumId w:val="15"/>
  </w:num>
  <w:num w:numId="60" w16cid:durableId="2073653281">
    <w:abstractNumId w:val="49"/>
  </w:num>
  <w:num w:numId="61" w16cid:durableId="5832285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3921101">
    <w:abstractNumId w:val="84"/>
  </w:num>
  <w:num w:numId="63" w16cid:durableId="945384744">
    <w:abstractNumId w:val="76"/>
  </w:num>
  <w:num w:numId="64" w16cid:durableId="19520553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0718913">
    <w:abstractNumId w:val="44"/>
  </w:num>
  <w:num w:numId="66" w16cid:durableId="1662925847">
    <w:abstractNumId w:val="81"/>
  </w:num>
  <w:num w:numId="67" w16cid:durableId="1250237212">
    <w:abstractNumId w:val="45"/>
  </w:num>
  <w:num w:numId="68" w16cid:durableId="772626203">
    <w:abstractNumId w:val="63"/>
  </w:num>
  <w:num w:numId="69" w16cid:durableId="546720351">
    <w:abstractNumId w:val="66"/>
  </w:num>
  <w:num w:numId="70" w16cid:durableId="41178551">
    <w:abstractNumId w:val="14"/>
  </w:num>
  <w:num w:numId="71" w16cid:durableId="522011044">
    <w:abstractNumId w:val="77"/>
  </w:num>
  <w:num w:numId="72" w16cid:durableId="563687036">
    <w:abstractNumId w:val="38"/>
  </w:num>
  <w:num w:numId="73" w16cid:durableId="509370793">
    <w:abstractNumId w:val="73"/>
  </w:num>
  <w:num w:numId="74" w16cid:durableId="1836257520">
    <w:abstractNumId w:val="59"/>
  </w:num>
  <w:num w:numId="75" w16cid:durableId="1091469065">
    <w:abstractNumId w:val="64"/>
  </w:num>
  <w:num w:numId="76" w16cid:durableId="566577432">
    <w:abstractNumId w:val="75"/>
  </w:num>
  <w:num w:numId="77" w16cid:durableId="679820306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E2"/>
    <w:rsid w:val="000102FF"/>
    <w:rsid w:val="00027748"/>
    <w:rsid w:val="00031F81"/>
    <w:rsid w:val="000320D3"/>
    <w:rsid w:val="00032F8D"/>
    <w:rsid w:val="000421A1"/>
    <w:rsid w:val="0005131A"/>
    <w:rsid w:val="000549A6"/>
    <w:rsid w:val="00070C72"/>
    <w:rsid w:val="000719CD"/>
    <w:rsid w:val="000846FE"/>
    <w:rsid w:val="0009605A"/>
    <w:rsid w:val="000A63A3"/>
    <w:rsid w:val="000B5A51"/>
    <w:rsid w:val="000F2B6D"/>
    <w:rsid w:val="000F489F"/>
    <w:rsid w:val="00106643"/>
    <w:rsid w:val="00126145"/>
    <w:rsid w:val="00133ABC"/>
    <w:rsid w:val="001434E3"/>
    <w:rsid w:val="00144869"/>
    <w:rsid w:val="00156911"/>
    <w:rsid w:val="001574D8"/>
    <w:rsid w:val="0017147D"/>
    <w:rsid w:val="0017258E"/>
    <w:rsid w:val="001726F1"/>
    <w:rsid w:val="00187542"/>
    <w:rsid w:val="0019040F"/>
    <w:rsid w:val="0019430D"/>
    <w:rsid w:val="001A5A87"/>
    <w:rsid w:val="001B10FA"/>
    <w:rsid w:val="001B209F"/>
    <w:rsid w:val="001C27AD"/>
    <w:rsid w:val="001C380F"/>
    <w:rsid w:val="001E6336"/>
    <w:rsid w:val="001F47BB"/>
    <w:rsid w:val="001F5694"/>
    <w:rsid w:val="00206549"/>
    <w:rsid w:val="0021417A"/>
    <w:rsid w:val="00217487"/>
    <w:rsid w:val="00230B91"/>
    <w:rsid w:val="0023473C"/>
    <w:rsid w:val="002356F2"/>
    <w:rsid w:val="00243760"/>
    <w:rsid w:val="002556BC"/>
    <w:rsid w:val="00264842"/>
    <w:rsid w:val="0027712B"/>
    <w:rsid w:val="002820EB"/>
    <w:rsid w:val="002861FE"/>
    <w:rsid w:val="002908B2"/>
    <w:rsid w:val="00291EFF"/>
    <w:rsid w:val="002A3449"/>
    <w:rsid w:val="002B3431"/>
    <w:rsid w:val="002D21F7"/>
    <w:rsid w:val="002E2B15"/>
    <w:rsid w:val="002E6B7A"/>
    <w:rsid w:val="002F38D2"/>
    <w:rsid w:val="00331B80"/>
    <w:rsid w:val="00332EDD"/>
    <w:rsid w:val="00333D89"/>
    <w:rsid w:val="003368BA"/>
    <w:rsid w:val="0034078A"/>
    <w:rsid w:val="00340C46"/>
    <w:rsid w:val="0035229B"/>
    <w:rsid w:val="00356074"/>
    <w:rsid w:val="003678A5"/>
    <w:rsid w:val="003723C1"/>
    <w:rsid w:val="003802C3"/>
    <w:rsid w:val="00381F95"/>
    <w:rsid w:val="00385D93"/>
    <w:rsid w:val="0039366E"/>
    <w:rsid w:val="003A4253"/>
    <w:rsid w:val="003B1827"/>
    <w:rsid w:val="003C4760"/>
    <w:rsid w:val="003C4FF7"/>
    <w:rsid w:val="003D0112"/>
    <w:rsid w:val="003E5900"/>
    <w:rsid w:val="003F0E17"/>
    <w:rsid w:val="004064AB"/>
    <w:rsid w:val="00420552"/>
    <w:rsid w:val="004212B9"/>
    <w:rsid w:val="00425C3E"/>
    <w:rsid w:val="0043088B"/>
    <w:rsid w:val="004438F4"/>
    <w:rsid w:val="00444DEB"/>
    <w:rsid w:val="004564CA"/>
    <w:rsid w:val="00471CD1"/>
    <w:rsid w:val="004A5FCE"/>
    <w:rsid w:val="004C4937"/>
    <w:rsid w:val="004C5862"/>
    <w:rsid w:val="00506864"/>
    <w:rsid w:val="0052138A"/>
    <w:rsid w:val="005261C4"/>
    <w:rsid w:val="00526E3F"/>
    <w:rsid w:val="00531BB3"/>
    <w:rsid w:val="0053741A"/>
    <w:rsid w:val="00552F97"/>
    <w:rsid w:val="005563F4"/>
    <w:rsid w:val="00561658"/>
    <w:rsid w:val="00561CD1"/>
    <w:rsid w:val="005678DB"/>
    <w:rsid w:val="00567F09"/>
    <w:rsid w:val="005835A2"/>
    <w:rsid w:val="005A4817"/>
    <w:rsid w:val="005A6C63"/>
    <w:rsid w:val="005B5520"/>
    <w:rsid w:val="005C5EC4"/>
    <w:rsid w:val="005D44D6"/>
    <w:rsid w:val="005F5C27"/>
    <w:rsid w:val="006205F8"/>
    <w:rsid w:val="006206F4"/>
    <w:rsid w:val="00621245"/>
    <w:rsid w:val="00622DE6"/>
    <w:rsid w:val="00630AFF"/>
    <w:rsid w:val="006324A5"/>
    <w:rsid w:val="00632B20"/>
    <w:rsid w:val="006338B8"/>
    <w:rsid w:val="0063418C"/>
    <w:rsid w:val="00641A17"/>
    <w:rsid w:val="00657203"/>
    <w:rsid w:val="00657212"/>
    <w:rsid w:val="00661B93"/>
    <w:rsid w:val="00665628"/>
    <w:rsid w:val="00676E5F"/>
    <w:rsid w:val="006835B7"/>
    <w:rsid w:val="00684F78"/>
    <w:rsid w:val="006852AB"/>
    <w:rsid w:val="00687BAB"/>
    <w:rsid w:val="006908A9"/>
    <w:rsid w:val="0069312D"/>
    <w:rsid w:val="00693A43"/>
    <w:rsid w:val="00695D4E"/>
    <w:rsid w:val="006A01E5"/>
    <w:rsid w:val="006A0C1F"/>
    <w:rsid w:val="006B0B13"/>
    <w:rsid w:val="006C5157"/>
    <w:rsid w:val="006C79F8"/>
    <w:rsid w:val="006D23E3"/>
    <w:rsid w:val="006D2588"/>
    <w:rsid w:val="006E3293"/>
    <w:rsid w:val="00711765"/>
    <w:rsid w:val="00713004"/>
    <w:rsid w:val="007250F7"/>
    <w:rsid w:val="00730491"/>
    <w:rsid w:val="00740222"/>
    <w:rsid w:val="00760FD2"/>
    <w:rsid w:val="007670E9"/>
    <w:rsid w:val="00776351"/>
    <w:rsid w:val="00780B5C"/>
    <w:rsid w:val="007A1594"/>
    <w:rsid w:val="007A458C"/>
    <w:rsid w:val="007A7554"/>
    <w:rsid w:val="007B1EA0"/>
    <w:rsid w:val="007B344A"/>
    <w:rsid w:val="007D6543"/>
    <w:rsid w:val="007D779C"/>
    <w:rsid w:val="007E3398"/>
    <w:rsid w:val="007E3E29"/>
    <w:rsid w:val="007F4D2C"/>
    <w:rsid w:val="007F7653"/>
    <w:rsid w:val="008056F3"/>
    <w:rsid w:val="00807926"/>
    <w:rsid w:val="00821AD4"/>
    <w:rsid w:val="008248FA"/>
    <w:rsid w:val="00824BF7"/>
    <w:rsid w:val="008256D3"/>
    <w:rsid w:val="008266A4"/>
    <w:rsid w:val="00832BB8"/>
    <w:rsid w:val="008432D7"/>
    <w:rsid w:val="00846331"/>
    <w:rsid w:val="00847199"/>
    <w:rsid w:val="00856B31"/>
    <w:rsid w:val="00856B3F"/>
    <w:rsid w:val="008739AA"/>
    <w:rsid w:val="008823A0"/>
    <w:rsid w:val="00884EDF"/>
    <w:rsid w:val="008A3C7D"/>
    <w:rsid w:val="008B7E56"/>
    <w:rsid w:val="008C00E6"/>
    <w:rsid w:val="008C55AB"/>
    <w:rsid w:val="008D0DD0"/>
    <w:rsid w:val="008D1D72"/>
    <w:rsid w:val="008D3883"/>
    <w:rsid w:val="008D6C5C"/>
    <w:rsid w:val="008D715B"/>
    <w:rsid w:val="008F6DFD"/>
    <w:rsid w:val="00905968"/>
    <w:rsid w:val="009061F7"/>
    <w:rsid w:val="00911C04"/>
    <w:rsid w:val="00917103"/>
    <w:rsid w:val="00927CC8"/>
    <w:rsid w:val="00935275"/>
    <w:rsid w:val="00935475"/>
    <w:rsid w:val="009370E1"/>
    <w:rsid w:val="00943063"/>
    <w:rsid w:val="009468B3"/>
    <w:rsid w:val="00952880"/>
    <w:rsid w:val="00962F07"/>
    <w:rsid w:val="00966082"/>
    <w:rsid w:val="00972A46"/>
    <w:rsid w:val="00980E7E"/>
    <w:rsid w:val="0098315C"/>
    <w:rsid w:val="00994C7D"/>
    <w:rsid w:val="009A0505"/>
    <w:rsid w:val="009A7CDE"/>
    <w:rsid w:val="009B306D"/>
    <w:rsid w:val="009C6BD3"/>
    <w:rsid w:val="009D0A0A"/>
    <w:rsid w:val="009E5EAC"/>
    <w:rsid w:val="009E70CE"/>
    <w:rsid w:val="009F0B10"/>
    <w:rsid w:val="009F6321"/>
    <w:rsid w:val="00A01EE5"/>
    <w:rsid w:val="00A06348"/>
    <w:rsid w:val="00A23CC9"/>
    <w:rsid w:val="00A2494F"/>
    <w:rsid w:val="00A41690"/>
    <w:rsid w:val="00A44795"/>
    <w:rsid w:val="00A44ADE"/>
    <w:rsid w:val="00A451BF"/>
    <w:rsid w:val="00A51219"/>
    <w:rsid w:val="00A572BD"/>
    <w:rsid w:val="00A67E83"/>
    <w:rsid w:val="00A7477A"/>
    <w:rsid w:val="00A81F21"/>
    <w:rsid w:val="00A916B5"/>
    <w:rsid w:val="00A9570A"/>
    <w:rsid w:val="00AA0065"/>
    <w:rsid w:val="00AA03E4"/>
    <w:rsid w:val="00AB637A"/>
    <w:rsid w:val="00AC56BA"/>
    <w:rsid w:val="00AD3689"/>
    <w:rsid w:val="00AF6874"/>
    <w:rsid w:val="00B163EA"/>
    <w:rsid w:val="00B164E4"/>
    <w:rsid w:val="00B225F3"/>
    <w:rsid w:val="00B262D8"/>
    <w:rsid w:val="00B406DE"/>
    <w:rsid w:val="00B42AA2"/>
    <w:rsid w:val="00B46B0F"/>
    <w:rsid w:val="00B913DA"/>
    <w:rsid w:val="00B960B4"/>
    <w:rsid w:val="00B975F7"/>
    <w:rsid w:val="00BA090F"/>
    <w:rsid w:val="00BA24DE"/>
    <w:rsid w:val="00BB0F87"/>
    <w:rsid w:val="00BB1564"/>
    <w:rsid w:val="00BD3D2B"/>
    <w:rsid w:val="00BD5CEC"/>
    <w:rsid w:val="00BD7CAB"/>
    <w:rsid w:val="00BF1369"/>
    <w:rsid w:val="00C04CA2"/>
    <w:rsid w:val="00C05CB6"/>
    <w:rsid w:val="00C42544"/>
    <w:rsid w:val="00C430B5"/>
    <w:rsid w:val="00C50A79"/>
    <w:rsid w:val="00C611DF"/>
    <w:rsid w:val="00C770B7"/>
    <w:rsid w:val="00C84F49"/>
    <w:rsid w:val="00C91C4A"/>
    <w:rsid w:val="00CB1C41"/>
    <w:rsid w:val="00CC0DD1"/>
    <w:rsid w:val="00CC3A0B"/>
    <w:rsid w:val="00CE3410"/>
    <w:rsid w:val="00CE7FB7"/>
    <w:rsid w:val="00D13E1E"/>
    <w:rsid w:val="00D178E9"/>
    <w:rsid w:val="00D22720"/>
    <w:rsid w:val="00D237F6"/>
    <w:rsid w:val="00D23D2E"/>
    <w:rsid w:val="00D266C4"/>
    <w:rsid w:val="00D46BDA"/>
    <w:rsid w:val="00D600B4"/>
    <w:rsid w:val="00D6730C"/>
    <w:rsid w:val="00D70563"/>
    <w:rsid w:val="00D72E41"/>
    <w:rsid w:val="00D82C2D"/>
    <w:rsid w:val="00D9076F"/>
    <w:rsid w:val="00D94CF8"/>
    <w:rsid w:val="00DA1DED"/>
    <w:rsid w:val="00DD72DF"/>
    <w:rsid w:val="00DD7EF8"/>
    <w:rsid w:val="00E1426E"/>
    <w:rsid w:val="00E146BC"/>
    <w:rsid w:val="00E22B5B"/>
    <w:rsid w:val="00E27316"/>
    <w:rsid w:val="00E33F29"/>
    <w:rsid w:val="00E400E4"/>
    <w:rsid w:val="00E40A8E"/>
    <w:rsid w:val="00E45BF4"/>
    <w:rsid w:val="00E46217"/>
    <w:rsid w:val="00E52FAA"/>
    <w:rsid w:val="00E5641F"/>
    <w:rsid w:val="00E6249F"/>
    <w:rsid w:val="00E62AC0"/>
    <w:rsid w:val="00E6446E"/>
    <w:rsid w:val="00E65CA0"/>
    <w:rsid w:val="00E814E2"/>
    <w:rsid w:val="00E8652C"/>
    <w:rsid w:val="00EB5F9A"/>
    <w:rsid w:val="00EB722A"/>
    <w:rsid w:val="00EC1DA4"/>
    <w:rsid w:val="00EC2562"/>
    <w:rsid w:val="00ED5C10"/>
    <w:rsid w:val="00EE4541"/>
    <w:rsid w:val="00EE784D"/>
    <w:rsid w:val="00EF353B"/>
    <w:rsid w:val="00F002DF"/>
    <w:rsid w:val="00F076EF"/>
    <w:rsid w:val="00F14410"/>
    <w:rsid w:val="00F22880"/>
    <w:rsid w:val="00F2474C"/>
    <w:rsid w:val="00F36982"/>
    <w:rsid w:val="00F36F28"/>
    <w:rsid w:val="00F45EA7"/>
    <w:rsid w:val="00F53131"/>
    <w:rsid w:val="00F5686E"/>
    <w:rsid w:val="00F611AC"/>
    <w:rsid w:val="00F705E1"/>
    <w:rsid w:val="00F731AD"/>
    <w:rsid w:val="00F73616"/>
    <w:rsid w:val="00F75314"/>
    <w:rsid w:val="00F776CC"/>
    <w:rsid w:val="00F80FDA"/>
    <w:rsid w:val="00F858CB"/>
    <w:rsid w:val="00FA186E"/>
    <w:rsid w:val="00FC3352"/>
    <w:rsid w:val="00FE6051"/>
    <w:rsid w:val="00FF2AA0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4839A"/>
  <w15:docId w15:val="{D49D6A77-6EFD-42C4-85DB-E905420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68"/>
  </w:style>
  <w:style w:type="paragraph" w:styleId="Nagwek1">
    <w:name w:val="heading 1"/>
    <w:basedOn w:val="Normalny"/>
    <w:next w:val="Normalny"/>
    <w:link w:val="Nagwek1Znak"/>
    <w:qFormat/>
    <w:rsid w:val="00E81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4E2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81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E2"/>
  </w:style>
  <w:style w:type="paragraph" w:customStyle="1" w:styleId="Normalny1">
    <w:name w:val="Normalny1"/>
    <w:rsid w:val="00E814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E814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14E2"/>
    <w:pPr>
      <w:ind w:left="720"/>
      <w:contextualSpacing/>
    </w:pPr>
  </w:style>
  <w:style w:type="table" w:styleId="Tabela-Siatka">
    <w:name w:val="Table Grid"/>
    <w:basedOn w:val="Standardowy"/>
    <w:uiPriority w:val="59"/>
    <w:rsid w:val="003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4479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4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16B5"/>
    <w:rPr>
      <w:b/>
      <w:bCs/>
    </w:rPr>
  </w:style>
  <w:style w:type="paragraph" w:customStyle="1" w:styleId="Default">
    <w:name w:val="Default"/>
    <w:rsid w:val="008D0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A5"/>
  </w:style>
  <w:style w:type="paragraph" w:customStyle="1" w:styleId="TableParagraph">
    <w:name w:val="Table Paragraph"/>
    <w:basedOn w:val="Normalny"/>
    <w:uiPriority w:val="1"/>
    <w:qFormat/>
    <w:rsid w:val="00962F0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22A"/>
  </w:style>
  <w:style w:type="character" w:styleId="Odwoaniedokomentarza">
    <w:name w:val="annotation reference"/>
    <w:basedOn w:val="Domylnaczcionkaakapitu"/>
    <w:uiPriority w:val="99"/>
    <w:semiHidden/>
    <w:unhideWhenUsed/>
    <w:rsid w:val="008D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5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0719CD"/>
  </w:style>
  <w:style w:type="paragraph" w:customStyle="1" w:styleId="Domylne">
    <w:name w:val="Domyślne"/>
    <w:rsid w:val="00071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CD"/>
    <w:rPr>
      <w:vertAlign w:val="superscript"/>
    </w:rPr>
  </w:style>
  <w:style w:type="paragraph" w:styleId="Poprawka">
    <w:name w:val="Revision"/>
    <w:hidden/>
    <w:uiPriority w:val="99"/>
    <w:semiHidden/>
    <w:rsid w:val="0007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8E0C-FD75-4193-8A6A-569853C3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21</Pages>
  <Words>5709</Words>
  <Characters>34257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 Otwock</dc:creator>
  <cp:lastModifiedBy>Agnieszka Czarnecka</cp:lastModifiedBy>
  <cp:revision>32</cp:revision>
  <dcterms:created xsi:type="dcterms:W3CDTF">2023-08-17T20:46:00Z</dcterms:created>
  <dcterms:modified xsi:type="dcterms:W3CDTF">2023-10-01T18:33:00Z</dcterms:modified>
</cp:coreProperties>
</file>