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>Przykładowy zestaw ćwiczeń dla kl. VII. i VIII.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Część wstępna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Zadania: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lekki trucht wokół pokoju lub w miejscu 1minuta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marsz wokół pokoju, wspięcie na palcach, RR(ramiona) w górę, wdech, opad na pięty, RR wzdłuż T(tułowia), wydech, 6x(razy)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 marsz w podporze tyłem, 4x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- w marszu skłony głową w przód i w tył, RR na biodrach kciukami do przodu, łokcie cofnięte,  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Część główna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Zadania: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leżenie tyłem, RR pod głową, łokcie przylegają do podłogi, przyciąganie kolan do brzucha z wytrzymaniem 3sek., 10x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leżenie tyłem, RR wzdłuż T, nogi oparte na siedzisku krzesła lub kanapy, unoszenie bioder do poziomu, 10x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leżenie tyłem, nogi ugięte, stopy oparte o podłoże, RR pod głową, łokcie przylegają do podłoża, jazda na rowerze, 6x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leżenie przodem, RR wyciągnięte w przód trzymają jakiś mały przedmiot np. maskotkę, głowa oparta czołem o podłoże, wyciągnięcie RR z przedmiotem jak najdalej w przód, wytrzymać 3 sek., 10x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leżenie przodem, RR na pośladkach, czoło przylega do podłogi, oderwanie prostych NN(nóg) od podłoża na wysokość 5cm, 10x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siad klęczny, maksymalne wyciągnięcie rak po podłodze w przód(ukłon japoński), 6x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Część końcowa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Zadania: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-marsz dookoła pokoju, RR ułożone w „skrzydełka”(maksymalnie ugięte w stawach łokciowych i nadgarstkowych, palce dotykają barków), 1min.</w:t>
      </w:r>
    </w:p>
    <w:p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>Zadanie dodatkowe dla kl. VII:</w:t>
      </w:r>
      <w:r>
        <w:rPr>
          <w:sz w:val="24"/>
          <w:szCs w:val="24"/>
        </w:rPr>
        <w:t xml:space="preserve"> wyszukać i zapoznać się z przepisami dotyczącymi wykonywania rzutu na bramkę w piłce ręcznej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b/>
          <w:sz w:val="24"/>
          <w:szCs w:val="24"/>
        </w:rPr>
        <w:t>Zadanie dodatkowe dla kl. VIII:</w:t>
      </w:r>
      <w:r>
        <w:rPr>
          <w:sz w:val="24"/>
          <w:szCs w:val="24"/>
        </w:rPr>
        <w:t xml:space="preserve"> zapoznać się z najważniejszymi  przepisami gry w piłkę ręczną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sz w:val="24"/>
          <w:szCs w:val="24"/>
        </w:rPr>
        <w:t>Pozdrawiam Edyta Witkowska - Popecka</w:t>
      </w:r>
    </w:p>
    <w:sectPr>
      <w:headerReference w:type="default" r:id="rId2"/>
      <w:type w:val="nextPage"/>
      <w:pgSz w:w="11906" w:h="16838"/>
      <w:pgMar w:left="1417" w:right="1417" w:header="1417" w:top="1969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0" w:after="200"/>
      <w:rPr/>
    </w:pPr>
    <w:r>
      <w:rPr/>
      <w:t>23.03.2020r.</w: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d656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LibreOffice/5.1.3.2$Windows_x86 LibreOffice_project/644e4637d1d8544fd9f56425bd6cec110e49301b</Application>
  <Pages>2</Pages>
  <Words>242</Words>
  <Characters>1316</Characters>
  <CharactersWithSpaces>1541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2020-03-21T12:57:00Z</dcterms:created>
  <dc:creator>Mikolaj</dc:creator>
  <dc:description/>
  <dc:language>pl-PL</dc:language>
  <cp:lastModifiedBy/>
  <dcterms:modified xsi:type="dcterms:W3CDTF">2020-03-23T12:23:53Z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