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473"/>
        <w:tblW w:w="9923" w:type="dxa"/>
        <w:tblLayout w:type="fixed"/>
        <w:tblLook w:val="04A0" w:firstRow="1" w:lastRow="0" w:firstColumn="1" w:lastColumn="0" w:noHBand="0" w:noVBand="1"/>
      </w:tblPr>
      <w:tblGrid>
        <w:gridCol w:w="634"/>
        <w:gridCol w:w="3335"/>
        <w:gridCol w:w="2977"/>
        <w:gridCol w:w="2977"/>
      </w:tblGrid>
      <w:tr w:rsidR="00EF0D90" w:rsidRPr="00B95D00" w:rsidTr="00EF0D90">
        <w:trPr>
          <w:trHeight w:val="640"/>
        </w:trPr>
        <w:tc>
          <w:tcPr>
            <w:tcW w:w="634" w:type="dxa"/>
            <w:vAlign w:val="center"/>
          </w:tcPr>
          <w:p w:rsidR="00EF0D90" w:rsidRPr="00B95D00" w:rsidRDefault="00EF0D90" w:rsidP="00EF0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95D0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335" w:type="dxa"/>
            <w:vAlign w:val="center"/>
          </w:tcPr>
          <w:p w:rsidR="00EF0D90" w:rsidRPr="00B95D00" w:rsidRDefault="00EF0D90" w:rsidP="00EF0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2977" w:type="dxa"/>
            <w:vAlign w:val="center"/>
          </w:tcPr>
          <w:p w:rsidR="00EF0D90" w:rsidRDefault="00EF0D90" w:rsidP="00EF0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Dzień tygodnia</w:t>
            </w:r>
          </w:p>
        </w:tc>
        <w:tc>
          <w:tcPr>
            <w:tcW w:w="2977" w:type="dxa"/>
            <w:vAlign w:val="center"/>
          </w:tcPr>
          <w:p w:rsidR="00EF0D90" w:rsidRDefault="00EF0D90" w:rsidP="00EF0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Godzina 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Czajka Małgorzata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czwartek</w:t>
            </w:r>
          </w:p>
        </w:tc>
        <w:tc>
          <w:tcPr>
            <w:tcW w:w="2977" w:type="dxa"/>
            <w:vAlign w:val="center"/>
          </w:tcPr>
          <w:p w:rsidR="00EF0D90" w:rsidRPr="00245052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Gajda Elżbieta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czwartek</w:t>
            </w:r>
          </w:p>
        </w:tc>
        <w:tc>
          <w:tcPr>
            <w:tcW w:w="2977" w:type="dxa"/>
            <w:vAlign w:val="center"/>
          </w:tcPr>
          <w:p w:rsidR="00EF0D90" w:rsidRPr="004A739A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Gotfryd Eliza</w:t>
            </w:r>
            <w:r w:rsidRPr="009A176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czwartek</w:t>
            </w:r>
          </w:p>
        </w:tc>
        <w:tc>
          <w:tcPr>
            <w:tcW w:w="2977" w:type="dxa"/>
            <w:vAlign w:val="center"/>
          </w:tcPr>
          <w:p w:rsidR="00EF0D90" w:rsidRPr="00245052" w:rsidRDefault="00B3617E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4</w:t>
            </w:r>
            <w:r w:rsidR="00EF0D90">
              <w:rPr>
                <w:rFonts w:cs="Times New Roman"/>
                <w:sz w:val="26"/>
                <w:szCs w:val="26"/>
                <w:vertAlign w:val="superscript"/>
              </w:rPr>
              <w:t>5</w:t>
            </w:r>
            <w:r w:rsidR="00EF0D90">
              <w:rPr>
                <w:rFonts w:cs="Times New Roman"/>
                <w:sz w:val="26"/>
                <w:szCs w:val="26"/>
              </w:rPr>
              <w:t xml:space="preserve"> – </w:t>
            </w:r>
            <w:r>
              <w:rPr>
                <w:rFonts w:cs="Times New Roman"/>
                <w:sz w:val="26"/>
                <w:szCs w:val="26"/>
              </w:rPr>
              <w:t>8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4</w:t>
            </w:r>
            <w:r w:rsidR="00EF0D90">
              <w:rPr>
                <w:rFonts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Grzywna Maria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środa</w:t>
            </w:r>
          </w:p>
        </w:tc>
        <w:tc>
          <w:tcPr>
            <w:tcW w:w="2977" w:type="dxa"/>
            <w:vAlign w:val="center"/>
          </w:tcPr>
          <w:p w:rsidR="00EF0D90" w:rsidRPr="004A739A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10</w:t>
            </w:r>
            <w:r>
              <w:rPr>
                <w:rFonts w:cs="Times New Roman"/>
                <w:sz w:val="26"/>
                <w:szCs w:val="26"/>
              </w:rPr>
              <w:t xml:space="preserve"> – 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4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Janiga Wojciech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piątek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cs="Times New Roman"/>
                <w:sz w:val="26"/>
                <w:szCs w:val="26"/>
              </w:rPr>
              <w:t xml:space="preserve"> – 11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spellStart"/>
            <w:r w:rsidRPr="009A1760">
              <w:rPr>
                <w:rFonts w:cs="Times New Roman"/>
                <w:sz w:val="26"/>
                <w:szCs w:val="26"/>
              </w:rPr>
              <w:t>Kasowicz</w:t>
            </w:r>
            <w:proofErr w:type="spellEnd"/>
            <w:r w:rsidRPr="009A1760">
              <w:rPr>
                <w:rFonts w:cs="Times New Roman"/>
                <w:sz w:val="26"/>
                <w:szCs w:val="26"/>
              </w:rPr>
              <w:t xml:space="preserve"> Katarzyna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środa</w:t>
            </w:r>
          </w:p>
        </w:tc>
        <w:tc>
          <w:tcPr>
            <w:tcW w:w="2977" w:type="dxa"/>
            <w:vAlign w:val="center"/>
          </w:tcPr>
          <w:p w:rsidR="00EF0D90" w:rsidRPr="00EF0D9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Kopeć Anna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czwartek</w:t>
            </w:r>
          </w:p>
        </w:tc>
        <w:tc>
          <w:tcPr>
            <w:tcW w:w="2977" w:type="dxa"/>
            <w:vAlign w:val="center"/>
          </w:tcPr>
          <w:p w:rsidR="00EF0D90" w:rsidRPr="00EF0D9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10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Pr="003C5370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 xml:space="preserve">00 </w:t>
            </w:r>
            <w:r>
              <w:rPr>
                <w:rFonts w:cs="Times New Roman"/>
                <w:sz w:val="26"/>
                <w:szCs w:val="26"/>
              </w:rPr>
              <w:t>*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Nocek – Marcisz Barbara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piątek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9D50E0">
              <w:rPr>
                <w:rFonts w:cs="Times New Roman"/>
                <w:sz w:val="26"/>
                <w:szCs w:val="26"/>
              </w:rPr>
              <w:t>1</w:t>
            </w:r>
            <w:r w:rsidR="009D50E0">
              <w:rPr>
                <w:rFonts w:cs="Times New Roman"/>
                <w:sz w:val="26"/>
                <w:szCs w:val="26"/>
                <w:vertAlign w:val="superscript"/>
              </w:rPr>
              <w:t>15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9D50E0">
              <w:rPr>
                <w:rFonts w:cs="Times New Roman"/>
                <w:sz w:val="26"/>
                <w:szCs w:val="26"/>
              </w:rPr>
              <w:t>2</w:t>
            </w:r>
            <w:r w:rsidR="009D50E0">
              <w:rPr>
                <w:rFonts w:cs="Times New Roman"/>
                <w:sz w:val="26"/>
                <w:szCs w:val="26"/>
                <w:vertAlign w:val="superscript"/>
              </w:rPr>
              <w:t>15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EF0D90" w:rsidRDefault="00EF0D90" w:rsidP="00EF0D90">
            <w:pPr>
              <w:pStyle w:val="Zawartotabeli"/>
              <w:snapToGrid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F0D90">
              <w:rPr>
                <w:rFonts w:cs="Times New Roman"/>
                <w:color w:val="000000" w:themeColor="text1"/>
                <w:sz w:val="26"/>
                <w:szCs w:val="26"/>
              </w:rPr>
              <w:t>Nowak Anna</w:t>
            </w:r>
          </w:p>
        </w:tc>
        <w:tc>
          <w:tcPr>
            <w:tcW w:w="2977" w:type="dxa"/>
            <w:vAlign w:val="center"/>
          </w:tcPr>
          <w:p w:rsidR="00EF0D90" w:rsidRPr="00EF0D90" w:rsidRDefault="00EF0D90" w:rsidP="00EF0D90">
            <w:pPr>
              <w:pStyle w:val="Zawartotabeli"/>
              <w:snapToGrid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F0D90">
              <w:rPr>
                <w:rFonts w:cs="Times New Roman"/>
                <w:color w:val="000000" w:themeColor="text1"/>
                <w:sz w:val="26"/>
                <w:szCs w:val="26"/>
              </w:rPr>
              <w:t>środa</w:t>
            </w:r>
          </w:p>
        </w:tc>
        <w:tc>
          <w:tcPr>
            <w:tcW w:w="2977" w:type="dxa"/>
            <w:vAlign w:val="center"/>
          </w:tcPr>
          <w:p w:rsidR="00EF0D90" w:rsidRPr="00EF0D9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Opałka Urszula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wtorek</w:t>
            </w:r>
          </w:p>
        </w:tc>
        <w:tc>
          <w:tcPr>
            <w:tcW w:w="2977" w:type="dxa"/>
            <w:vAlign w:val="center"/>
          </w:tcPr>
          <w:p w:rsidR="00EF0D90" w:rsidRPr="0098372B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15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Paja Agnieszka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czwartek</w:t>
            </w:r>
          </w:p>
        </w:tc>
        <w:tc>
          <w:tcPr>
            <w:tcW w:w="2977" w:type="dxa"/>
            <w:vAlign w:val="center"/>
          </w:tcPr>
          <w:p w:rsidR="00EF0D90" w:rsidRPr="00C718D4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C718D4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C718D4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C718D4">
              <w:rPr>
                <w:rFonts w:cs="Times New Roman"/>
                <w:color w:val="000000" w:themeColor="text1"/>
                <w:sz w:val="26"/>
                <w:szCs w:val="26"/>
              </w:rPr>
              <w:t xml:space="preserve"> – 1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  <w:r w:rsidRPr="00C718D4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00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Piórek Tomasz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środa</w:t>
            </w:r>
            <w:r w:rsidRPr="00EF0D90">
              <w:rPr>
                <w:rFonts w:cs="Times New Roman"/>
                <w:sz w:val="26"/>
                <w:szCs w:val="26"/>
              </w:rPr>
              <w:t xml:space="preserve">                         czwartek</w:t>
            </w:r>
          </w:p>
        </w:tc>
        <w:tc>
          <w:tcPr>
            <w:tcW w:w="2977" w:type="dxa"/>
            <w:vAlign w:val="center"/>
          </w:tcPr>
          <w:p w:rsidR="00EF0D90" w:rsidRPr="0098372B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15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Raś Magdalena</w:t>
            </w:r>
          </w:p>
        </w:tc>
        <w:tc>
          <w:tcPr>
            <w:tcW w:w="2977" w:type="dxa"/>
            <w:vAlign w:val="center"/>
          </w:tcPr>
          <w:p w:rsidR="00EF0D90" w:rsidRPr="009A1760" w:rsidRDefault="00414E3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wtorek</w:t>
            </w:r>
          </w:p>
        </w:tc>
        <w:tc>
          <w:tcPr>
            <w:tcW w:w="2977" w:type="dxa"/>
            <w:vAlign w:val="center"/>
          </w:tcPr>
          <w:p w:rsidR="00EF0D90" w:rsidRPr="0098372B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Rzońca Iwona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czwartek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</w:rPr>
              <w:t>2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13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>Sawa Piotr</w:t>
            </w:r>
          </w:p>
        </w:tc>
        <w:tc>
          <w:tcPr>
            <w:tcW w:w="2977" w:type="dxa"/>
            <w:vAlign w:val="center"/>
          </w:tcPr>
          <w:p w:rsidR="00EF0D90" w:rsidRPr="009A1760" w:rsidRDefault="00414E3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poniedziałek</w:t>
            </w:r>
            <w:r w:rsidR="00EF0D90">
              <w:rPr>
                <w:rFonts w:cs="Times New Roman"/>
                <w:sz w:val="26"/>
                <w:szCs w:val="26"/>
              </w:rPr>
              <w:t xml:space="preserve">                         czwartek</w:t>
            </w:r>
          </w:p>
        </w:tc>
        <w:tc>
          <w:tcPr>
            <w:tcW w:w="2977" w:type="dxa"/>
            <w:vAlign w:val="center"/>
          </w:tcPr>
          <w:p w:rsidR="00EF0D90" w:rsidRPr="0098372B" w:rsidRDefault="00414E3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  <w:r w:rsidR="00EF0D90">
              <w:rPr>
                <w:rFonts w:cs="Times New Roman"/>
                <w:sz w:val="26"/>
                <w:szCs w:val="26"/>
              </w:rPr>
              <w:t xml:space="preserve"> </w:t>
            </w:r>
            <w:r w:rsidR="00EF0D90"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55</w:t>
            </w:r>
            <w:r w:rsidR="00EF0D90">
              <w:rPr>
                <w:rFonts w:cs="Times New Roman"/>
                <w:sz w:val="26"/>
                <w:szCs w:val="26"/>
                <w:vertAlign w:val="superscript"/>
              </w:rPr>
              <w:t xml:space="preserve">                                            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25</w:t>
            </w:r>
            <w:r w:rsidR="00EF0D90">
              <w:rPr>
                <w:rFonts w:cs="Times New Roman"/>
                <w:sz w:val="26"/>
                <w:szCs w:val="26"/>
              </w:rPr>
              <w:t xml:space="preserve"> </w:t>
            </w:r>
            <w:r w:rsidR="00EF0D90"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Soja Piotr</w:t>
            </w:r>
          </w:p>
        </w:tc>
        <w:tc>
          <w:tcPr>
            <w:tcW w:w="2977" w:type="dxa"/>
            <w:vAlign w:val="center"/>
          </w:tcPr>
          <w:p w:rsidR="00EF0D90" w:rsidRPr="009A1760" w:rsidRDefault="00414E3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środa</w:t>
            </w:r>
          </w:p>
        </w:tc>
        <w:tc>
          <w:tcPr>
            <w:tcW w:w="2977" w:type="dxa"/>
            <w:vAlign w:val="center"/>
          </w:tcPr>
          <w:p w:rsidR="00EF0D90" w:rsidRPr="0098372B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10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Stawiarska Renata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środa</w:t>
            </w:r>
          </w:p>
        </w:tc>
        <w:tc>
          <w:tcPr>
            <w:tcW w:w="2977" w:type="dxa"/>
            <w:vAlign w:val="center"/>
          </w:tcPr>
          <w:p w:rsidR="00EF0D90" w:rsidRPr="004D2F4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</w:t>
            </w:r>
            <w:r w:rsidR="00414E30">
              <w:rPr>
                <w:rFonts w:cs="Times New Roman"/>
                <w:sz w:val="26"/>
                <w:szCs w:val="26"/>
              </w:rPr>
              <w:t>2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10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 w:rsidRPr="009A1760">
              <w:rPr>
                <w:rFonts w:cs="Times New Roman"/>
                <w:sz w:val="26"/>
                <w:szCs w:val="26"/>
              </w:rPr>
              <w:t xml:space="preserve">Wietecha – </w:t>
            </w:r>
            <w:proofErr w:type="spellStart"/>
            <w:r w:rsidRPr="009A1760">
              <w:rPr>
                <w:rFonts w:cs="Times New Roman"/>
                <w:sz w:val="26"/>
                <w:szCs w:val="26"/>
              </w:rPr>
              <w:t>Szanduła</w:t>
            </w:r>
            <w:proofErr w:type="spellEnd"/>
            <w:r w:rsidRPr="009A1760">
              <w:rPr>
                <w:rFonts w:cs="Times New Roman"/>
                <w:sz w:val="26"/>
                <w:szCs w:val="26"/>
              </w:rPr>
              <w:t xml:space="preserve"> Agnieszka</w:t>
            </w:r>
          </w:p>
        </w:tc>
        <w:tc>
          <w:tcPr>
            <w:tcW w:w="2977" w:type="dxa"/>
            <w:vAlign w:val="center"/>
          </w:tcPr>
          <w:p w:rsidR="00EF0D90" w:rsidRPr="00414E30" w:rsidRDefault="00EC2410" w:rsidP="00EF0D90">
            <w:pPr>
              <w:pStyle w:val="Zawartotabeli"/>
              <w:snapToGrid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czwartek</w:t>
            </w:r>
          </w:p>
        </w:tc>
        <w:tc>
          <w:tcPr>
            <w:tcW w:w="2977" w:type="dxa"/>
            <w:vAlign w:val="center"/>
          </w:tcPr>
          <w:p w:rsidR="00EF0D90" w:rsidRPr="00245905" w:rsidRDefault="00414E30" w:rsidP="00EF0D90">
            <w:pPr>
              <w:pStyle w:val="Zawartotabeli"/>
              <w:snapToGrid w:val="0"/>
              <w:jc w:val="center"/>
              <w:rPr>
                <w:rFonts w:cs="Times New Roman"/>
                <w:color w:val="FF0000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EC2410">
              <w:rPr>
                <w:rFonts w:cs="Times New Roman"/>
                <w:sz w:val="26"/>
                <w:szCs w:val="26"/>
              </w:rPr>
              <w:t>1</w:t>
            </w:r>
            <w:r w:rsidR="00EC2410">
              <w:rPr>
                <w:rFonts w:cs="Times New Roman"/>
                <w:sz w:val="26"/>
                <w:szCs w:val="26"/>
                <w:vertAlign w:val="superscript"/>
              </w:rPr>
              <w:t>30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EC2410">
              <w:rPr>
                <w:rFonts w:cs="Times New Roman"/>
                <w:sz w:val="26"/>
                <w:szCs w:val="26"/>
              </w:rPr>
              <w:t>2</w:t>
            </w:r>
            <w:r w:rsidR="00EC2410">
              <w:rPr>
                <w:rFonts w:cs="Times New Roman"/>
                <w:sz w:val="26"/>
                <w:szCs w:val="26"/>
                <w:vertAlign w:val="superscript"/>
              </w:rPr>
              <w:t>30</w:t>
            </w:r>
          </w:p>
        </w:tc>
      </w:tr>
      <w:tr w:rsidR="00EF0D90" w:rsidRPr="009A176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Wilisowska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Magdalena</w:t>
            </w:r>
          </w:p>
        </w:tc>
        <w:tc>
          <w:tcPr>
            <w:tcW w:w="2977" w:type="dxa"/>
            <w:vAlign w:val="center"/>
          </w:tcPr>
          <w:p w:rsidR="00EF0D90" w:rsidRPr="009A1760" w:rsidRDefault="00414E3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poniedziałek</w:t>
            </w:r>
          </w:p>
        </w:tc>
        <w:tc>
          <w:tcPr>
            <w:tcW w:w="2977" w:type="dxa"/>
            <w:vAlign w:val="center"/>
          </w:tcPr>
          <w:p w:rsidR="00EF0D90" w:rsidRPr="00245905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/>
                <w:sz w:val="26"/>
                <w:szCs w:val="26"/>
              </w:rPr>
              <w:t xml:space="preserve"> – 13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Pr="00CB6C64">
              <w:rPr>
                <w:rFonts w:cs="Times New Roman"/>
                <w:sz w:val="26"/>
                <w:szCs w:val="26"/>
                <w:vertAlign w:val="superscript"/>
              </w:rPr>
              <w:t>0</w:t>
            </w:r>
          </w:p>
        </w:tc>
      </w:tr>
      <w:tr w:rsidR="00EF0D90" w:rsidRPr="00B95D00" w:rsidTr="00EF0D90">
        <w:trPr>
          <w:trHeight w:val="567"/>
        </w:trPr>
        <w:tc>
          <w:tcPr>
            <w:tcW w:w="634" w:type="dxa"/>
            <w:vAlign w:val="center"/>
          </w:tcPr>
          <w:p w:rsidR="00EF0D90" w:rsidRPr="00AF3A7C" w:rsidRDefault="00EF0D90" w:rsidP="00EF0D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F0D90" w:rsidRPr="00B95D00" w:rsidRDefault="00EF0D90" w:rsidP="00EF0D90">
            <w:pPr>
              <w:pStyle w:val="Zawartotabeli"/>
              <w:snapToGrid w:val="0"/>
              <w:rPr>
                <w:rFonts w:cs="Times New Roman"/>
              </w:rPr>
            </w:pPr>
            <w:r w:rsidRPr="009A1760">
              <w:rPr>
                <w:rFonts w:cs="Times New Roman"/>
                <w:sz w:val="26"/>
                <w:szCs w:val="26"/>
              </w:rPr>
              <w:t>Źrebiec Tomasz</w:t>
            </w:r>
          </w:p>
        </w:tc>
        <w:tc>
          <w:tcPr>
            <w:tcW w:w="2977" w:type="dxa"/>
            <w:vAlign w:val="center"/>
          </w:tcPr>
          <w:p w:rsidR="00EF0D90" w:rsidRPr="009A1760" w:rsidRDefault="00414E30" w:rsidP="00EF0D90">
            <w:pPr>
              <w:pStyle w:val="Zawartotabeli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środa</w:t>
            </w:r>
          </w:p>
        </w:tc>
        <w:tc>
          <w:tcPr>
            <w:tcW w:w="2977" w:type="dxa"/>
            <w:vAlign w:val="center"/>
          </w:tcPr>
          <w:p w:rsidR="00EF0D90" w:rsidRPr="009A1760" w:rsidRDefault="00EF0D90" w:rsidP="00EF0D90">
            <w:pPr>
              <w:pStyle w:val="Zawartotabeli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</w:rPr>
              <w:t>0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20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B6C64">
              <w:rPr>
                <w:rFonts w:cs="Times New Roman"/>
                <w:sz w:val="26"/>
                <w:szCs w:val="26"/>
              </w:rPr>
              <w:t xml:space="preserve">–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</w:rPr>
              <w:t>1</w:t>
            </w:r>
            <w:r w:rsidR="00414E30">
              <w:rPr>
                <w:rFonts w:cs="Times New Roman"/>
                <w:sz w:val="26"/>
                <w:szCs w:val="26"/>
                <w:vertAlign w:val="superscript"/>
              </w:rPr>
              <w:t>20</w:t>
            </w:r>
          </w:p>
        </w:tc>
      </w:tr>
    </w:tbl>
    <w:p w:rsidR="00E15EC1" w:rsidRDefault="00EF0D90" w:rsidP="00EE31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EE319B">
        <w:rPr>
          <w:rFonts w:ascii="Times New Roman" w:hAnsi="Times New Roman" w:cs="Times New Roman"/>
          <w:b/>
          <w:sz w:val="28"/>
        </w:rPr>
        <w:t xml:space="preserve">Godziny dostępności nauczycieli </w:t>
      </w:r>
      <w:r w:rsidR="00EE319B" w:rsidRPr="00972667">
        <w:rPr>
          <w:rFonts w:ascii="Times New Roman" w:hAnsi="Times New Roman" w:cs="Times New Roman"/>
          <w:b/>
          <w:sz w:val="28"/>
        </w:rPr>
        <w:t xml:space="preserve"> Zespołu Szkolno-Przedszkolnego </w:t>
      </w:r>
      <w:r w:rsidR="00EE319B">
        <w:rPr>
          <w:rFonts w:ascii="Times New Roman" w:hAnsi="Times New Roman" w:cs="Times New Roman"/>
          <w:b/>
          <w:sz w:val="28"/>
        </w:rPr>
        <w:br/>
      </w:r>
      <w:r w:rsidR="00EE319B" w:rsidRPr="00972667">
        <w:rPr>
          <w:rFonts w:ascii="Times New Roman" w:hAnsi="Times New Roman" w:cs="Times New Roman"/>
          <w:b/>
          <w:sz w:val="28"/>
        </w:rPr>
        <w:t>w Wróblowej</w:t>
      </w:r>
      <w:r w:rsidR="00EE319B">
        <w:rPr>
          <w:rFonts w:ascii="Times New Roman" w:hAnsi="Times New Roman" w:cs="Times New Roman"/>
          <w:b/>
          <w:sz w:val="28"/>
        </w:rPr>
        <w:t xml:space="preserve"> w I semestrze roku szkolnego 2024/202</w:t>
      </w:r>
      <w:r>
        <w:rPr>
          <w:rFonts w:ascii="Times New Roman" w:hAnsi="Times New Roman" w:cs="Times New Roman"/>
          <w:b/>
          <w:sz w:val="28"/>
        </w:rPr>
        <w:t>5</w:t>
      </w:r>
    </w:p>
    <w:p w:rsidR="00EF0D90" w:rsidRPr="00EF0D90" w:rsidRDefault="00EF0D90" w:rsidP="00EF0D90">
      <w:pPr>
        <w:rPr>
          <w:rFonts w:ascii="Times New Roman" w:hAnsi="Times New Roman" w:cs="Times New Roman"/>
          <w:b/>
          <w:sz w:val="28"/>
        </w:rPr>
      </w:pPr>
      <w:r w:rsidRPr="00EF0D90">
        <w:rPr>
          <w:rFonts w:ascii="Times New Roman" w:hAnsi="Times New Roman" w:cs="Times New Roman"/>
        </w:rPr>
        <w:t>* - 1 i 3 tydzień miesiąca</w:t>
      </w:r>
    </w:p>
    <w:sectPr w:rsidR="00EF0D90" w:rsidRPr="00EF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80429"/>
    <w:multiLevelType w:val="hybridMultilevel"/>
    <w:tmpl w:val="75E69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9B"/>
    <w:rsid w:val="00245052"/>
    <w:rsid w:val="0031726A"/>
    <w:rsid w:val="00414E30"/>
    <w:rsid w:val="008D24F7"/>
    <w:rsid w:val="009D50E0"/>
    <w:rsid w:val="00B3617E"/>
    <w:rsid w:val="00E15EC1"/>
    <w:rsid w:val="00EC2410"/>
    <w:rsid w:val="00EE319B"/>
    <w:rsid w:val="00E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9964A-D77C-4800-8C21-9F96DD1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1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EE319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EE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User</cp:lastModifiedBy>
  <cp:revision>2</cp:revision>
  <cp:lastPrinted>2024-09-16T07:53:00Z</cp:lastPrinted>
  <dcterms:created xsi:type="dcterms:W3CDTF">2024-11-27T10:43:00Z</dcterms:created>
  <dcterms:modified xsi:type="dcterms:W3CDTF">2024-11-27T10:43:00Z</dcterms:modified>
</cp:coreProperties>
</file>