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0B7" w:rsidRDefault="009B70B7" w:rsidP="003B222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Język polski</w:t>
      </w:r>
    </w:p>
    <w:p w:rsidR="009B70B7" w:rsidRPr="00023332" w:rsidRDefault="009B70B7" w:rsidP="009B70B7">
      <w:pPr>
        <w:rPr>
          <w:rFonts w:ascii="Times New Roman" w:hAnsi="Times New Roman" w:cs="Times New Roman"/>
          <w:sz w:val="24"/>
          <w:szCs w:val="24"/>
        </w:rPr>
      </w:pPr>
      <w:r w:rsidRPr="00023332">
        <w:rPr>
          <w:rFonts w:ascii="Times New Roman" w:hAnsi="Times New Roman" w:cs="Times New Roman"/>
          <w:sz w:val="24"/>
          <w:szCs w:val="24"/>
        </w:rPr>
        <w:t>Z języka polskiego powtarzamy:</w:t>
      </w:r>
    </w:p>
    <w:p w:rsidR="009B70B7" w:rsidRPr="00023332" w:rsidRDefault="009B70B7" w:rsidP="009B70B7">
      <w:pPr>
        <w:rPr>
          <w:rFonts w:ascii="Times New Roman" w:hAnsi="Times New Roman" w:cs="Times New Roman"/>
          <w:sz w:val="24"/>
          <w:szCs w:val="24"/>
        </w:rPr>
      </w:pPr>
      <w:r w:rsidRPr="00023332">
        <w:rPr>
          <w:rFonts w:ascii="Times New Roman" w:hAnsi="Times New Roman" w:cs="Times New Roman"/>
          <w:sz w:val="24"/>
          <w:szCs w:val="24"/>
        </w:rPr>
        <w:t>J. Kochanowski – wybór fraszek, pieśni i trenów (tren I, V, VII, VIII)</w:t>
      </w:r>
    </w:p>
    <w:p w:rsidR="009B70B7" w:rsidRPr="00023332" w:rsidRDefault="009B70B7" w:rsidP="009B70B7">
      <w:pPr>
        <w:rPr>
          <w:rFonts w:ascii="Times New Roman" w:hAnsi="Times New Roman" w:cs="Times New Roman"/>
          <w:sz w:val="24"/>
          <w:szCs w:val="24"/>
        </w:rPr>
      </w:pPr>
      <w:r w:rsidRPr="00023332">
        <w:rPr>
          <w:rFonts w:ascii="Times New Roman" w:hAnsi="Times New Roman" w:cs="Times New Roman"/>
          <w:sz w:val="24"/>
          <w:szCs w:val="24"/>
        </w:rPr>
        <w:t>I. Krasicki – „ Żona modna”</w:t>
      </w:r>
    </w:p>
    <w:p w:rsidR="009B70B7" w:rsidRPr="00023332" w:rsidRDefault="009B70B7" w:rsidP="009B70B7">
      <w:pPr>
        <w:rPr>
          <w:rFonts w:ascii="Times New Roman" w:hAnsi="Times New Roman" w:cs="Times New Roman"/>
          <w:sz w:val="24"/>
          <w:szCs w:val="24"/>
        </w:rPr>
      </w:pPr>
      <w:r w:rsidRPr="00023332">
        <w:rPr>
          <w:rFonts w:ascii="Times New Roman" w:hAnsi="Times New Roman" w:cs="Times New Roman"/>
          <w:sz w:val="24"/>
          <w:szCs w:val="24"/>
        </w:rPr>
        <w:t>A. Mickiewicz – „ Śmierć Pułkownika” , „ Reduta Ordona”, „ Świtezianka”, „ Sonety krymskie” – wybór</w:t>
      </w:r>
    </w:p>
    <w:p w:rsidR="009B70B7" w:rsidRPr="00023332" w:rsidRDefault="009B70B7" w:rsidP="009B70B7">
      <w:pPr>
        <w:rPr>
          <w:rFonts w:ascii="Times New Roman" w:hAnsi="Times New Roman" w:cs="Times New Roman"/>
          <w:sz w:val="24"/>
          <w:szCs w:val="24"/>
        </w:rPr>
      </w:pPr>
      <w:r w:rsidRPr="00023332">
        <w:rPr>
          <w:rFonts w:ascii="Times New Roman" w:hAnsi="Times New Roman" w:cs="Times New Roman"/>
          <w:sz w:val="24"/>
          <w:szCs w:val="24"/>
        </w:rPr>
        <w:t>A. Mickiewicz – „ Dziady” cz. II, „ Pan Tadeusz”</w:t>
      </w:r>
    </w:p>
    <w:p w:rsidR="009B70B7" w:rsidRPr="00023332" w:rsidRDefault="009B70B7" w:rsidP="009B70B7">
      <w:pPr>
        <w:rPr>
          <w:rFonts w:ascii="Times New Roman" w:hAnsi="Times New Roman" w:cs="Times New Roman"/>
          <w:sz w:val="24"/>
          <w:szCs w:val="24"/>
        </w:rPr>
      </w:pPr>
      <w:r w:rsidRPr="00023332">
        <w:rPr>
          <w:rFonts w:ascii="Times New Roman" w:hAnsi="Times New Roman" w:cs="Times New Roman"/>
          <w:sz w:val="24"/>
          <w:szCs w:val="24"/>
        </w:rPr>
        <w:t>J. Słowacki – „ Balladyna”</w:t>
      </w:r>
    </w:p>
    <w:p w:rsidR="009B70B7" w:rsidRPr="00023332" w:rsidRDefault="009B70B7" w:rsidP="009B70B7">
      <w:pPr>
        <w:rPr>
          <w:rFonts w:ascii="Times New Roman" w:hAnsi="Times New Roman" w:cs="Times New Roman"/>
          <w:sz w:val="24"/>
          <w:szCs w:val="24"/>
        </w:rPr>
      </w:pPr>
      <w:r w:rsidRPr="00023332">
        <w:rPr>
          <w:rFonts w:ascii="Times New Roman" w:hAnsi="Times New Roman" w:cs="Times New Roman"/>
          <w:sz w:val="24"/>
          <w:szCs w:val="24"/>
        </w:rPr>
        <w:t>A. Fredro – „ Zemsta”</w:t>
      </w:r>
    </w:p>
    <w:p w:rsidR="009B70B7" w:rsidRPr="00023332" w:rsidRDefault="009B70B7" w:rsidP="009B70B7">
      <w:pPr>
        <w:rPr>
          <w:rFonts w:ascii="Times New Roman" w:hAnsi="Times New Roman" w:cs="Times New Roman"/>
          <w:sz w:val="24"/>
          <w:szCs w:val="24"/>
        </w:rPr>
      </w:pPr>
      <w:r w:rsidRPr="00023332">
        <w:rPr>
          <w:rFonts w:ascii="Times New Roman" w:hAnsi="Times New Roman" w:cs="Times New Roman"/>
          <w:sz w:val="24"/>
          <w:szCs w:val="24"/>
        </w:rPr>
        <w:t xml:space="preserve">H. Sienkiewicz – „ Quo </w:t>
      </w:r>
      <w:proofErr w:type="spellStart"/>
      <w:r w:rsidRPr="00023332">
        <w:rPr>
          <w:rFonts w:ascii="Times New Roman" w:hAnsi="Times New Roman" w:cs="Times New Roman"/>
          <w:sz w:val="24"/>
          <w:szCs w:val="24"/>
        </w:rPr>
        <w:t>vadis</w:t>
      </w:r>
      <w:proofErr w:type="spellEnd"/>
      <w:r w:rsidRPr="00023332">
        <w:rPr>
          <w:rFonts w:ascii="Times New Roman" w:hAnsi="Times New Roman" w:cs="Times New Roman"/>
          <w:sz w:val="24"/>
          <w:szCs w:val="24"/>
        </w:rPr>
        <w:t>”, „ Latarnik”</w:t>
      </w:r>
    </w:p>
    <w:p w:rsidR="009B70B7" w:rsidRPr="00023332" w:rsidRDefault="009B70B7" w:rsidP="009B70B7">
      <w:pPr>
        <w:rPr>
          <w:rFonts w:ascii="Times New Roman" w:hAnsi="Times New Roman" w:cs="Times New Roman"/>
          <w:sz w:val="24"/>
          <w:szCs w:val="24"/>
        </w:rPr>
      </w:pPr>
      <w:r w:rsidRPr="00023332">
        <w:rPr>
          <w:rFonts w:ascii="Times New Roman" w:hAnsi="Times New Roman" w:cs="Times New Roman"/>
          <w:sz w:val="24"/>
          <w:szCs w:val="24"/>
        </w:rPr>
        <w:t>Ch. Dickens – „ Opowieść wigilijna”</w:t>
      </w:r>
    </w:p>
    <w:p w:rsidR="009B70B7" w:rsidRPr="00023332" w:rsidRDefault="009B70B7" w:rsidP="009B70B7">
      <w:pPr>
        <w:rPr>
          <w:rFonts w:ascii="Times New Roman" w:hAnsi="Times New Roman" w:cs="Times New Roman"/>
          <w:sz w:val="24"/>
          <w:szCs w:val="24"/>
        </w:rPr>
      </w:pPr>
      <w:r w:rsidRPr="00023332">
        <w:rPr>
          <w:rFonts w:ascii="Times New Roman" w:hAnsi="Times New Roman" w:cs="Times New Roman"/>
          <w:sz w:val="24"/>
          <w:szCs w:val="24"/>
        </w:rPr>
        <w:t>S. Żeromski – „ Syzyfowe prace”</w:t>
      </w:r>
    </w:p>
    <w:p w:rsidR="009B70B7" w:rsidRPr="00023332" w:rsidRDefault="009B70B7" w:rsidP="009B70B7">
      <w:pPr>
        <w:rPr>
          <w:rFonts w:ascii="Times New Roman" w:hAnsi="Times New Roman" w:cs="Times New Roman"/>
          <w:sz w:val="24"/>
          <w:szCs w:val="24"/>
        </w:rPr>
      </w:pPr>
      <w:r w:rsidRPr="00023332">
        <w:rPr>
          <w:rFonts w:ascii="Times New Roman" w:hAnsi="Times New Roman" w:cs="Times New Roman"/>
          <w:sz w:val="24"/>
          <w:szCs w:val="24"/>
        </w:rPr>
        <w:t xml:space="preserve">A. de Saint </w:t>
      </w:r>
      <w:proofErr w:type="spellStart"/>
      <w:r w:rsidRPr="00023332">
        <w:rPr>
          <w:rFonts w:ascii="Times New Roman" w:hAnsi="Times New Roman" w:cs="Times New Roman"/>
          <w:sz w:val="24"/>
          <w:szCs w:val="24"/>
        </w:rPr>
        <w:t>Exupery</w:t>
      </w:r>
      <w:proofErr w:type="spellEnd"/>
      <w:r w:rsidRPr="00023332">
        <w:rPr>
          <w:rFonts w:ascii="Times New Roman" w:hAnsi="Times New Roman" w:cs="Times New Roman"/>
          <w:sz w:val="24"/>
          <w:szCs w:val="24"/>
        </w:rPr>
        <w:t xml:space="preserve"> – „ Mały Książę”</w:t>
      </w:r>
    </w:p>
    <w:p w:rsidR="009B70B7" w:rsidRPr="00023332" w:rsidRDefault="009B70B7" w:rsidP="009B70B7">
      <w:pPr>
        <w:rPr>
          <w:rFonts w:ascii="Times New Roman" w:hAnsi="Times New Roman" w:cs="Times New Roman"/>
          <w:sz w:val="24"/>
          <w:szCs w:val="24"/>
        </w:rPr>
      </w:pPr>
      <w:r w:rsidRPr="00023332">
        <w:rPr>
          <w:rFonts w:ascii="Times New Roman" w:hAnsi="Times New Roman" w:cs="Times New Roman"/>
          <w:sz w:val="24"/>
          <w:szCs w:val="24"/>
        </w:rPr>
        <w:t>A. Kamiński – „ Kamienie na szaniec”</w:t>
      </w:r>
    </w:p>
    <w:p w:rsidR="009B70B7" w:rsidRPr="00023332" w:rsidRDefault="009B70B7" w:rsidP="009B70B7">
      <w:pPr>
        <w:rPr>
          <w:rFonts w:ascii="Times New Roman" w:hAnsi="Times New Roman" w:cs="Times New Roman"/>
          <w:sz w:val="24"/>
          <w:szCs w:val="24"/>
        </w:rPr>
      </w:pPr>
      <w:r w:rsidRPr="00023332">
        <w:rPr>
          <w:rFonts w:ascii="Times New Roman" w:hAnsi="Times New Roman" w:cs="Times New Roman"/>
          <w:sz w:val="24"/>
          <w:szCs w:val="24"/>
        </w:rPr>
        <w:t>M. Wańkowicz – „Ziele na krater</w:t>
      </w:r>
      <w:r w:rsidR="00E9778E">
        <w:rPr>
          <w:rFonts w:ascii="Times New Roman" w:hAnsi="Times New Roman" w:cs="Times New Roman"/>
          <w:sz w:val="24"/>
          <w:szCs w:val="24"/>
        </w:rPr>
        <w:t>ze” (fragm.), „ Tędy i owędy” (wybrany rep</w:t>
      </w:r>
      <w:r w:rsidRPr="00023332">
        <w:rPr>
          <w:rFonts w:ascii="Times New Roman" w:hAnsi="Times New Roman" w:cs="Times New Roman"/>
          <w:sz w:val="24"/>
          <w:szCs w:val="24"/>
        </w:rPr>
        <w:t>ortaż)</w:t>
      </w:r>
    </w:p>
    <w:p w:rsidR="009B70B7" w:rsidRPr="00023332" w:rsidRDefault="00E9778E" w:rsidP="009B7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Mrozek – „</w:t>
      </w:r>
      <w:r w:rsidR="009B70B7" w:rsidRPr="00023332">
        <w:rPr>
          <w:rFonts w:ascii="Times New Roman" w:hAnsi="Times New Roman" w:cs="Times New Roman"/>
          <w:sz w:val="24"/>
          <w:szCs w:val="24"/>
        </w:rPr>
        <w:t>Artysta”</w:t>
      </w:r>
    </w:p>
    <w:p w:rsidR="009B70B7" w:rsidRPr="00023332" w:rsidRDefault="009B70B7" w:rsidP="009B70B7">
      <w:pPr>
        <w:rPr>
          <w:rFonts w:ascii="Times New Roman" w:hAnsi="Times New Roman" w:cs="Times New Roman"/>
          <w:sz w:val="24"/>
          <w:szCs w:val="24"/>
        </w:rPr>
      </w:pPr>
      <w:r w:rsidRPr="00023332">
        <w:rPr>
          <w:rFonts w:ascii="Times New Roman" w:hAnsi="Times New Roman" w:cs="Times New Roman"/>
          <w:sz w:val="24"/>
          <w:szCs w:val="24"/>
        </w:rPr>
        <w:t>Utrwalamy:</w:t>
      </w:r>
    </w:p>
    <w:p w:rsidR="009B70B7" w:rsidRDefault="009B70B7" w:rsidP="009B70B7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332">
        <w:rPr>
          <w:rFonts w:ascii="Times New Roman" w:hAnsi="Times New Roman" w:cs="Times New Roman"/>
          <w:sz w:val="24"/>
          <w:szCs w:val="24"/>
        </w:rPr>
        <w:t>Budowa utworu (tytuł, podtytuł, motto, dedykacja, puenta, punkt kulminacyjny)</w:t>
      </w:r>
    </w:p>
    <w:p w:rsidR="009B70B7" w:rsidRPr="00023332" w:rsidRDefault="009B70B7" w:rsidP="009B70B7">
      <w:pPr>
        <w:pStyle w:val="Akapitzlist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70B7" w:rsidRPr="00023332" w:rsidRDefault="009B70B7" w:rsidP="009B70B7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332">
        <w:rPr>
          <w:rFonts w:ascii="Times New Roman" w:hAnsi="Times New Roman" w:cs="Times New Roman"/>
          <w:sz w:val="24"/>
          <w:szCs w:val="24"/>
        </w:rPr>
        <w:t>Środki stylistyczne</w:t>
      </w:r>
    </w:p>
    <w:p w:rsidR="009B70B7" w:rsidRDefault="009B70B7" w:rsidP="009B70B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23332">
        <w:rPr>
          <w:rFonts w:ascii="Times New Roman" w:hAnsi="Times New Roman" w:cs="Times New Roman"/>
          <w:sz w:val="24"/>
          <w:szCs w:val="24"/>
        </w:rPr>
        <w:t>Epitet, metafora, animizacja, personifikacja, porównanie, p. homeryckie, zdrobnienie, zgrubienie, eufemizm, neologizm, eufemizm, neologizm, archaizm, alegoria, symbol, apostrofa, inwokacja, pyt. retoryczne, powtórzenie, anafora, wykrzyknienie, rym, rytm, onomatopeja</w:t>
      </w:r>
    </w:p>
    <w:p w:rsidR="009B70B7" w:rsidRPr="00023332" w:rsidRDefault="009B70B7" w:rsidP="009B70B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B70B7" w:rsidRDefault="009B70B7" w:rsidP="009B70B7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332">
        <w:rPr>
          <w:rFonts w:ascii="Times New Roman" w:hAnsi="Times New Roman" w:cs="Times New Roman"/>
          <w:sz w:val="24"/>
          <w:szCs w:val="24"/>
        </w:rPr>
        <w:t>Formy fleksyjne i znaki interpunkcyjne</w:t>
      </w:r>
    </w:p>
    <w:p w:rsidR="009B70B7" w:rsidRPr="00023332" w:rsidRDefault="009B70B7" w:rsidP="009B70B7">
      <w:pPr>
        <w:pStyle w:val="Akapitzlist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70B7" w:rsidRPr="00023332" w:rsidRDefault="009B70B7" w:rsidP="009B70B7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332">
        <w:rPr>
          <w:rFonts w:ascii="Times New Roman" w:hAnsi="Times New Roman" w:cs="Times New Roman"/>
          <w:sz w:val="24"/>
          <w:szCs w:val="24"/>
        </w:rPr>
        <w:t>Cechy epiki  (najważniejsze elementy utworu epickiego)</w:t>
      </w:r>
    </w:p>
    <w:p w:rsidR="009B70B7" w:rsidRPr="00023332" w:rsidRDefault="009B70B7" w:rsidP="009B70B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23332">
        <w:rPr>
          <w:rFonts w:ascii="Times New Roman" w:hAnsi="Times New Roman" w:cs="Times New Roman"/>
          <w:sz w:val="24"/>
          <w:szCs w:val="24"/>
        </w:rPr>
        <w:t>- narracja, narrator, fabuła, akcja, wątek, punkt kulminacyjny, retrospekcja, bohater literacki, typ narratora, składniki akcji, typy bohaterów, gatunki epickie: mit, legenda, baśń, przypowieść, bajka, pamiętnik, dziennik, nowela, opowiadanie, powieść, epopeja</w:t>
      </w:r>
    </w:p>
    <w:p w:rsidR="009B70B7" w:rsidRPr="00023332" w:rsidRDefault="009B70B7" w:rsidP="009B70B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23332">
        <w:rPr>
          <w:rFonts w:ascii="Times New Roman" w:hAnsi="Times New Roman" w:cs="Times New Roman"/>
          <w:sz w:val="24"/>
          <w:szCs w:val="24"/>
        </w:rPr>
        <w:t>- odmiany powieści</w:t>
      </w:r>
    </w:p>
    <w:p w:rsidR="009B70B7" w:rsidRPr="00023332" w:rsidRDefault="009B70B7" w:rsidP="009B70B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23332">
        <w:rPr>
          <w:rFonts w:ascii="Times New Roman" w:hAnsi="Times New Roman" w:cs="Times New Roman"/>
          <w:sz w:val="24"/>
          <w:szCs w:val="24"/>
        </w:rPr>
        <w:t>- gatunki mieszane</w:t>
      </w:r>
    </w:p>
    <w:p w:rsidR="009B70B7" w:rsidRPr="00023332" w:rsidRDefault="009B70B7" w:rsidP="009B70B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B70B7" w:rsidRPr="00023332" w:rsidRDefault="009B70B7" w:rsidP="009B70B7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332">
        <w:rPr>
          <w:rFonts w:ascii="Times New Roman" w:hAnsi="Times New Roman" w:cs="Times New Roman"/>
          <w:sz w:val="24"/>
          <w:szCs w:val="24"/>
        </w:rPr>
        <w:lastRenderedPageBreak/>
        <w:t>Cechy dramatu, elementy dramatu (akt, scena, tekst główny, tekst poboczny, dialog, monolog)</w:t>
      </w:r>
    </w:p>
    <w:p w:rsidR="009B70B7" w:rsidRPr="00023332" w:rsidRDefault="009B70B7" w:rsidP="009B70B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23332">
        <w:rPr>
          <w:rFonts w:ascii="Times New Roman" w:hAnsi="Times New Roman" w:cs="Times New Roman"/>
          <w:sz w:val="24"/>
          <w:szCs w:val="24"/>
        </w:rPr>
        <w:t>- gatunki dramatyczne</w:t>
      </w:r>
    </w:p>
    <w:p w:rsidR="009B70B7" w:rsidRPr="00023332" w:rsidRDefault="009B70B7" w:rsidP="009B70B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B70B7" w:rsidRDefault="009B70B7" w:rsidP="009B70B7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332">
        <w:rPr>
          <w:rFonts w:ascii="Times New Roman" w:hAnsi="Times New Roman" w:cs="Times New Roman"/>
          <w:sz w:val="24"/>
          <w:szCs w:val="24"/>
        </w:rPr>
        <w:t>Cechy tekstów publicystycznych (artykuł, reportaż, recenzja, wywiad, felieton)</w:t>
      </w:r>
    </w:p>
    <w:p w:rsidR="009B70B7" w:rsidRPr="00023332" w:rsidRDefault="009B70B7" w:rsidP="009B70B7">
      <w:pPr>
        <w:pStyle w:val="Akapitzlist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70B7" w:rsidRPr="009B70B7" w:rsidRDefault="009B70B7" w:rsidP="009B70B7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332">
        <w:rPr>
          <w:rFonts w:ascii="Times New Roman" w:hAnsi="Times New Roman" w:cs="Times New Roman"/>
          <w:sz w:val="24"/>
          <w:szCs w:val="24"/>
        </w:rPr>
        <w:t>Wypowiedzi pisemne: rozprawka, artykuł, przemówienie, list otwarty, recenzja, opowiadanie twórcze, list prywatny, wywiad</w:t>
      </w:r>
    </w:p>
    <w:p w:rsidR="009B70B7" w:rsidRPr="009B70B7" w:rsidRDefault="009B70B7" w:rsidP="009B70B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70B7" w:rsidRPr="009B70B7" w:rsidRDefault="009B70B7" w:rsidP="009B70B7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332">
        <w:rPr>
          <w:rFonts w:ascii="Times New Roman" w:hAnsi="Times New Roman" w:cs="Times New Roman"/>
          <w:sz w:val="24"/>
          <w:szCs w:val="24"/>
        </w:rPr>
        <w:t>Formy użytkowe: ogłoszenie, zaproszenie, dedykacja, życzenia</w:t>
      </w:r>
    </w:p>
    <w:p w:rsidR="009B70B7" w:rsidRPr="009B70B7" w:rsidRDefault="009B70B7" w:rsidP="009B70B7">
      <w:pPr>
        <w:pStyle w:val="Akapitzlist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70B7" w:rsidRPr="00023332" w:rsidRDefault="009B70B7" w:rsidP="009B70B7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332">
        <w:rPr>
          <w:rFonts w:ascii="Times New Roman" w:hAnsi="Times New Roman" w:cs="Times New Roman"/>
          <w:sz w:val="24"/>
          <w:szCs w:val="24"/>
        </w:rPr>
        <w:t>Kształcenie językowe:</w:t>
      </w:r>
    </w:p>
    <w:p w:rsidR="009B70B7" w:rsidRPr="00023332" w:rsidRDefault="009B70B7" w:rsidP="009B70B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23332">
        <w:rPr>
          <w:rFonts w:ascii="Times New Roman" w:hAnsi="Times New Roman" w:cs="Times New Roman"/>
          <w:sz w:val="24"/>
          <w:szCs w:val="24"/>
        </w:rPr>
        <w:t>Budowa wyrazu odmiennego (temat fleksyjny, końcówka)</w:t>
      </w:r>
    </w:p>
    <w:p w:rsidR="009B70B7" w:rsidRDefault="009B70B7" w:rsidP="009B70B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23332">
        <w:rPr>
          <w:rFonts w:ascii="Times New Roman" w:hAnsi="Times New Roman" w:cs="Times New Roman"/>
          <w:sz w:val="24"/>
          <w:szCs w:val="24"/>
        </w:rPr>
        <w:t>Podział części mowy: czasownik, odmiana czasownika przez liczby i osoby, przez czasy, tryby, rodz. czasownika, strony czasownika, czasowniki przechodnie, nieprzechodnie, aspekt czasowników, formy czasownika, funkcje imiesłowów, przekształcanie imiesłowów, rodzaj rzeczownika, odmiana rzeczowników przez przypadki i liczby, rodzaj przymiotnika, stopniowanie przymiotników, podział liczebników, podział zaimków, przysłówek, przyimek, spójnik, wykrzyknik, partykuła</w:t>
      </w:r>
    </w:p>
    <w:p w:rsidR="009B70B7" w:rsidRPr="009B70B7" w:rsidRDefault="009B70B7" w:rsidP="009B70B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B70B7" w:rsidRDefault="009B70B7" w:rsidP="009B70B7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332">
        <w:rPr>
          <w:rFonts w:ascii="Times New Roman" w:hAnsi="Times New Roman" w:cs="Times New Roman"/>
          <w:sz w:val="24"/>
          <w:szCs w:val="24"/>
        </w:rPr>
        <w:t>Składnia: zdania i</w:t>
      </w:r>
      <w:r w:rsidR="00E9778E">
        <w:rPr>
          <w:rFonts w:ascii="Times New Roman" w:hAnsi="Times New Roman" w:cs="Times New Roman"/>
          <w:sz w:val="24"/>
          <w:szCs w:val="24"/>
        </w:rPr>
        <w:t xml:space="preserve"> równoważniki zdań, zdania poj.</w:t>
      </w:r>
      <w:r w:rsidRPr="00023332">
        <w:rPr>
          <w:rFonts w:ascii="Times New Roman" w:hAnsi="Times New Roman" w:cs="Times New Roman"/>
          <w:sz w:val="24"/>
          <w:szCs w:val="24"/>
        </w:rPr>
        <w:t>, złożone, podmiot, orzeczenie, przydawka, dopełnienie, okolicznik, rodzaje zdań złożonych współrzędnie, podrzędnie (rodzaje zdań podrzędnych), wykresy zdań złożonych podrzędnie,</w:t>
      </w:r>
      <w:r w:rsidR="00E9778E">
        <w:rPr>
          <w:rFonts w:ascii="Times New Roman" w:hAnsi="Times New Roman" w:cs="Times New Roman"/>
          <w:sz w:val="24"/>
          <w:szCs w:val="24"/>
        </w:rPr>
        <w:t xml:space="preserve"> imiesłowowy równoważnik zdania</w:t>
      </w:r>
      <w:r w:rsidRPr="00023332">
        <w:rPr>
          <w:rFonts w:ascii="Times New Roman" w:hAnsi="Times New Roman" w:cs="Times New Roman"/>
          <w:sz w:val="24"/>
          <w:szCs w:val="24"/>
        </w:rPr>
        <w:t>, wykresy wypowiedzeń z imiesłowowym równoważnikiem zdania, przekształcanie wypowiedzeń z imiesłowowym równoważnikiem zdania, wypowiedzenia wielokrotnie złożone, wykresy wypowiedzeń wielokrotnie złożonych, przekształcanie wypowiedzeń wielokrotnie złożonych, mowa niezależna i zależna (oraz przekształcanie m. niezależnej na zależną)</w:t>
      </w:r>
    </w:p>
    <w:p w:rsidR="009B70B7" w:rsidRPr="00023332" w:rsidRDefault="009B70B7" w:rsidP="009B70B7">
      <w:pPr>
        <w:pStyle w:val="Akapitzlist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70B7" w:rsidRPr="00023332" w:rsidRDefault="009B70B7" w:rsidP="009B70B7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332">
        <w:rPr>
          <w:rFonts w:ascii="Times New Roman" w:hAnsi="Times New Roman" w:cs="Times New Roman"/>
          <w:sz w:val="24"/>
          <w:szCs w:val="24"/>
        </w:rPr>
        <w:t xml:space="preserve"> Słowotwórstwo</w:t>
      </w:r>
    </w:p>
    <w:p w:rsidR="009B70B7" w:rsidRPr="00023332" w:rsidRDefault="009B70B7" w:rsidP="009B70B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23332">
        <w:rPr>
          <w:rFonts w:ascii="Times New Roman" w:hAnsi="Times New Roman" w:cs="Times New Roman"/>
          <w:sz w:val="24"/>
          <w:szCs w:val="24"/>
        </w:rPr>
        <w:t>Wyraz podstawowy i wyraz pochodny</w:t>
      </w:r>
    </w:p>
    <w:p w:rsidR="009B70B7" w:rsidRPr="00023332" w:rsidRDefault="009B70B7" w:rsidP="009B70B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23332">
        <w:rPr>
          <w:rFonts w:ascii="Times New Roman" w:hAnsi="Times New Roman" w:cs="Times New Roman"/>
          <w:sz w:val="24"/>
          <w:szCs w:val="24"/>
        </w:rPr>
        <w:t>Temat słowotwórczy i formant w wyrazach pochodnych</w:t>
      </w:r>
    </w:p>
    <w:p w:rsidR="009B70B7" w:rsidRPr="00023332" w:rsidRDefault="009B70B7" w:rsidP="009B70B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23332">
        <w:rPr>
          <w:rFonts w:ascii="Times New Roman" w:hAnsi="Times New Roman" w:cs="Times New Roman"/>
          <w:sz w:val="24"/>
          <w:szCs w:val="24"/>
        </w:rPr>
        <w:t>Rodzaje formantów</w:t>
      </w:r>
    </w:p>
    <w:p w:rsidR="009B70B7" w:rsidRPr="00023332" w:rsidRDefault="009B70B7" w:rsidP="009B70B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23332">
        <w:rPr>
          <w:rFonts w:ascii="Times New Roman" w:hAnsi="Times New Roman" w:cs="Times New Roman"/>
          <w:sz w:val="24"/>
          <w:szCs w:val="24"/>
        </w:rPr>
        <w:t>Funkcje formantów</w:t>
      </w:r>
    </w:p>
    <w:p w:rsidR="009B70B7" w:rsidRPr="00023332" w:rsidRDefault="009B70B7" w:rsidP="009B70B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23332">
        <w:rPr>
          <w:rFonts w:ascii="Times New Roman" w:hAnsi="Times New Roman" w:cs="Times New Roman"/>
          <w:sz w:val="24"/>
          <w:szCs w:val="24"/>
        </w:rPr>
        <w:t>Rdzeń wyrazu i rodzina wyrazów</w:t>
      </w:r>
    </w:p>
    <w:p w:rsidR="009B70B7" w:rsidRDefault="009B70B7" w:rsidP="009B70B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23332">
        <w:rPr>
          <w:rFonts w:ascii="Times New Roman" w:hAnsi="Times New Roman" w:cs="Times New Roman"/>
          <w:sz w:val="24"/>
          <w:szCs w:val="24"/>
        </w:rPr>
        <w:t>Wyrazy złożone</w:t>
      </w:r>
    </w:p>
    <w:p w:rsidR="009B70B7" w:rsidRPr="009B70B7" w:rsidRDefault="009B70B7" w:rsidP="009B70B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B70B7" w:rsidRDefault="009B70B7" w:rsidP="009B70B7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332">
        <w:rPr>
          <w:rFonts w:ascii="Times New Roman" w:hAnsi="Times New Roman" w:cs="Times New Roman"/>
          <w:sz w:val="24"/>
          <w:szCs w:val="24"/>
        </w:rPr>
        <w:t>Znaczenie dosłowne i przenośne wyrazu, synonimy, antonimy, homonimy, wyrazy wieloznaczne, związki frazeologiczne, pochodne związków frazeologicznych, rodzaje słowników, wyrazy gwarowe i terminy naukowe, archaizmy i neologizmy, wyrazy rodzime i zapożyczone, neutralne i nacechowane emocjonalne, style wypowiedzi</w:t>
      </w:r>
    </w:p>
    <w:p w:rsidR="009B70B7" w:rsidRPr="00023332" w:rsidRDefault="009B70B7" w:rsidP="009B70B7">
      <w:pPr>
        <w:pStyle w:val="Akapitzlist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70B7" w:rsidRDefault="009B70B7" w:rsidP="003B222A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332">
        <w:rPr>
          <w:rFonts w:ascii="Times New Roman" w:hAnsi="Times New Roman" w:cs="Times New Roman"/>
          <w:sz w:val="24"/>
          <w:szCs w:val="24"/>
        </w:rPr>
        <w:t xml:space="preserve"> Perswazja i manipulacja językowa</w:t>
      </w:r>
    </w:p>
    <w:p w:rsidR="009B70B7" w:rsidRPr="009B70B7" w:rsidRDefault="009B70B7" w:rsidP="009B70B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22A" w:rsidRPr="007B6137" w:rsidRDefault="003B222A" w:rsidP="003B222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6137">
        <w:rPr>
          <w:rFonts w:ascii="Times New Roman" w:hAnsi="Times New Roman" w:cs="Times New Roman"/>
          <w:b/>
          <w:i/>
          <w:sz w:val="28"/>
          <w:szCs w:val="28"/>
        </w:rPr>
        <w:lastRenderedPageBreak/>
        <w:t>Matematyka</w:t>
      </w:r>
    </w:p>
    <w:p w:rsidR="003B222A" w:rsidRPr="007B6137" w:rsidRDefault="003B222A" w:rsidP="003B222A">
      <w:pPr>
        <w:jc w:val="both"/>
        <w:rPr>
          <w:rFonts w:ascii="Times New Roman" w:hAnsi="Times New Roman" w:cs="Times New Roman"/>
          <w:sz w:val="24"/>
          <w:szCs w:val="24"/>
        </w:rPr>
      </w:pPr>
      <w:r w:rsidRPr="007B6137">
        <w:rPr>
          <w:rFonts w:ascii="Times New Roman" w:hAnsi="Times New Roman" w:cs="Times New Roman"/>
          <w:sz w:val="24"/>
          <w:szCs w:val="24"/>
        </w:rPr>
        <w:t>Do roz</w:t>
      </w:r>
      <w:r w:rsidR="00BC4E70" w:rsidRPr="007B6137">
        <w:rPr>
          <w:rFonts w:ascii="Times New Roman" w:hAnsi="Times New Roman" w:cs="Times New Roman"/>
          <w:sz w:val="24"/>
          <w:szCs w:val="24"/>
        </w:rPr>
        <w:t>wiązania test „matematyka klasa8</w:t>
      </w:r>
      <w:r w:rsidR="00164325" w:rsidRPr="007B6137">
        <w:rPr>
          <w:rFonts w:ascii="Times New Roman" w:hAnsi="Times New Roman" w:cs="Times New Roman"/>
          <w:sz w:val="24"/>
          <w:szCs w:val="24"/>
        </w:rPr>
        <w:t xml:space="preserve">”. </w:t>
      </w:r>
      <w:r w:rsidRPr="007B6137">
        <w:rPr>
          <w:rFonts w:ascii="Times New Roman" w:hAnsi="Times New Roman" w:cs="Times New Roman"/>
          <w:sz w:val="24"/>
          <w:szCs w:val="24"/>
        </w:rPr>
        <w:t xml:space="preserve">Do rozwiązania również ćwiczenia i testy na </w:t>
      </w:r>
      <w:proofErr w:type="spellStart"/>
      <w:r w:rsidRPr="007B6137">
        <w:rPr>
          <w:rFonts w:ascii="Times New Roman" w:hAnsi="Times New Roman" w:cs="Times New Roman"/>
          <w:sz w:val="24"/>
          <w:szCs w:val="24"/>
        </w:rPr>
        <w:t>wsipnet</w:t>
      </w:r>
      <w:proofErr w:type="spellEnd"/>
      <w:r w:rsidRPr="007B6137">
        <w:rPr>
          <w:rFonts w:ascii="Times New Roman" w:hAnsi="Times New Roman" w:cs="Times New Roman"/>
          <w:sz w:val="24"/>
          <w:szCs w:val="24"/>
        </w:rPr>
        <w:t>.</w:t>
      </w:r>
    </w:p>
    <w:p w:rsidR="00FD216A" w:rsidRPr="007B6137" w:rsidRDefault="003B222A" w:rsidP="00C231A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6137">
        <w:rPr>
          <w:rFonts w:ascii="Times New Roman" w:hAnsi="Times New Roman" w:cs="Times New Roman"/>
          <w:b/>
          <w:i/>
          <w:sz w:val="28"/>
          <w:szCs w:val="28"/>
        </w:rPr>
        <w:t>Geografia</w:t>
      </w:r>
    </w:p>
    <w:p w:rsidR="003B222A" w:rsidRPr="007B6137" w:rsidRDefault="00BC4E70" w:rsidP="00C231A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6137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Powtórzy</w:t>
      </w:r>
      <w:r w:rsidRPr="005B74D7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ć lekcje dotyczące Ameryki, ćwiczyć mapę Ameryki</w:t>
      </w:r>
    </w:p>
    <w:p w:rsidR="00FD216A" w:rsidRPr="007B6137" w:rsidRDefault="00FD216A" w:rsidP="00C231A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6137">
        <w:rPr>
          <w:rFonts w:ascii="Times New Roman" w:hAnsi="Times New Roman" w:cs="Times New Roman"/>
          <w:b/>
          <w:i/>
          <w:sz w:val="28"/>
          <w:szCs w:val="28"/>
        </w:rPr>
        <w:t>Język angielski</w:t>
      </w:r>
    </w:p>
    <w:p w:rsidR="00BC4E70" w:rsidRPr="007B6137" w:rsidRDefault="00BC4E70" w:rsidP="007B6137">
      <w:pPr>
        <w:jc w:val="both"/>
        <w:rPr>
          <w:rFonts w:ascii="Times New Roman" w:hAnsi="Times New Roman" w:cs="Times New Roman"/>
          <w:sz w:val="24"/>
          <w:szCs w:val="24"/>
        </w:rPr>
      </w:pPr>
      <w:r w:rsidRPr="007B6137">
        <w:rPr>
          <w:rFonts w:ascii="Times New Roman" w:hAnsi="Times New Roman" w:cs="Times New Roman"/>
          <w:sz w:val="24"/>
          <w:szCs w:val="24"/>
        </w:rPr>
        <w:t>Proszę rozwiązać zadania z podręcznika i ćwiczeń zgodnie z ustaleniami na ostatniej lekcji. Proszę utrwalić słownictwo z rozdziału 7 (żywienie) oraz pierwszy okres warunkowy- na drugiej lekcji po powrocie do szkoły będzie kartkówka z podanego materiału.</w:t>
      </w:r>
    </w:p>
    <w:p w:rsidR="00FD216A" w:rsidRPr="007B6137" w:rsidRDefault="00FD216A" w:rsidP="00C231A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6137">
        <w:rPr>
          <w:rFonts w:ascii="Times New Roman" w:hAnsi="Times New Roman" w:cs="Times New Roman"/>
          <w:b/>
          <w:i/>
          <w:sz w:val="28"/>
          <w:szCs w:val="28"/>
        </w:rPr>
        <w:t>Historia</w:t>
      </w:r>
    </w:p>
    <w:p w:rsidR="00FD216A" w:rsidRPr="007B6137" w:rsidRDefault="00FD216A" w:rsidP="00C231A6">
      <w:pPr>
        <w:jc w:val="both"/>
        <w:rPr>
          <w:rFonts w:ascii="Times New Roman" w:hAnsi="Times New Roman" w:cs="Times New Roman"/>
          <w:sz w:val="24"/>
          <w:szCs w:val="24"/>
        </w:rPr>
      </w:pPr>
      <w:r w:rsidRPr="007B6137">
        <w:rPr>
          <w:rFonts w:ascii="Times New Roman" w:hAnsi="Times New Roman" w:cs="Times New Roman"/>
          <w:sz w:val="24"/>
          <w:szCs w:val="24"/>
        </w:rPr>
        <w:t xml:space="preserve">Dodatkowe materiały przeznaczone do samodzielnej pracy ucznia  znajdują się  na platformie </w:t>
      </w:r>
      <w:r w:rsidR="00D8485B" w:rsidRPr="007B6137">
        <w:rPr>
          <w:rFonts w:ascii="Times New Roman" w:hAnsi="Times New Roman" w:cs="Times New Roman"/>
          <w:color w:val="000000" w:themeColor="text1"/>
          <w:sz w:val="24"/>
          <w:szCs w:val="24"/>
        </w:rPr>
        <w:t>edukacyjnej</w:t>
      </w:r>
      <w:r w:rsidRPr="007B6137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>
        <w:r w:rsidRPr="007B6137">
          <w:rPr>
            <w:rFonts w:ascii="Times New Roman" w:hAnsi="Times New Roman" w:cs="Times New Roman"/>
            <w:sz w:val="24"/>
            <w:szCs w:val="24"/>
          </w:rPr>
          <w:t xml:space="preserve">https://epodreczniki.pl </w:t>
        </w:r>
      </w:hyperlink>
      <w:r w:rsidRPr="007B6137">
        <w:rPr>
          <w:rFonts w:ascii="Times New Roman" w:hAnsi="Times New Roman" w:cs="Times New Roman"/>
          <w:b/>
          <w:sz w:val="24"/>
          <w:szCs w:val="24"/>
        </w:rPr>
        <w:t>w zakładce</w:t>
      </w:r>
      <w:r w:rsidRPr="007B6137">
        <w:rPr>
          <w:rFonts w:ascii="Times New Roman" w:hAnsi="Times New Roman" w:cs="Times New Roman"/>
          <w:sz w:val="24"/>
          <w:szCs w:val="24"/>
        </w:rPr>
        <w:t xml:space="preserve">: E podręczniki PO KL; Katalog Zasobów Dodatkowych; Materiały partnerów </w:t>
      </w:r>
      <w:hyperlink r:id="rId5" w:history="1">
        <w:r w:rsidRPr="007B6137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http://www.e-historia.com.pl/</w:t>
        </w:r>
      </w:hyperlink>
      <w:r w:rsidRPr="007B61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; G</w:t>
      </w:r>
      <w:r w:rsidRPr="007B6137">
        <w:rPr>
          <w:rFonts w:ascii="Times New Roman" w:hAnsi="Times New Roman" w:cs="Times New Roman"/>
          <w:sz w:val="24"/>
          <w:szCs w:val="24"/>
        </w:rPr>
        <w:t xml:space="preserve">ra edukacyjna „Wolność godność i  niepodległość” – </w:t>
      </w:r>
      <w:r w:rsidRPr="007B6137">
        <w:rPr>
          <w:rFonts w:ascii="Times New Roman" w:hAnsi="Times New Roman" w:cs="Times New Roman"/>
          <w:b/>
          <w:sz w:val="24"/>
          <w:szCs w:val="24"/>
        </w:rPr>
        <w:t>dla ułatwienia  przy każdym temacie wskazano link, który należy skopiować do przeglądarki</w:t>
      </w:r>
    </w:p>
    <w:p w:rsidR="00BC4E70" w:rsidRPr="007B6137" w:rsidRDefault="00BC4E70" w:rsidP="007B6137">
      <w:pPr>
        <w:jc w:val="both"/>
        <w:rPr>
          <w:rFonts w:ascii="Times New Roman" w:hAnsi="Times New Roman" w:cs="Times New Roman"/>
          <w:sz w:val="24"/>
          <w:szCs w:val="24"/>
        </w:rPr>
      </w:pPr>
      <w:r w:rsidRPr="007B6137">
        <w:rPr>
          <w:rFonts w:ascii="Times New Roman" w:hAnsi="Times New Roman" w:cs="Times New Roman"/>
          <w:sz w:val="24"/>
          <w:szCs w:val="24"/>
        </w:rPr>
        <w:t xml:space="preserve">Uczniowie </w:t>
      </w:r>
      <w:r w:rsidRPr="007B6137">
        <w:rPr>
          <w:rFonts w:ascii="Times New Roman" w:hAnsi="Times New Roman" w:cs="Times New Roman"/>
          <w:b/>
          <w:i/>
          <w:sz w:val="24"/>
          <w:szCs w:val="24"/>
        </w:rPr>
        <w:t xml:space="preserve">utrwalają  </w:t>
      </w:r>
      <w:r w:rsidR="007B6137">
        <w:rPr>
          <w:rFonts w:ascii="Times New Roman" w:hAnsi="Times New Roman" w:cs="Times New Roman"/>
          <w:sz w:val="24"/>
          <w:szCs w:val="24"/>
        </w:rPr>
        <w:t xml:space="preserve">wiadomości i umiejętności </w:t>
      </w:r>
      <w:r w:rsidRPr="007B6137">
        <w:rPr>
          <w:rFonts w:ascii="Times New Roman" w:hAnsi="Times New Roman" w:cs="Times New Roman"/>
          <w:sz w:val="24"/>
          <w:szCs w:val="24"/>
        </w:rPr>
        <w:t xml:space="preserve">z </w:t>
      </w:r>
      <w:r w:rsidRPr="007B6137">
        <w:rPr>
          <w:rFonts w:ascii="Times New Roman" w:hAnsi="Times New Roman" w:cs="Times New Roman"/>
          <w:b/>
          <w:sz w:val="24"/>
          <w:szCs w:val="24"/>
        </w:rPr>
        <w:t xml:space="preserve">działu V </w:t>
      </w:r>
      <w:r w:rsidR="007B6137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7B6137">
        <w:rPr>
          <w:rFonts w:ascii="Times New Roman" w:hAnsi="Times New Roman" w:cs="Times New Roman"/>
          <w:i/>
          <w:sz w:val="24"/>
          <w:szCs w:val="24"/>
        </w:rPr>
        <w:t>Upadek Komunizmu</w:t>
      </w:r>
      <w:r w:rsidRPr="007B6137">
        <w:rPr>
          <w:rFonts w:ascii="Times New Roman" w:hAnsi="Times New Roman" w:cs="Times New Roman"/>
          <w:sz w:val="24"/>
          <w:szCs w:val="24"/>
        </w:rPr>
        <w:t xml:space="preserve">” </w:t>
      </w:r>
      <w:r w:rsidR="007B6137">
        <w:rPr>
          <w:rFonts w:ascii="Times New Roman" w:hAnsi="Times New Roman" w:cs="Times New Roman"/>
          <w:sz w:val="24"/>
          <w:szCs w:val="24"/>
        </w:rPr>
        <w:t>i </w:t>
      </w:r>
      <w:r w:rsidRPr="007B6137">
        <w:rPr>
          <w:rFonts w:ascii="Times New Roman" w:hAnsi="Times New Roman" w:cs="Times New Roman"/>
          <w:sz w:val="24"/>
          <w:szCs w:val="24"/>
        </w:rPr>
        <w:t>wykonują ćwiczenia  z podręcznika forma ustna</w:t>
      </w:r>
    </w:p>
    <w:p w:rsidR="00BC4E70" w:rsidRPr="007B6137" w:rsidRDefault="00BC4E70" w:rsidP="00BC4E70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7B6137">
        <w:rPr>
          <w:rFonts w:ascii="Times New Roman" w:hAnsi="Times New Roman" w:cs="Times New Roman"/>
          <w:b/>
          <w:sz w:val="24"/>
          <w:szCs w:val="24"/>
        </w:rPr>
        <w:t>Początki opozycji demokratycznej w Polsce</w:t>
      </w:r>
    </w:p>
    <w:p w:rsidR="00BC4E70" w:rsidRPr="007B6137" w:rsidRDefault="00BC4E70" w:rsidP="00BC4E7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B6137">
        <w:rPr>
          <w:rFonts w:ascii="Times New Roman" w:hAnsi="Times New Roman" w:cs="Times New Roman"/>
          <w:sz w:val="24"/>
          <w:szCs w:val="24"/>
        </w:rPr>
        <w:t>Ćwiczenia w  podręczniku  str.</w:t>
      </w:r>
      <w:r w:rsidR="007B6137">
        <w:rPr>
          <w:rFonts w:ascii="Times New Roman" w:hAnsi="Times New Roman" w:cs="Times New Roman"/>
          <w:sz w:val="24"/>
          <w:szCs w:val="24"/>
        </w:rPr>
        <w:t xml:space="preserve"> </w:t>
      </w:r>
      <w:r w:rsidRPr="007B6137">
        <w:rPr>
          <w:rFonts w:ascii="Times New Roman" w:hAnsi="Times New Roman" w:cs="Times New Roman"/>
          <w:sz w:val="24"/>
          <w:szCs w:val="24"/>
        </w:rPr>
        <w:t>206 ćw. 2</w:t>
      </w:r>
      <w:r w:rsidR="007B6137">
        <w:rPr>
          <w:rFonts w:ascii="Times New Roman" w:hAnsi="Times New Roman" w:cs="Times New Roman"/>
          <w:sz w:val="24"/>
          <w:szCs w:val="24"/>
        </w:rPr>
        <w:t xml:space="preserve"> ,3</w:t>
      </w:r>
    </w:p>
    <w:p w:rsidR="00BC4E70" w:rsidRPr="007B6137" w:rsidRDefault="00E9778E" w:rsidP="00BC4E70">
      <w:pPr>
        <w:pStyle w:val="Akapitzlist"/>
        <w:rPr>
          <w:rFonts w:ascii="Times New Roman" w:hAnsi="Times New Roman" w:cs="Times New Roman"/>
          <w:sz w:val="24"/>
          <w:szCs w:val="24"/>
        </w:rPr>
      </w:pPr>
      <w:hyperlink r:id="rId6" w:history="1">
        <w:r w:rsidR="00BC4E70" w:rsidRPr="007B6137">
          <w:rPr>
            <w:rStyle w:val="Hipercze"/>
            <w:rFonts w:ascii="Times New Roman" w:hAnsi="Times New Roman" w:cs="Times New Roman"/>
            <w:sz w:val="24"/>
            <w:szCs w:val="24"/>
          </w:rPr>
          <w:t>https://ninateka.pl/film/jeden-dzien-w-prl-maciej-drygas</w:t>
        </w:r>
      </w:hyperlink>
    </w:p>
    <w:p w:rsidR="00BC4E70" w:rsidRPr="007B6137" w:rsidRDefault="00BC4E70" w:rsidP="00BC4E7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C4E70" w:rsidRPr="007B6137" w:rsidRDefault="00BC4E70" w:rsidP="00BC4E7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B6137">
        <w:rPr>
          <w:rFonts w:ascii="Times New Roman" w:hAnsi="Times New Roman" w:cs="Times New Roman"/>
          <w:b/>
          <w:sz w:val="24"/>
          <w:szCs w:val="24"/>
        </w:rPr>
        <w:t>Powstanie „Solidarności</w:t>
      </w:r>
      <w:r w:rsidRPr="007B6137">
        <w:rPr>
          <w:rFonts w:ascii="Times New Roman" w:hAnsi="Times New Roman" w:cs="Times New Roman"/>
          <w:sz w:val="24"/>
          <w:szCs w:val="24"/>
        </w:rPr>
        <w:t>”</w:t>
      </w:r>
    </w:p>
    <w:p w:rsidR="00BC4E70" w:rsidRPr="007B6137" w:rsidRDefault="00BC4E70" w:rsidP="007B613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B6137">
        <w:rPr>
          <w:rFonts w:ascii="Times New Roman" w:hAnsi="Times New Roman" w:cs="Times New Roman"/>
          <w:sz w:val="24"/>
          <w:szCs w:val="24"/>
        </w:rPr>
        <w:t>Ćwiczenia w  podręczniku  str.211 ćw.1, 2,</w:t>
      </w:r>
      <w:r w:rsidR="007B6137">
        <w:rPr>
          <w:rFonts w:ascii="Times New Roman" w:hAnsi="Times New Roman" w:cs="Times New Roman"/>
          <w:sz w:val="24"/>
          <w:szCs w:val="24"/>
        </w:rPr>
        <w:t xml:space="preserve"> </w:t>
      </w:r>
      <w:r w:rsidRPr="007B6137">
        <w:rPr>
          <w:rFonts w:ascii="Times New Roman" w:hAnsi="Times New Roman" w:cs="Times New Roman"/>
          <w:sz w:val="24"/>
          <w:szCs w:val="24"/>
        </w:rPr>
        <w:t>3</w:t>
      </w:r>
    </w:p>
    <w:p w:rsidR="00BC4E70" w:rsidRPr="007B6137" w:rsidRDefault="00E9778E" w:rsidP="007B6137">
      <w:pPr>
        <w:pStyle w:val="Akapitzlist"/>
        <w:rPr>
          <w:rFonts w:ascii="Times New Roman" w:hAnsi="Times New Roman" w:cs="Times New Roman"/>
          <w:sz w:val="24"/>
          <w:szCs w:val="24"/>
        </w:rPr>
      </w:pPr>
      <w:hyperlink r:id="rId7" w:history="1">
        <w:r w:rsidR="00BC4E70" w:rsidRPr="007B6137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https://epodreczniki.pl/b/P18ij1M4b</w:t>
        </w:r>
      </w:hyperlink>
    </w:p>
    <w:p w:rsidR="00BC4E70" w:rsidRPr="007B6137" w:rsidRDefault="00BC4E70" w:rsidP="00BC4E7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C4E70" w:rsidRPr="007B6137" w:rsidRDefault="00BC4E70" w:rsidP="00BC4E7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7B6137">
        <w:rPr>
          <w:rFonts w:ascii="Times New Roman" w:hAnsi="Times New Roman" w:cs="Times New Roman"/>
          <w:b/>
          <w:sz w:val="24"/>
          <w:szCs w:val="24"/>
        </w:rPr>
        <w:t>Stan wojenny i schyłek PRL</w:t>
      </w:r>
    </w:p>
    <w:p w:rsidR="00BC4E70" w:rsidRPr="007B6137" w:rsidRDefault="00BC4E70" w:rsidP="007B613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B6137">
        <w:rPr>
          <w:rFonts w:ascii="Times New Roman" w:hAnsi="Times New Roman" w:cs="Times New Roman"/>
          <w:sz w:val="24"/>
          <w:szCs w:val="24"/>
        </w:rPr>
        <w:t>Ćwiczenia w  podręczniku  str. 217  ćw. 1,</w:t>
      </w:r>
      <w:r w:rsidR="007B6137">
        <w:rPr>
          <w:rFonts w:ascii="Times New Roman" w:hAnsi="Times New Roman" w:cs="Times New Roman"/>
          <w:sz w:val="24"/>
          <w:szCs w:val="24"/>
        </w:rPr>
        <w:t xml:space="preserve"> </w:t>
      </w:r>
      <w:r w:rsidRPr="007B6137">
        <w:rPr>
          <w:rFonts w:ascii="Times New Roman" w:hAnsi="Times New Roman" w:cs="Times New Roman"/>
          <w:sz w:val="24"/>
          <w:szCs w:val="24"/>
        </w:rPr>
        <w:t>2,</w:t>
      </w:r>
      <w:r w:rsidR="007B6137">
        <w:rPr>
          <w:rFonts w:ascii="Times New Roman" w:hAnsi="Times New Roman" w:cs="Times New Roman"/>
          <w:sz w:val="24"/>
          <w:szCs w:val="24"/>
        </w:rPr>
        <w:t xml:space="preserve"> </w:t>
      </w:r>
      <w:r w:rsidRPr="007B6137">
        <w:rPr>
          <w:rFonts w:ascii="Times New Roman" w:hAnsi="Times New Roman" w:cs="Times New Roman"/>
          <w:sz w:val="24"/>
          <w:szCs w:val="24"/>
        </w:rPr>
        <w:t>3</w:t>
      </w:r>
    </w:p>
    <w:p w:rsidR="00BC4E70" w:rsidRPr="007B6137" w:rsidRDefault="00E9778E" w:rsidP="00BC4E70">
      <w:pPr>
        <w:pStyle w:val="Akapitzlist"/>
        <w:rPr>
          <w:rFonts w:ascii="Times New Roman" w:hAnsi="Times New Roman" w:cs="Times New Roman"/>
          <w:sz w:val="24"/>
          <w:szCs w:val="24"/>
        </w:rPr>
      </w:pPr>
      <w:hyperlink r:id="rId8" w:history="1">
        <w:r w:rsidR="00BC4E70" w:rsidRPr="007B6137">
          <w:rPr>
            <w:rStyle w:val="Hipercze"/>
            <w:rFonts w:ascii="Times New Roman" w:hAnsi="Times New Roman" w:cs="Times New Roman"/>
            <w:sz w:val="24"/>
            <w:szCs w:val="24"/>
          </w:rPr>
          <w:t>https://ninateka.pl/film/mebel-okragly-stol-i-inne-stoly</w:t>
        </w:r>
      </w:hyperlink>
    </w:p>
    <w:p w:rsidR="00BC4E70" w:rsidRPr="007B6137" w:rsidRDefault="00E9778E" w:rsidP="007B6137">
      <w:pPr>
        <w:pStyle w:val="Akapitzlist"/>
        <w:rPr>
          <w:rFonts w:ascii="Times New Roman" w:hAnsi="Times New Roman" w:cs="Times New Roman"/>
          <w:sz w:val="24"/>
          <w:szCs w:val="24"/>
        </w:rPr>
      </w:pPr>
      <w:hyperlink r:id="rId9" w:history="1">
        <w:r w:rsidR="00BC4E70" w:rsidRPr="007B6137">
          <w:rPr>
            <w:rStyle w:val="Hipercze"/>
            <w:rFonts w:ascii="Times New Roman" w:hAnsi="Times New Roman" w:cs="Times New Roman"/>
            <w:sz w:val="24"/>
            <w:szCs w:val="24"/>
          </w:rPr>
          <w:t>https://ninateka.pl/audio/bilans-roku-1989</w:t>
        </w:r>
      </w:hyperlink>
    </w:p>
    <w:p w:rsidR="00BC4E70" w:rsidRPr="007B6137" w:rsidRDefault="00E9778E" w:rsidP="007B6137">
      <w:pPr>
        <w:pStyle w:val="Akapitzlist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BC4E70" w:rsidRPr="007B6137">
          <w:rPr>
            <w:rStyle w:val="Hipercze"/>
            <w:rFonts w:ascii="Times New Roman" w:hAnsi="Times New Roman" w:cs="Times New Roman"/>
            <w:sz w:val="24"/>
            <w:szCs w:val="24"/>
          </w:rPr>
          <w:t>https://niepodlegla.men.gov.pl/</w:t>
        </w:r>
      </w:hyperlink>
    </w:p>
    <w:p w:rsidR="00BC4E70" w:rsidRPr="007B6137" w:rsidRDefault="00E9778E" w:rsidP="00BC4E70">
      <w:pPr>
        <w:pStyle w:val="Akapitzlist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BC4E70" w:rsidRPr="007B6137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https://epodreczniki.pl/a/galeria-wielkich-polakow/DkaIIaHl1</w:t>
        </w:r>
      </w:hyperlink>
    </w:p>
    <w:p w:rsidR="00BC4E70" w:rsidRPr="007B6137" w:rsidRDefault="00BC4E70" w:rsidP="00BC4E7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C4E70" w:rsidRPr="007B6137" w:rsidRDefault="00BC4E70" w:rsidP="007B613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7B6137">
        <w:rPr>
          <w:rFonts w:ascii="Times New Roman" w:hAnsi="Times New Roman" w:cs="Times New Roman"/>
          <w:sz w:val="24"/>
          <w:szCs w:val="24"/>
        </w:rPr>
        <w:t xml:space="preserve">Uczniowie, którzy nie zaliczyli sprawdzianu z działu IV – Polska po II wojnie światowej  </w:t>
      </w:r>
    </w:p>
    <w:p w:rsidR="00BC4E70" w:rsidRPr="007B6137" w:rsidRDefault="00BC4E70" w:rsidP="007B613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B6137">
        <w:rPr>
          <w:rFonts w:ascii="Times New Roman" w:hAnsi="Times New Roman" w:cs="Times New Roman"/>
          <w:sz w:val="24"/>
          <w:szCs w:val="24"/>
        </w:rPr>
        <w:t>- przygotowują się do uzupełnienia zaległości i zaliczenia.</w:t>
      </w:r>
    </w:p>
    <w:p w:rsidR="007B6137" w:rsidRDefault="007B6137">
      <w:pPr>
        <w:spacing w:after="160" w:line="259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BC4E70" w:rsidRPr="007B6137" w:rsidRDefault="00BC4E70" w:rsidP="00BC4E7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B6137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Wiedza o społeczeństwie </w:t>
      </w:r>
    </w:p>
    <w:p w:rsidR="00BC4E70" w:rsidRPr="007B6137" w:rsidRDefault="00BC4E70" w:rsidP="00BC4E70">
      <w:pPr>
        <w:rPr>
          <w:rFonts w:ascii="Times New Roman" w:hAnsi="Times New Roman" w:cs="Times New Roman"/>
          <w:sz w:val="24"/>
          <w:szCs w:val="24"/>
        </w:rPr>
      </w:pPr>
      <w:r w:rsidRPr="007B6137">
        <w:rPr>
          <w:rFonts w:ascii="Times New Roman" w:hAnsi="Times New Roman" w:cs="Times New Roman"/>
          <w:sz w:val="24"/>
          <w:szCs w:val="24"/>
        </w:rPr>
        <w:t xml:space="preserve">Uczniowie </w:t>
      </w:r>
      <w:r w:rsidRPr="007B6137">
        <w:rPr>
          <w:rFonts w:ascii="Times New Roman" w:hAnsi="Times New Roman" w:cs="Times New Roman"/>
          <w:b/>
          <w:i/>
          <w:sz w:val="24"/>
          <w:szCs w:val="24"/>
        </w:rPr>
        <w:t xml:space="preserve">utrwalają  </w:t>
      </w:r>
      <w:r w:rsidRPr="007B6137">
        <w:rPr>
          <w:rFonts w:ascii="Times New Roman" w:hAnsi="Times New Roman" w:cs="Times New Roman"/>
          <w:sz w:val="24"/>
          <w:szCs w:val="24"/>
        </w:rPr>
        <w:t xml:space="preserve">wiadomości i umiejętności   z </w:t>
      </w:r>
      <w:r w:rsidRPr="007B6137">
        <w:rPr>
          <w:rFonts w:ascii="Times New Roman" w:hAnsi="Times New Roman" w:cs="Times New Roman"/>
          <w:b/>
          <w:sz w:val="24"/>
          <w:szCs w:val="24"/>
        </w:rPr>
        <w:t xml:space="preserve">działu VI </w:t>
      </w:r>
      <w:r w:rsidRPr="007B6137">
        <w:rPr>
          <w:rFonts w:ascii="Times New Roman" w:hAnsi="Times New Roman" w:cs="Times New Roman"/>
          <w:b/>
          <w:i/>
          <w:sz w:val="24"/>
          <w:szCs w:val="24"/>
        </w:rPr>
        <w:t xml:space="preserve">„ </w:t>
      </w:r>
      <w:r w:rsidR="007B6137">
        <w:rPr>
          <w:rFonts w:ascii="Times New Roman" w:hAnsi="Times New Roman" w:cs="Times New Roman"/>
          <w:i/>
          <w:sz w:val="24"/>
          <w:szCs w:val="24"/>
        </w:rPr>
        <w:t xml:space="preserve">Sprawy Międzynarodowe </w:t>
      </w:r>
      <w:r w:rsidRPr="007B6137">
        <w:rPr>
          <w:rFonts w:ascii="Times New Roman" w:hAnsi="Times New Roman" w:cs="Times New Roman"/>
          <w:sz w:val="24"/>
          <w:szCs w:val="24"/>
        </w:rPr>
        <w:t>”                                 i wykonują ćwiczenia:</w:t>
      </w:r>
    </w:p>
    <w:p w:rsidR="00BC4E70" w:rsidRPr="007B6137" w:rsidRDefault="00BC4E70" w:rsidP="00BC4E7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7B6137">
        <w:rPr>
          <w:rFonts w:ascii="Times New Roman" w:hAnsi="Times New Roman" w:cs="Times New Roman"/>
          <w:b/>
          <w:sz w:val="24"/>
          <w:szCs w:val="24"/>
        </w:rPr>
        <w:t xml:space="preserve"> Organizacje międzynarodowe </w:t>
      </w:r>
    </w:p>
    <w:p w:rsidR="00BC4E70" w:rsidRPr="007B6137" w:rsidRDefault="00BC4E70" w:rsidP="00BC4E7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B6137">
        <w:rPr>
          <w:rFonts w:ascii="Times New Roman" w:hAnsi="Times New Roman" w:cs="Times New Roman"/>
          <w:sz w:val="24"/>
          <w:szCs w:val="24"/>
        </w:rPr>
        <w:t xml:space="preserve">      Ćwiczenie:  Przygotuj informacje o następujących org</w:t>
      </w:r>
      <w:r w:rsidR="00E9778E">
        <w:rPr>
          <w:rFonts w:ascii="Times New Roman" w:hAnsi="Times New Roman" w:cs="Times New Roman"/>
          <w:sz w:val="24"/>
          <w:szCs w:val="24"/>
        </w:rPr>
        <w:t>anizacjach  NATO, ONZ</w:t>
      </w:r>
      <w:r w:rsidR="007B6137">
        <w:rPr>
          <w:rFonts w:ascii="Times New Roman" w:hAnsi="Times New Roman" w:cs="Times New Roman"/>
          <w:sz w:val="24"/>
          <w:szCs w:val="24"/>
        </w:rPr>
        <w:t>, OBWE (</w:t>
      </w:r>
      <w:r w:rsidRPr="007B6137">
        <w:rPr>
          <w:rFonts w:ascii="Times New Roman" w:hAnsi="Times New Roman" w:cs="Times New Roman"/>
          <w:sz w:val="24"/>
          <w:szCs w:val="24"/>
        </w:rPr>
        <w:t>forma ustna)</w:t>
      </w:r>
    </w:p>
    <w:p w:rsidR="00BC4E70" w:rsidRPr="007B6137" w:rsidRDefault="00E9778E" w:rsidP="00BC4E7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BC4E70" w:rsidRPr="007B6137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https://epodreczniki.pl/a/polska-w-nato/D2BDk8f7O</w:t>
        </w:r>
      </w:hyperlink>
    </w:p>
    <w:p w:rsidR="00BC4E70" w:rsidRPr="007B6137" w:rsidRDefault="00E9778E" w:rsidP="00BC4E7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BC4E70" w:rsidRPr="007B6137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https://epodreczniki.pl/a/czy-z-onz-swiat-jest-lepszy/DAgn592IF</w:t>
        </w:r>
      </w:hyperlink>
    </w:p>
    <w:p w:rsidR="00BC4E70" w:rsidRPr="007B6137" w:rsidRDefault="00BC4E70" w:rsidP="00BC4E7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BC4E70" w:rsidRPr="007B6137" w:rsidRDefault="00BC4E70" w:rsidP="00BC4E7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6137">
        <w:rPr>
          <w:rFonts w:ascii="Times New Roman" w:hAnsi="Times New Roman" w:cs="Times New Roman"/>
          <w:b/>
          <w:sz w:val="24"/>
          <w:szCs w:val="24"/>
        </w:rPr>
        <w:t xml:space="preserve">Unia Europejska </w:t>
      </w:r>
    </w:p>
    <w:p w:rsidR="00BC4E70" w:rsidRPr="007B6137" w:rsidRDefault="00BC4E70" w:rsidP="00BC4E7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4E70" w:rsidRPr="007B6137" w:rsidRDefault="00BC4E70" w:rsidP="00E9778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137">
        <w:rPr>
          <w:rFonts w:ascii="Times New Roman" w:hAnsi="Times New Roman" w:cs="Times New Roman"/>
          <w:sz w:val="24"/>
          <w:szCs w:val="24"/>
        </w:rPr>
        <w:t xml:space="preserve">   Ćwiczenie: Przygotuj i wpisz  informacje o  najważniejszych  traktatach   w dziejach int</w:t>
      </w:r>
      <w:r w:rsidR="00E9778E">
        <w:rPr>
          <w:rFonts w:ascii="Times New Roman" w:hAnsi="Times New Roman" w:cs="Times New Roman"/>
          <w:sz w:val="24"/>
          <w:szCs w:val="24"/>
        </w:rPr>
        <w:t>egracji europejskiej wg wzoru (</w:t>
      </w:r>
      <w:bookmarkStart w:id="0" w:name="_GoBack"/>
      <w:bookmarkEnd w:id="0"/>
      <w:r w:rsidRPr="007B6137">
        <w:rPr>
          <w:rFonts w:ascii="Times New Roman" w:hAnsi="Times New Roman" w:cs="Times New Roman"/>
          <w:sz w:val="24"/>
          <w:szCs w:val="24"/>
        </w:rPr>
        <w:t>forma pisemna)</w:t>
      </w:r>
    </w:p>
    <w:p w:rsidR="00BC4E70" w:rsidRPr="007B6137" w:rsidRDefault="00BC4E70" w:rsidP="00BC4E7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4848"/>
        <w:gridCol w:w="1985"/>
        <w:gridCol w:w="1979"/>
      </w:tblGrid>
      <w:tr w:rsidR="00BC4E70" w:rsidRPr="007B6137" w:rsidTr="009B666F">
        <w:tc>
          <w:tcPr>
            <w:tcW w:w="4848" w:type="dxa"/>
          </w:tcPr>
          <w:p w:rsidR="00BC4E70" w:rsidRPr="007B6137" w:rsidRDefault="00BC4E70" w:rsidP="009B66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traktatu</w:t>
            </w:r>
          </w:p>
        </w:tc>
        <w:tc>
          <w:tcPr>
            <w:tcW w:w="1985" w:type="dxa"/>
          </w:tcPr>
          <w:p w:rsidR="00BC4E70" w:rsidRPr="007B6137" w:rsidRDefault="00BC4E70" w:rsidP="009B66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podpisania</w:t>
            </w:r>
          </w:p>
        </w:tc>
        <w:tc>
          <w:tcPr>
            <w:tcW w:w="1979" w:type="dxa"/>
          </w:tcPr>
          <w:p w:rsidR="007B6137" w:rsidRDefault="007B6137" w:rsidP="009B66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Data wejścia </w:t>
            </w:r>
          </w:p>
          <w:p w:rsidR="00BC4E70" w:rsidRPr="007B6137" w:rsidRDefault="007B6137" w:rsidP="009B66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</w:t>
            </w:r>
            <w:r w:rsidR="00BC4E70" w:rsidRPr="007B61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życie</w:t>
            </w:r>
          </w:p>
        </w:tc>
      </w:tr>
      <w:tr w:rsidR="00BC4E70" w:rsidRPr="007B6137" w:rsidTr="009B666F">
        <w:trPr>
          <w:trHeight w:val="542"/>
        </w:trPr>
        <w:tc>
          <w:tcPr>
            <w:tcW w:w="4848" w:type="dxa"/>
          </w:tcPr>
          <w:p w:rsidR="00BC4E70" w:rsidRPr="007B6137" w:rsidRDefault="00BC4E70" w:rsidP="009B6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E70" w:rsidRPr="007B6137" w:rsidRDefault="00BC4E70" w:rsidP="009B6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E70" w:rsidRPr="007B6137" w:rsidRDefault="00BC4E70" w:rsidP="009B6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4E70" w:rsidRPr="007B6137" w:rsidRDefault="00BC4E70" w:rsidP="009B6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BC4E70" w:rsidRPr="007B6137" w:rsidRDefault="00BC4E70" w:rsidP="009B6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4E70" w:rsidRPr="007B6137" w:rsidRDefault="00BC4E70" w:rsidP="00BC4E7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C4E70" w:rsidRPr="007B6137" w:rsidRDefault="00E9778E" w:rsidP="00BC4E70">
      <w:pPr>
        <w:pStyle w:val="Akapitzlist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BC4E70" w:rsidRPr="007B6137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https://epodreczniki.pl/a/zjednoczeni-w-roznorodnosci---symbole-</w:t>
        </w:r>
        <w:proofErr w:type="spellStart"/>
        <w:r w:rsidR="00BC4E70" w:rsidRPr="007B6137">
          <w:rPr>
            <w:rStyle w:val="Hipercze"/>
            <w:rFonts w:ascii="Times New Roman" w:hAnsi="Times New Roman" w:cs="Times New Roman"/>
            <w:sz w:val="24"/>
            <w:szCs w:val="24"/>
          </w:rPr>
          <w:t>ue</w:t>
        </w:r>
        <w:proofErr w:type="spellEnd"/>
        <w:r w:rsidR="00BC4E70" w:rsidRPr="007B6137">
          <w:rPr>
            <w:rStyle w:val="Hipercze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BC4E70" w:rsidRPr="007B6137">
          <w:rPr>
            <w:rStyle w:val="Hipercze"/>
            <w:rFonts w:ascii="Times New Roman" w:hAnsi="Times New Roman" w:cs="Times New Roman"/>
            <w:sz w:val="24"/>
            <w:szCs w:val="24"/>
          </w:rPr>
          <w:t>DAJuAneQJ</w:t>
        </w:r>
        <w:proofErr w:type="spellEnd"/>
      </w:hyperlink>
    </w:p>
    <w:p w:rsidR="00BC4E70" w:rsidRPr="007B6137" w:rsidRDefault="00BC4E70" w:rsidP="00BC4E7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C4E70" w:rsidRPr="007B6137" w:rsidRDefault="00BC4E70" w:rsidP="00BC4E7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B6137">
        <w:rPr>
          <w:rFonts w:ascii="Times New Roman" w:hAnsi="Times New Roman" w:cs="Times New Roman"/>
          <w:sz w:val="24"/>
          <w:szCs w:val="24"/>
        </w:rPr>
        <w:t xml:space="preserve">Uczniowie, którzy nie zaliczyli sprawdzianu z działu V – Ustrój Rzeczypospolitej Polskiej     </w:t>
      </w:r>
    </w:p>
    <w:p w:rsidR="00BC4E70" w:rsidRPr="007B6137" w:rsidRDefault="00BC4E70" w:rsidP="00BC4E7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B6137">
        <w:rPr>
          <w:rFonts w:ascii="Times New Roman" w:hAnsi="Times New Roman" w:cs="Times New Roman"/>
          <w:sz w:val="24"/>
          <w:szCs w:val="24"/>
        </w:rPr>
        <w:t>- przygotowują się do uzupełnienia zaległości i zaliczenia.</w:t>
      </w:r>
    </w:p>
    <w:p w:rsidR="005D100B" w:rsidRPr="007B6137" w:rsidRDefault="005D100B" w:rsidP="005D100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B6137">
        <w:rPr>
          <w:rFonts w:ascii="Times New Roman" w:hAnsi="Times New Roman" w:cs="Times New Roman"/>
          <w:b/>
          <w:i/>
          <w:sz w:val="28"/>
          <w:szCs w:val="28"/>
        </w:rPr>
        <w:t>Biologia</w:t>
      </w:r>
    </w:p>
    <w:p w:rsidR="00BC4E70" w:rsidRPr="007B6137" w:rsidRDefault="00BC4E70" w:rsidP="00BC4E70">
      <w:pPr>
        <w:rPr>
          <w:rFonts w:ascii="Times New Roman" w:hAnsi="Times New Roman" w:cs="Times New Roman"/>
          <w:sz w:val="24"/>
          <w:szCs w:val="24"/>
        </w:rPr>
      </w:pPr>
      <w:r w:rsidRPr="007B6137">
        <w:rPr>
          <w:rFonts w:ascii="Times New Roman" w:hAnsi="Times New Roman" w:cs="Times New Roman"/>
          <w:sz w:val="24"/>
          <w:szCs w:val="24"/>
        </w:rPr>
        <w:t>Powtórzenie wiadomości z podręcznika do sprawdzianu ze str.93-115</w:t>
      </w:r>
    </w:p>
    <w:p w:rsidR="005365F1" w:rsidRPr="007B6137" w:rsidRDefault="005365F1" w:rsidP="005365F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B6137">
        <w:rPr>
          <w:rFonts w:ascii="Times New Roman" w:hAnsi="Times New Roman" w:cs="Times New Roman"/>
          <w:b/>
          <w:i/>
          <w:sz w:val="28"/>
          <w:szCs w:val="28"/>
        </w:rPr>
        <w:t>Chemia</w:t>
      </w:r>
    </w:p>
    <w:p w:rsidR="00BC4E70" w:rsidRPr="007B6137" w:rsidRDefault="00BC4E70" w:rsidP="007B6137">
      <w:pPr>
        <w:jc w:val="both"/>
        <w:rPr>
          <w:rFonts w:ascii="Times New Roman" w:hAnsi="Times New Roman" w:cs="Times New Roman"/>
          <w:sz w:val="24"/>
          <w:szCs w:val="24"/>
        </w:rPr>
      </w:pPr>
      <w:r w:rsidRPr="007B6137">
        <w:rPr>
          <w:rFonts w:ascii="Times New Roman" w:hAnsi="Times New Roman" w:cs="Times New Roman"/>
          <w:sz w:val="24"/>
          <w:szCs w:val="24"/>
        </w:rPr>
        <w:t xml:space="preserve">Powtórzyć przed sprawdzianem wiadomości z </w:t>
      </w:r>
      <w:r w:rsidRPr="007B6137">
        <w:rPr>
          <w:rFonts w:ascii="Times New Roman" w:hAnsi="Times New Roman" w:cs="Times New Roman"/>
          <w:i/>
          <w:sz w:val="24"/>
          <w:szCs w:val="24"/>
        </w:rPr>
        <w:t xml:space="preserve">Alkanów, alkenów i alkinów, </w:t>
      </w:r>
      <w:r w:rsidRPr="007B6137">
        <w:rPr>
          <w:rFonts w:ascii="Times New Roman" w:hAnsi="Times New Roman" w:cs="Times New Roman"/>
          <w:sz w:val="24"/>
          <w:szCs w:val="24"/>
        </w:rPr>
        <w:t>tabelki uzupełniane na lekcji, zapisywanie i uzgadnianie równań reakcji spalania całkowitego i niecałkowitego, podręcznik str.103-132</w:t>
      </w:r>
    </w:p>
    <w:p w:rsidR="005365F1" w:rsidRPr="007B6137" w:rsidRDefault="005365F1" w:rsidP="005365F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B6137">
        <w:rPr>
          <w:rFonts w:ascii="Times New Roman" w:hAnsi="Times New Roman" w:cs="Times New Roman"/>
          <w:b/>
          <w:i/>
          <w:sz w:val="28"/>
          <w:szCs w:val="28"/>
        </w:rPr>
        <w:t>Język niemiecki</w:t>
      </w:r>
    </w:p>
    <w:p w:rsidR="005365F1" w:rsidRPr="007B6137" w:rsidRDefault="005365F1" w:rsidP="005365F1">
      <w:pPr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7B6137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Podrę</w:t>
      </w:r>
      <w:r w:rsidR="00BC4E70" w:rsidRPr="007B6137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cznik strony 96-99- słówka i zwroty.</w:t>
      </w:r>
    </w:p>
    <w:p w:rsidR="005365F1" w:rsidRPr="007B6137" w:rsidRDefault="005365F1" w:rsidP="005365F1">
      <w:pPr>
        <w:rPr>
          <w:rFonts w:ascii="Times New Roman" w:hAnsi="Times New Roman" w:cs="Times New Roman"/>
          <w:b/>
          <w:i/>
          <w:color w:val="2D2D2D"/>
          <w:sz w:val="28"/>
          <w:szCs w:val="28"/>
          <w:shd w:val="clear" w:color="auto" w:fill="FFFFFF"/>
        </w:rPr>
      </w:pPr>
      <w:r w:rsidRPr="007B6137">
        <w:rPr>
          <w:rFonts w:ascii="Times New Roman" w:hAnsi="Times New Roman" w:cs="Times New Roman"/>
          <w:b/>
          <w:i/>
          <w:color w:val="2D2D2D"/>
          <w:sz w:val="28"/>
          <w:szCs w:val="28"/>
          <w:shd w:val="clear" w:color="auto" w:fill="FFFFFF"/>
        </w:rPr>
        <w:lastRenderedPageBreak/>
        <w:t>Fizyka</w:t>
      </w:r>
    </w:p>
    <w:p w:rsidR="005365F1" w:rsidRPr="007B6137" w:rsidRDefault="005365F1" w:rsidP="005365F1">
      <w:pPr>
        <w:rPr>
          <w:rFonts w:ascii="Times New Roman" w:hAnsi="Times New Roman" w:cs="Times New Roman"/>
          <w:sz w:val="24"/>
          <w:szCs w:val="24"/>
        </w:rPr>
      </w:pPr>
      <w:r w:rsidRPr="007B6137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Rozwiązać zadania z </w:t>
      </w:r>
      <w:r w:rsidR="00BC4E70" w:rsidRPr="007B6137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testu „fizyka klasa8</w:t>
      </w:r>
      <w:r w:rsidRPr="007B6137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”</w:t>
      </w:r>
    </w:p>
    <w:p w:rsidR="005D100B" w:rsidRPr="007B6137" w:rsidRDefault="005D100B" w:rsidP="005D100B">
      <w:pPr>
        <w:rPr>
          <w:rFonts w:ascii="Times New Roman" w:hAnsi="Times New Roman" w:cs="Times New Roman"/>
          <w:sz w:val="24"/>
          <w:szCs w:val="24"/>
        </w:rPr>
      </w:pPr>
    </w:p>
    <w:sectPr w:rsidR="005D100B" w:rsidRPr="007B6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56F2"/>
    <w:multiLevelType w:val="hybridMultilevel"/>
    <w:tmpl w:val="24B49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65666"/>
    <w:multiLevelType w:val="hybridMultilevel"/>
    <w:tmpl w:val="BC744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31A54"/>
    <w:multiLevelType w:val="hybridMultilevel"/>
    <w:tmpl w:val="12F0D356"/>
    <w:lvl w:ilvl="0" w:tplc="039009E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E1302"/>
    <w:multiLevelType w:val="hybridMultilevel"/>
    <w:tmpl w:val="C0EE2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F219E"/>
    <w:multiLevelType w:val="hybridMultilevel"/>
    <w:tmpl w:val="3F96C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97D04"/>
    <w:multiLevelType w:val="hybridMultilevel"/>
    <w:tmpl w:val="7C36C180"/>
    <w:lvl w:ilvl="0" w:tplc="E94A62F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668"/>
    <w:rsid w:val="00164325"/>
    <w:rsid w:val="00173668"/>
    <w:rsid w:val="00203413"/>
    <w:rsid w:val="002414BC"/>
    <w:rsid w:val="003B222A"/>
    <w:rsid w:val="005365F1"/>
    <w:rsid w:val="00546CAF"/>
    <w:rsid w:val="005D100B"/>
    <w:rsid w:val="006D3E5B"/>
    <w:rsid w:val="007B6137"/>
    <w:rsid w:val="009B70B7"/>
    <w:rsid w:val="00BC4E70"/>
    <w:rsid w:val="00C231A6"/>
    <w:rsid w:val="00D8485B"/>
    <w:rsid w:val="00E9778E"/>
    <w:rsid w:val="00FD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ED2BF"/>
  <w15:chartTrackingRefBased/>
  <w15:docId w15:val="{46A91536-68D6-409F-9865-AFFDC883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16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216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D216A"/>
    <w:pPr>
      <w:ind w:left="720"/>
      <w:contextualSpacing/>
    </w:pPr>
  </w:style>
  <w:style w:type="paragraph" w:customStyle="1" w:styleId="Pa31">
    <w:name w:val="Pa31"/>
    <w:basedOn w:val="Normalny"/>
    <w:next w:val="Normalny"/>
    <w:uiPriority w:val="99"/>
    <w:rsid w:val="003B222A"/>
    <w:pPr>
      <w:autoSpaceDE w:val="0"/>
      <w:autoSpaceDN w:val="0"/>
      <w:adjustRightInd w:val="0"/>
      <w:spacing w:after="0" w:line="321" w:lineRule="atLeast"/>
    </w:pPr>
    <w:rPr>
      <w:rFonts w:ascii="Minion Pro" w:hAnsi="Minion Pro"/>
      <w:sz w:val="24"/>
      <w:szCs w:val="24"/>
    </w:rPr>
  </w:style>
  <w:style w:type="table" w:styleId="Tabela-Siatka">
    <w:name w:val="Table Grid"/>
    <w:basedOn w:val="Standardowy"/>
    <w:uiPriority w:val="39"/>
    <w:rsid w:val="00BC4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nateka.pl/film/mebel-okragly-stol-i-inne-stoly" TargetMode="External"/><Relationship Id="rId13" Type="http://schemas.openxmlformats.org/officeDocument/2006/relationships/hyperlink" Target="https://epodreczniki.pl/a/czy-z-onz-swiat-jest-lepszy/DAgn592I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odreczniki.pl/b/P18ij1M4b" TargetMode="External"/><Relationship Id="rId12" Type="http://schemas.openxmlformats.org/officeDocument/2006/relationships/hyperlink" Target="https://epodreczniki.pl/a/polska-w-nato/D2BDk8f7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inateka.pl/film/jeden-dzien-w-prl-maciej-drygas" TargetMode="External"/><Relationship Id="rId11" Type="http://schemas.openxmlformats.org/officeDocument/2006/relationships/hyperlink" Target="https://epodreczniki.pl/a/galeria-wielkich-polakow/DkaIIaHl1" TargetMode="External"/><Relationship Id="rId5" Type="http://schemas.openxmlformats.org/officeDocument/2006/relationships/hyperlink" Target="http://www.e-historia.com.pl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niepodlegla.men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inateka.pl/audio/bilans-roku-1989" TargetMode="External"/><Relationship Id="rId14" Type="http://schemas.openxmlformats.org/officeDocument/2006/relationships/hyperlink" Target="https://epodreczniki.pl/a/zjednoczeni-w-roznorodnosci---symbole-ue/DAJuAneQJ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1001</Words>
  <Characters>6006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2020-03-13T20:01:00Z</dcterms:created>
  <dcterms:modified xsi:type="dcterms:W3CDTF">2020-03-13T22:32:00Z</dcterms:modified>
</cp:coreProperties>
</file>