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F8FC7" w14:textId="34E645B4" w:rsidR="006C2A49" w:rsidRPr="00B63310" w:rsidRDefault="00CB79C9">
      <w:pPr>
        <w:pStyle w:val="Tytu"/>
        <w:spacing w:before="240" w:after="240"/>
        <w:jc w:val="center"/>
        <w:rPr>
          <w:rFonts w:eastAsia="Times New Roman"/>
          <w:b/>
          <w:sz w:val="32"/>
          <w:szCs w:val="32"/>
        </w:rPr>
      </w:pPr>
      <w:bookmarkStart w:id="0" w:name="_ijkg57l1vggh" w:colFirst="0" w:colLast="0"/>
      <w:bookmarkEnd w:id="0"/>
      <w:r w:rsidRPr="00B63310">
        <w:rPr>
          <w:rFonts w:eastAsia="Times New Roman"/>
          <w:b/>
          <w:sz w:val="32"/>
          <w:szCs w:val="32"/>
        </w:rPr>
        <w:t xml:space="preserve">Procedura na wypadek zagrożenia COVID-19 w zakresie zasad </w:t>
      </w:r>
      <w:r w:rsidRPr="00B63310">
        <w:rPr>
          <w:rFonts w:eastAsia="Times New Roman"/>
          <w:b/>
          <w:sz w:val="32"/>
          <w:szCs w:val="32"/>
        </w:rPr>
        <w:br/>
        <w:t>i trybu zapobiegania zakażeniu i rozprzestrzenianiu się choroby w</w:t>
      </w:r>
      <w:r w:rsidR="00C5117F">
        <w:rPr>
          <w:rFonts w:eastAsia="Times New Roman"/>
          <w:b/>
          <w:sz w:val="32"/>
          <w:szCs w:val="32"/>
        </w:rPr>
        <w:t xml:space="preserve"> Szkole Podstawowej nr 28 </w:t>
      </w:r>
      <w:r w:rsidRPr="00B63310">
        <w:rPr>
          <w:rFonts w:eastAsia="Times New Roman"/>
          <w:b/>
          <w:sz w:val="32"/>
          <w:szCs w:val="32"/>
        </w:rPr>
        <w:t>w Gdyni</w:t>
      </w:r>
    </w:p>
    <w:p w14:paraId="778B8A99" w14:textId="77777777" w:rsidR="006C2A49" w:rsidRPr="00B63310" w:rsidRDefault="006C2A49"/>
    <w:p w14:paraId="3F511076" w14:textId="77777777" w:rsidR="006C2A49" w:rsidRPr="00B63310" w:rsidRDefault="00CB79C9">
      <w:pPr>
        <w:spacing w:before="240" w:after="240"/>
        <w:rPr>
          <w:rFonts w:eastAsia="Times New Roman"/>
          <w:sz w:val="24"/>
          <w:szCs w:val="24"/>
        </w:rPr>
      </w:pPr>
      <w:r w:rsidRPr="00B63310">
        <w:rPr>
          <w:rFonts w:eastAsia="Times New Roman"/>
          <w:sz w:val="24"/>
          <w:szCs w:val="24"/>
        </w:rPr>
        <w:t>Podstawa prawna</w:t>
      </w:r>
    </w:p>
    <w:p w14:paraId="23F14288" w14:textId="77777777" w:rsidR="006C2A49" w:rsidRPr="00B63310" w:rsidRDefault="00CB79C9">
      <w:pPr>
        <w:spacing w:before="240" w:after="240"/>
        <w:rPr>
          <w:rFonts w:eastAsia="Times New Roman"/>
          <w:sz w:val="24"/>
          <w:szCs w:val="24"/>
        </w:rPr>
      </w:pPr>
      <w:r w:rsidRPr="00B63310">
        <w:rPr>
          <w:rFonts w:eastAsia="Times New Roman"/>
          <w:sz w:val="24"/>
          <w:szCs w:val="24"/>
        </w:rPr>
        <w:t>ROZPORZĄDZENIE MINISTRA ZDROWIA w sprawie ogłoszenia na obszarze Rzeczypospolitej Polskiej stanu epidemii (Dz.U. z dnia 20 marca 2020 r. Poz. 491)</w:t>
      </w:r>
    </w:p>
    <w:p w14:paraId="79920FB4" w14:textId="77777777" w:rsidR="006C2A49" w:rsidRPr="00B63310" w:rsidRDefault="00CB79C9">
      <w:pPr>
        <w:spacing w:before="240" w:after="240"/>
        <w:rPr>
          <w:rFonts w:eastAsia="Times New Roman"/>
          <w:sz w:val="24"/>
          <w:szCs w:val="24"/>
        </w:rPr>
      </w:pPr>
      <w:r w:rsidRPr="00B63310">
        <w:rPr>
          <w:rFonts w:eastAsia="Times New Roman"/>
          <w:sz w:val="24"/>
          <w:szCs w:val="24"/>
        </w:rPr>
        <w:t>ROZPORZĄDZENIE MINISTRA EDUKACJI NARODOWEJ zmieniające rozporządzenie w sprawie czasowego ograniczenia funkcjonowania jednostek systemu oświaty w związku z zapobieganiem, przeciwdziałaniem i zwalczaniem COVID-19 (Dz. U. z dnia 29 kwietnia 2020 r. poz. 780)</w:t>
      </w:r>
    </w:p>
    <w:p w14:paraId="73716459" w14:textId="77777777" w:rsidR="006C2A49" w:rsidRPr="00B63310" w:rsidRDefault="00CB79C9">
      <w:pPr>
        <w:spacing w:before="240" w:after="240"/>
        <w:rPr>
          <w:rFonts w:eastAsia="Times New Roman"/>
          <w:sz w:val="24"/>
          <w:szCs w:val="24"/>
        </w:rPr>
      </w:pPr>
      <w:r w:rsidRPr="00B63310">
        <w:rPr>
          <w:rFonts w:eastAsia="Times New Roman"/>
          <w:sz w:val="24"/>
          <w:szCs w:val="24"/>
        </w:rPr>
        <w:t>Wytyczne przeciwepidemiczne GIS z dnia 4 maja 2020r. dla przedszkoli, oddziałów przedszkolnych w szkole podstawowej, innych form  wychowania przedszkolnego oraz instytucji opieki nad dziećmi do lat 3, wydane na podstawie art. 8a ust. 5 pkt. 2 ustawy z dnia 14 marca 1985r. o Państwowej Inspekcji Sanitarnej (Dz. U. z 2019r. poz. 59 oraz z 2020r. poz. 322, 394, 567)</w:t>
      </w:r>
    </w:p>
    <w:p w14:paraId="6023A331" w14:textId="77777777" w:rsidR="006C2A49" w:rsidRPr="00B63310" w:rsidRDefault="00CB79C9">
      <w:pPr>
        <w:spacing w:before="240" w:after="240"/>
        <w:rPr>
          <w:rFonts w:eastAsia="Times New Roman"/>
          <w:sz w:val="24"/>
          <w:szCs w:val="24"/>
        </w:rPr>
      </w:pPr>
      <w:r w:rsidRPr="00B63310">
        <w:rPr>
          <w:rFonts w:eastAsia="Times New Roman"/>
          <w:sz w:val="24"/>
          <w:szCs w:val="24"/>
        </w:rPr>
        <w:t>Oświadczenie Prezesa UODO,  Motywem 49 RODO i art. 17 specustawy z dnia 2 marca 2020r. o szczególnych rozwiązaniach związanych z przeciwdziałaniem, zapobieganiem i zwalczaniem Covid-19, innych chorób zakaźnych oraz wywołanych nimi sytuacji kryzysowych (Dz. U. z 2020 poz.374, 567,568) oraz wytycznymi MEN w sprawie pierwszeństwa w korzystaniu z opieki przedszkolnej w czasie trwania epidemii koronawirusa.</w:t>
      </w:r>
    </w:p>
    <w:p w14:paraId="52386830" w14:textId="77777777" w:rsidR="006C2A49" w:rsidRPr="00B63310" w:rsidRDefault="00B63310">
      <w:pPr>
        <w:spacing w:before="240" w:after="240"/>
        <w:rPr>
          <w:rFonts w:eastAsia="Times New Roman"/>
          <w:sz w:val="24"/>
          <w:szCs w:val="24"/>
        </w:rPr>
      </w:pPr>
      <w:r>
        <w:rPr>
          <w:rFonts w:eastAsia="Times New Roman"/>
          <w:sz w:val="24"/>
          <w:szCs w:val="24"/>
        </w:rPr>
        <w:t>U</w:t>
      </w:r>
      <w:r w:rsidR="00CB79C9" w:rsidRPr="00B63310">
        <w:rPr>
          <w:rFonts w:eastAsia="Times New Roman"/>
          <w:sz w:val="24"/>
          <w:szCs w:val="24"/>
          <w:highlight w:val="white"/>
        </w:rPr>
        <w:t>stawa z dnia 26 stycznia 1982 r. Karta Nauczyciela</w:t>
      </w:r>
      <w:r w:rsidR="00CB79C9" w:rsidRPr="00B63310">
        <w:rPr>
          <w:rFonts w:eastAsia="Times New Roman"/>
          <w:sz w:val="24"/>
          <w:szCs w:val="24"/>
        </w:rPr>
        <w:t>(Dz. U. z 2019 r. poz. 2215)</w:t>
      </w:r>
    </w:p>
    <w:p w14:paraId="5901EE06" w14:textId="77777777" w:rsidR="006C2A49" w:rsidRPr="00B63310" w:rsidRDefault="00CB79C9" w:rsidP="00B63310">
      <w:pPr>
        <w:spacing w:before="240" w:after="240"/>
        <w:rPr>
          <w:rFonts w:eastAsia="Times New Roman"/>
          <w:sz w:val="24"/>
          <w:szCs w:val="24"/>
        </w:rPr>
      </w:pPr>
      <w:r w:rsidRPr="00B63310">
        <w:rPr>
          <w:rFonts w:eastAsia="Times New Roman"/>
          <w:sz w:val="24"/>
          <w:szCs w:val="24"/>
        </w:rPr>
        <w:t>Ustawa Prawo oświatowe z dnia 14 grudnia 2016r. (Dz. U. z 2019 r. poz. 1148 ze zm.)</w:t>
      </w:r>
    </w:p>
    <w:p w14:paraId="3A154E4C" w14:textId="77777777" w:rsidR="006C2A49" w:rsidRPr="00B63310" w:rsidRDefault="00CB79C9">
      <w:pPr>
        <w:spacing w:before="240" w:after="240" w:line="360" w:lineRule="auto"/>
        <w:jc w:val="both"/>
        <w:rPr>
          <w:rFonts w:eastAsia="Times New Roman"/>
          <w:sz w:val="24"/>
          <w:szCs w:val="24"/>
        </w:rPr>
      </w:pPr>
      <w:r w:rsidRPr="00B63310">
        <w:rPr>
          <w:rFonts w:eastAsia="Times New Roman"/>
          <w:sz w:val="24"/>
          <w:szCs w:val="24"/>
        </w:rPr>
        <w:t>Głównym celem procedury jest zapobieganie zakażeniu i rozprzestrzenianiu się COVID-19 oraz działania wynikające z pojawienia się zakażenia w placówce.</w:t>
      </w:r>
    </w:p>
    <w:p w14:paraId="5E698596" w14:textId="77777777" w:rsidR="006C2A49" w:rsidRPr="00B63310" w:rsidRDefault="00CB79C9">
      <w:pPr>
        <w:spacing w:before="240" w:after="240" w:line="360" w:lineRule="auto"/>
        <w:jc w:val="both"/>
        <w:rPr>
          <w:rFonts w:eastAsia="Times New Roman"/>
          <w:b/>
          <w:sz w:val="24"/>
          <w:szCs w:val="24"/>
        </w:rPr>
      </w:pPr>
      <w:r w:rsidRPr="00B63310">
        <w:rPr>
          <w:rFonts w:eastAsia="Times New Roman"/>
          <w:sz w:val="24"/>
          <w:szCs w:val="24"/>
        </w:rPr>
        <w:t xml:space="preserve">Osobą odpowiedzialną za wdrożenie procedury jest dyrektor placówki zaś osobami odpowiedzialnymi za realizację procedury pracownicy placówki. Niniejsza procedura opracowana jest w oparciu o wytyczne GIS oraz wytyczne </w:t>
      </w:r>
      <w:proofErr w:type="spellStart"/>
      <w:r w:rsidRPr="00B63310">
        <w:rPr>
          <w:rFonts w:eastAsia="Times New Roman"/>
          <w:sz w:val="24"/>
          <w:szCs w:val="24"/>
        </w:rPr>
        <w:t>MPiPS</w:t>
      </w:r>
      <w:proofErr w:type="spellEnd"/>
      <w:r w:rsidRPr="00B63310">
        <w:rPr>
          <w:rFonts w:eastAsia="Times New Roman"/>
          <w:sz w:val="24"/>
          <w:szCs w:val="24"/>
        </w:rPr>
        <w:t xml:space="preserve"> i MZ i jest na bieżąco aktualizowana.</w:t>
      </w:r>
    </w:p>
    <w:p w14:paraId="1136AC61" w14:textId="77777777" w:rsidR="006C2A49" w:rsidRPr="00B63310" w:rsidRDefault="00CB79C9">
      <w:pPr>
        <w:pStyle w:val="Nagwek1"/>
        <w:spacing w:before="0" w:after="0" w:line="360" w:lineRule="auto"/>
        <w:jc w:val="center"/>
        <w:rPr>
          <w:rFonts w:eastAsia="Times New Roman"/>
          <w:b/>
          <w:sz w:val="24"/>
          <w:szCs w:val="24"/>
        </w:rPr>
      </w:pPr>
      <w:r w:rsidRPr="00B63310">
        <w:rPr>
          <w:rFonts w:eastAsia="Times New Roman"/>
          <w:b/>
          <w:sz w:val="24"/>
          <w:szCs w:val="24"/>
        </w:rPr>
        <w:lastRenderedPageBreak/>
        <w:t>I</w:t>
      </w:r>
    </w:p>
    <w:p w14:paraId="797FB364" w14:textId="77777777" w:rsidR="006C2A49" w:rsidRPr="00B63310" w:rsidRDefault="00CB79C9">
      <w:pPr>
        <w:pStyle w:val="Nagwek1"/>
        <w:widowControl w:val="0"/>
        <w:spacing w:before="0" w:after="240" w:line="240" w:lineRule="auto"/>
        <w:jc w:val="center"/>
        <w:rPr>
          <w:rFonts w:eastAsia="Times New Roman"/>
          <w:b/>
          <w:sz w:val="24"/>
          <w:szCs w:val="24"/>
        </w:rPr>
      </w:pPr>
      <w:r w:rsidRPr="00B63310">
        <w:rPr>
          <w:rFonts w:eastAsia="Times New Roman"/>
          <w:b/>
          <w:sz w:val="24"/>
          <w:szCs w:val="24"/>
        </w:rPr>
        <w:t>ZASADY PRZYPROWADZANIA I ODBIERANIA DZIECKA</w:t>
      </w:r>
    </w:p>
    <w:p w14:paraId="3311FF56" w14:textId="77777777" w:rsidR="006C2A49" w:rsidRPr="00B63310" w:rsidRDefault="00CB79C9" w:rsidP="00610E37">
      <w:pPr>
        <w:pStyle w:val="Nagwek1"/>
        <w:widowControl w:val="0"/>
        <w:spacing w:before="240" w:after="240" w:line="240" w:lineRule="auto"/>
        <w:ind w:left="720" w:firstLine="720"/>
        <w:rPr>
          <w:rFonts w:eastAsia="Times New Roman"/>
          <w:sz w:val="24"/>
          <w:szCs w:val="24"/>
        </w:rPr>
      </w:pPr>
      <w:bookmarkStart w:id="1" w:name="_5sp8w3bvqy1y" w:colFirst="0" w:colLast="0"/>
      <w:bookmarkEnd w:id="1"/>
      <w:r w:rsidRPr="00B63310">
        <w:rPr>
          <w:rFonts w:eastAsia="Times New Roman"/>
          <w:b/>
          <w:sz w:val="24"/>
          <w:szCs w:val="24"/>
        </w:rPr>
        <w:t>W CZASIE STANU EPIDEMICZNEGO</w:t>
      </w:r>
      <w:r w:rsidRPr="00B63310">
        <w:rPr>
          <w:rFonts w:eastAsia="Times New Roman"/>
          <w:sz w:val="24"/>
          <w:szCs w:val="24"/>
        </w:rPr>
        <w:t xml:space="preserve"> </w:t>
      </w:r>
    </w:p>
    <w:p w14:paraId="547D5165" w14:textId="2A083C8C" w:rsidR="006C2A49" w:rsidRPr="00B63310" w:rsidRDefault="00CB79C9" w:rsidP="00B63310">
      <w:pPr>
        <w:pStyle w:val="Akapitzlist"/>
        <w:numPr>
          <w:ilvl w:val="0"/>
          <w:numId w:val="13"/>
        </w:numPr>
        <w:spacing w:line="360" w:lineRule="auto"/>
        <w:jc w:val="both"/>
        <w:rPr>
          <w:rFonts w:eastAsia="Times New Roman"/>
          <w:sz w:val="24"/>
          <w:szCs w:val="24"/>
        </w:rPr>
      </w:pPr>
      <w:r w:rsidRPr="00B63310">
        <w:rPr>
          <w:rFonts w:eastAsia="Times New Roman"/>
          <w:sz w:val="24"/>
          <w:szCs w:val="24"/>
        </w:rPr>
        <w:t xml:space="preserve">Rodzice/opiekunowie prawni mają obowiązek przyprowadzić do </w:t>
      </w:r>
      <w:r w:rsidR="00C5117F">
        <w:rPr>
          <w:rFonts w:eastAsia="Times New Roman"/>
          <w:sz w:val="24"/>
          <w:szCs w:val="24"/>
        </w:rPr>
        <w:t xml:space="preserve">szkoły </w:t>
      </w:r>
      <w:r w:rsidRPr="00B63310">
        <w:rPr>
          <w:rFonts w:eastAsia="Times New Roman"/>
          <w:sz w:val="24"/>
          <w:szCs w:val="24"/>
        </w:rPr>
        <w:t>dziecko zdrowe i złożyć stosowne oświadczenia (załącznik nr 1).</w:t>
      </w:r>
    </w:p>
    <w:p w14:paraId="66A870A6" w14:textId="77777777" w:rsidR="006C2A49" w:rsidRPr="00B63310" w:rsidRDefault="00CB79C9" w:rsidP="00B63310">
      <w:pPr>
        <w:pStyle w:val="Akapitzlist"/>
        <w:numPr>
          <w:ilvl w:val="0"/>
          <w:numId w:val="13"/>
        </w:numPr>
        <w:spacing w:line="360" w:lineRule="auto"/>
        <w:jc w:val="both"/>
        <w:rPr>
          <w:sz w:val="24"/>
          <w:szCs w:val="24"/>
        </w:rPr>
      </w:pPr>
      <w:r w:rsidRPr="00B63310">
        <w:rPr>
          <w:rFonts w:eastAsia="Times New Roman"/>
          <w:sz w:val="24"/>
          <w:szCs w:val="24"/>
        </w:rPr>
        <w:t>Rodzice/opiekunowie prawni oczekujący na oddanie/odebranie dziecka do/z placówki zobowiązani do zachowania bezpiecznej odległości 1,5 – 2 m od siebie</w:t>
      </w:r>
      <w:r w:rsidRPr="00B63310">
        <w:rPr>
          <w:sz w:val="24"/>
          <w:szCs w:val="24"/>
        </w:rPr>
        <w:t>.</w:t>
      </w:r>
    </w:p>
    <w:p w14:paraId="66F66BCA" w14:textId="77777777" w:rsidR="006C2A49" w:rsidRPr="00B63310" w:rsidRDefault="00CB79C9" w:rsidP="00B63310">
      <w:pPr>
        <w:pStyle w:val="Akapitzlist"/>
        <w:numPr>
          <w:ilvl w:val="0"/>
          <w:numId w:val="13"/>
        </w:numPr>
        <w:spacing w:line="360" w:lineRule="auto"/>
        <w:jc w:val="both"/>
        <w:rPr>
          <w:sz w:val="24"/>
          <w:szCs w:val="24"/>
        </w:rPr>
      </w:pPr>
      <w:r w:rsidRPr="00B63310">
        <w:rPr>
          <w:rFonts w:eastAsia="Times New Roman"/>
          <w:sz w:val="24"/>
          <w:szCs w:val="24"/>
        </w:rPr>
        <w:t>Rodzice, w oczekiwaniu na mierzenie temperatury ciała dziecka,  stoją przed wejściem głównym zachowując  bezpieczną odległości  2 m od siebie.</w:t>
      </w:r>
    </w:p>
    <w:p w14:paraId="16921C45" w14:textId="446CD29D" w:rsidR="006C2A49" w:rsidRPr="00B63310" w:rsidRDefault="00CB79C9" w:rsidP="00B63310">
      <w:pPr>
        <w:pStyle w:val="Akapitzlist"/>
        <w:numPr>
          <w:ilvl w:val="0"/>
          <w:numId w:val="13"/>
        </w:numPr>
        <w:spacing w:before="240" w:after="240" w:line="360" w:lineRule="auto"/>
        <w:jc w:val="both"/>
        <w:rPr>
          <w:rFonts w:eastAsia="Times New Roman"/>
          <w:sz w:val="24"/>
          <w:szCs w:val="24"/>
        </w:rPr>
      </w:pPr>
      <w:r w:rsidRPr="00B63310">
        <w:rPr>
          <w:rFonts w:eastAsia="Times New Roman"/>
          <w:sz w:val="24"/>
          <w:szCs w:val="24"/>
        </w:rPr>
        <w:t xml:space="preserve">W przedsionku </w:t>
      </w:r>
      <w:r w:rsidR="00C5117F">
        <w:rPr>
          <w:rFonts w:eastAsia="Times New Roman"/>
          <w:sz w:val="24"/>
          <w:szCs w:val="24"/>
        </w:rPr>
        <w:t>szkoły</w:t>
      </w:r>
      <w:r w:rsidRPr="00B63310">
        <w:rPr>
          <w:rFonts w:eastAsia="Times New Roman"/>
          <w:sz w:val="24"/>
          <w:szCs w:val="24"/>
        </w:rPr>
        <w:t xml:space="preserve">/części wspólnej </w:t>
      </w:r>
      <w:r w:rsidR="00C5117F">
        <w:rPr>
          <w:rFonts w:eastAsia="Times New Roman"/>
          <w:sz w:val="24"/>
          <w:szCs w:val="24"/>
        </w:rPr>
        <w:t xml:space="preserve">szkoły </w:t>
      </w:r>
      <w:r w:rsidRPr="00B63310">
        <w:rPr>
          <w:rFonts w:eastAsia="Times New Roman"/>
          <w:sz w:val="24"/>
          <w:szCs w:val="24"/>
        </w:rPr>
        <w:t>może jednocześnie przebywać jeden rodzic z dzieckiem/dziećmi.</w:t>
      </w:r>
    </w:p>
    <w:p w14:paraId="7E534E84" w14:textId="262DE37D" w:rsidR="006C2A49" w:rsidRPr="00B63310" w:rsidRDefault="00B63310" w:rsidP="00B63310">
      <w:pPr>
        <w:pStyle w:val="Akapitzlist"/>
        <w:numPr>
          <w:ilvl w:val="0"/>
          <w:numId w:val="13"/>
        </w:numPr>
        <w:spacing w:before="240" w:line="360" w:lineRule="auto"/>
        <w:jc w:val="both"/>
        <w:rPr>
          <w:rFonts w:eastAsia="Times New Roman"/>
          <w:sz w:val="24"/>
          <w:szCs w:val="24"/>
        </w:rPr>
      </w:pPr>
      <w:r w:rsidRPr="00B63310">
        <w:rPr>
          <w:rFonts w:eastAsia="Times New Roman"/>
          <w:sz w:val="24"/>
          <w:szCs w:val="24"/>
        </w:rPr>
        <w:t>Pracownik</w:t>
      </w:r>
      <w:r w:rsidR="00CB79C9" w:rsidRPr="00B63310">
        <w:rPr>
          <w:rFonts w:eastAsia="Times New Roman"/>
          <w:sz w:val="24"/>
          <w:szCs w:val="24"/>
        </w:rPr>
        <w:t xml:space="preserve"> </w:t>
      </w:r>
      <w:r w:rsidR="00C5117F">
        <w:rPr>
          <w:rFonts w:eastAsia="Times New Roman"/>
          <w:sz w:val="24"/>
          <w:szCs w:val="24"/>
        </w:rPr>
        <w:t xml:space="preserve">szkoły </w:t>
      </w:r>
      <w:r w:rsidR="00CB79C9" w:rsidRPr="00B63310">
        <w:rPr>
          <w:rFonts w:eastAsia="Times New Roman"/>
          <w:sz w:val="24"/>
          <w:szCs w:val="24"/>
        </w:rPr>
        <w:t>mierzy dziecku temperaturę</w:t>
      </w:r>
      <w:r w:rsidR="00C5117F">
        <w:rPr>
          <w:rFonts w:eastAsia="Times New Roman"/>
          <w:sz w:val="24"/>
          <w:szCs w:val="24"/>
        </w:rPr>
        <w:t>.</w:t>
      </w:r>
    </w:p>
    <w:p w14:paraId="5CF81AC8" w14:textId="77777777" w:rsidR="006C2A49" w:rsidRPr="00B63310" w:rsidRDefault="00CB79C9" w:rsidP="00B63310">
      <w:pPr>
        <w:pStyle w:val="Akapitzlist"/>
        <w:numPr>
          <w:ilvl w:val="0"/>
          <w:numId w:val="13"/>
        </w:numPr>
        <w:spacing w:line="360" w:lineRule="auto"/>
        <w:jc w:val="both"/>
        <w:rPr>
          <w:rFonts w:eastAsia="Times New Roman"/>
          <w:sz w:val="24"/>
          <w:szCs w:val="24"/>
        </w:rPr>
      </w:pPr>
      <w:r w:rsidRPr="00B63310">
        <w:rPr>
          <w:rFonts w:eastAsia="Times New Roman"/>
          <w:sz w:val="24"/>
          <w:szCs w:val="24"/>
        </w:rPr>
        <w:t>Temperatura ciała dziecka mierzona jest tylko i wyłącznie z chwilą zakrycia ust i nosa przez rodzica i dziecko.</w:t>
      </w:r>
    </w:p>
    <w:p w14:paraId="35285C2C" w14:textId="42B5BE09" w:rsidR="006C2A49" w:rsidRPr="00B63310" w:rsidRDefault="00CB79C9" w:rsidP="00B63310">
      <w:pPr>
        <w:pStyle w:val="Akapitzlist"/>
        <w:numPr>
          <w:ilvl w:val="0"/>
          <w:numId w:val="13"/>
        </w:numPr>
        <w:spacing w:line="360" w:lineRule="auto"/>
        <w:rPr>
          <w:rFonts w:eastAsia="Times New Roman"/>
          <w:sz w:val="24"/>
          <w:szCs w:val="24"/>
        </w:rPr>
      </w:pPr>
      <w:r w:rsidRPr="00B63310">
        <w:rPr>
          <w:rFonts w:eastAsia="Times New Roman"/>
          <w:sz w:val="24"/>
          <w:szCs w:val="24"/>
        </w:rPr>
        <w:t xml:space="preserve">W razie  temperatury podwyższonej lub widocznych objawów chorobowych, dziecko nie zostaje przyjęte do </w:t>
      </w:r>
      <w:r w:rsidR="00C5117F">
        <w:rPr>
          <w:rFonts w:eastAsia="Times New Roman"/>
          <w:sz w:val="24"/>
          <w:szCs w:val="24"/>
        </w:rPr>
        <w:t>szkoły.</w:t>
      </w:r>
    </w:p>
    <w:p w14:paraId="6864E4F0" w14:textId="77777777" w:rsidR="006C2A49" w:rsidRPr="00B63310" w:rsidRDefault="00CB79C9" w:rsidP="00B63310">
      <w:pPr>
        <w:pStyle w:val="Akapitzlist"/>
        <w:numPr>
          <w:ilvl w:val="0"/>
          <w:numId w:val="13"/>
        </w:numPr>
        <w:spacing w:line="360" w:lineRule="auto"/>
        <w:jc w:val="both"/>
        <w:rPr>
          <w:rFonts w:eastAsia="Times New Roman"/>
          <w:sz w:val="24"/>
          <w:szCs w:val="24"/>
        </w:rPr>
      </w:pPr>
      <w:r w:rsidRPr="00B63310">
        <w:rPr>
          <w:rFonts w:eastAsia="Times New Roman"/>
          <w:sz w:val="24"/>
          <w:szCs w:val="24"/>
        </w:rPr>
        <w:t>Wyznaczony pracownik pomaga dziecku w szatni i zaprowadza do sali pod opiekę nauczyciel</w:t>
      </w:r>
    </w:p>
    <w:p w14:paraId="01AFCD0B" w14:textId="77777777" w:rsidR="006C2A49" w:rsidRPr="00B63310" w:rsidRDefault="00CB79C9" w:rsidP="00B63310">
      <w:pPr>
        <w:pStyle w:val="Akapitzlist"/>
        <w:numPr>
          <w:ilvl w:val="0"/>
          <w:numId w:val="13"/>
        </w:numPr>
        <w:spacing w:line="360" w:lineRule="auto"/>
        <w:rPr>
          <w:rFonts w:eastAsia="Times New Roman"/>
          <w:sz w:val="24"/>
          <w:szCs w:val="24"/>
        </w:rPr>
      </w:pPr>
      <w:r w:rsidRPr="00B63310">
        <w:rPr>
          <w:rFonts w:eastAsia="Times New Roman"/>
          <w:sz w:val="24"/>
          <w:szCs w:val="24"/>
        </w:rPr>
        <w:t>Po zmierzeniu temperatury ciała dziecka, rodzic w przedsionku przedszkola przekazuje, je pracownikowi placówki.</w:t>
      </w:r>
    </w:p>
    <w:p w14:paraId="5059CA27" w14:textId="51437C66" w:rsidR="006C2A49" w:rsidRPr="00B63310" w:rsidRDefault="00CB79C9" w:rsidP="00B63310">
      <w:pPr>
        <w:pStyle w:val="Akapitzlist"/>
        <w:numPr>
          <w:ilvl w:val="0"/>
          <w:numId w:val="13"/>
        </w:numPr>
        <w:spacing w:line="360" w:lineRule="auto"/>
        <w:rPr>
          <w:rFonts w:eastAsia="Times New Roman"/>
          <w:sz w:val="24"/>
          <w:szCs w:val="24"/>
        </w:rPr>
      </w:pPr>
      <w:r w:rsidRPr="00B63310">
        <w:rPr>
          <w:rFonts w:eastAsia="Times New Roman"/>
          <w:sz w:val="24"/>
          <w:szCs w:val="24"/>
        </w:rPr>
        <w:t>W razie  temperatury podwyższonej lub widocznych objawów chorobowych, dziecko nie zostaje przyjęte do</w:t>
      </w:r>
      <w:r w:rsidR="00C5117F">
        <w:rPr>
          <w:rFonts w:eastAsia="Times New Roman"/>
          <w:sz w:val="24"/>
          <w:szCs w:val="24"/>
        </w:rPr>
        <w:t xml:space="preserve"> szkoły</w:t>
      </w:r>
      <w:r w:rsidRPr="00B63310">
        <w:rPr>
          <w:rFonts w:eastAsia="Times New Roman"/>
          <w:sz w:val="24"/>
          <w:szCs w:val="24"/>
        </w:rPr>
        <w:t>.</w:t>
      </w:r>
    </w:p>
    <w:p w14:paraId="1FAD2BFD" w14:textId="77777777" w:rsidR="006C2A49" w:rsidRPr="00B63310" w:rsidRDefault="00CB79C9" w:rsidP="00B63310">
      <w:pPr>
        <w:pStyle w:val="Akapitzlist"/>
        <w:numPr>
          <w:ilvl w:val="0"/>
          <w:numId w:val="13"/>
        </w:numPr>
        <w:spacing w:line="360" w:lineRule="auto"/>
        <w:jc w:val="both"/>
        <w:rPr>
          <w:rFonts w:eastAsia="Times New Roman"/>
          <w:sz w:val="24"/>
          <w:szCs w:val="24"/>
        </w:rPr>
      </w:pPr>
      <w:r w:rsidRPr="00B63310">
        <w:rPr>
          <w:rFonts w:eastAsia="Times New Roman"/>
          <w:sz w:val="24"/>
          <w:szCs w:val="24"/>
        </w:rPr>
        <w:t>Wyznaczony pracownik pomaga dziecku w szatni i zaprowadza do sali pod opiekę nauczyciela.</w:t>
      </w:r>
    </w:p>
    <w:p w14:paraId="517D5004" w14:textId="77777777" w:rsidR="006C2A49" w:rsidRPr="00B63310" w:rsidRDefault="00CB79C9" w:rsidP="00B63310">
      <w:pPr>
        <w:pStyle w:val="Akapitzlist"/>
        <w:numPr>
          <w:ilvl w:val="0"/>
          <w:numId w:val="13"/>
        </w:numPr>
        <w:spacing w:line="360" w:lineRule="auto"/>
        <w:jc w:val="both"/>
        <w:rPr>
          <w:rFonts w:eastAsia="Times New Roman"/>
          <w:sz w:val="24"/>
          <w:szCs w:val="24"/>
        </w:rPr>
      </w:pPr>
      <w:r w:rsidRPr="00B63310">
        <w:rPr>
          <w:rFonts w:eastAsia="Times New Roman"/>
          <w:sz w:val="24"/>
          <w:szCs w:val="24"/>
        </w:rPr>
        <w:t xml:space="preserve">Po każdej nieobecności dziecka spowodowanej </w:t>
      </w:r>
      <w:r w:rsidRPr="00B63310">
        <w:rPr>
          <w:rFonts w:eastAsia="Times New Roman"/>
          <w:sz w:val="24"/>
          <w:szCs w:val="24"/>
          <w:u w:val="single"/>
        </w:rPr>
        <w:t>podejrzeniem</w:t>
      </w:r>
      <w:r w:rsidRPr="00B63310">
        <w:rPr>
          <w:rFonts w:eastAsia="Times New Roman"/>
          <w:sz w:val="24"/>
          <w:szCs w:val="24"/>
        </w:rPr>
        <w:t xml:space="preserve"> chorobą rodzice/opiekunowie prawni zobowiązani są do przedłożenia zaświadczenia lekarskiego stwierdzającego, że dziecko jest zdrowe i nie ma </w:t>
      </w:r>
      <w:r w:rsidRPr="00B63310">
        <w:rPr>
          <w:rFonts w:eastAsia="Times New Roman"/>
          <w:color w:val="1B1B1B"/>
          <w:sz w:val="24"/>
          <w:szCs w:val="24"/>
        </w:rPr>
        <w:t>przeciwwskazań, aby uczęszczało do przedszkola.</w:t>
      </w:r>
    </w:p>
    <w:p w14:paraId="4F7391C1" w14:textId="77777777" w:rsidR="006C2A49" w:rsidRPr="00B63310" w:rsidRDefault="00CB79C9" w:rsidP="00B63310">
      <w:pPr>
        <w:pStyle w:val="Akapitzlist"/>
        <w:numPr>
          <w:ilvl w:val="0"/>
          <w:numId w:val="13"/>
        </w:numPr>
        <w:spacing w:line="360" w:lineRule="auto"/>
        <w:jc w:val="both"/>
        <w:rPr>
          <w:rFonts w:eastAsia="Times New Roman"/>
          <w:color w:val="1B1B1B"/>
          <w:sz w:val="24"/>
          <w:szCs w:val="24"/>
        </w:rPr>
      </w:pPr>
      <w:r w:rsidRPr="00B63310">
        <w:rPr>
          <w:rFonts w:eastAsia="Times New Roman"/>
          <w:color w:val="1B1B1B"/>
          <w:sz w:val="24"/>
          <w:szCs w:val="24"/>
        </w:rPr>
        <w:t>Dziecko chorujące na astmę lub alergiczny nieżyt nosa może uczęszczać do przedszkola tylko po dostarczeniu zaświadczenia lekarskiego.</w:t>
      </w:r>
    </w:p>
    <w:p w14:paraId="1FAB6CF6" w14:textId="77777777" w:rsidR="006C2A49" w:rsidRPr="00B63310" w:rsidRDefault="00CB79C9" w:rsidP="00B63310">
      <w:pPr>
        <w:pStyle w:val="Akapitzlist"/>
        <w:numPr>
          <w:ilvl w:val="0"/>
          <w:numId w:val="13"/>
        </w:numPr>
        <w:spacing w:line="360" w:lineRule="auto"/>
        <w:jc w:val="both"/>
        <w:rPr>
          <w:rFonts w:eastAsia="Times New Roman"/>
          <w:sz w:val="24"/>
          <w:szCs w:val="24"/>
        </w:rPr>
      </w:pPr>
      <w:r w:rsidRPr="00B63310">
        <w:rPr>
          <w:rFonts w:eastAsia="Times New Roman"/>
          <w:sz w:val="24"/>
          <w:szCs w:val="24"/>
        </w:rPr>
        <w:t>Na czas epidemii wprowadza się całkowity zakaz przynoszenia przez dzieci zabawek i innych przedmiotów z domu.</w:t>
      </w:r>
    </w:p>
    <w:p w14:paraId="0E7FD6A9" w14:textId="18FB3376" w:rsidR="006C2A49" w:rsidRPr="00B63310" w:rsidRDefault="00CB79C9" w:rsidP="00B63310">
      <w:pPr>
        <w:pStyle w:val="Akapitzlist"/>
        <w:numPr>
          <w:ilvl w:val="0"/>
          <w:numId w:val="13"/>
        </w:numPr>
        <w:spacing w:before="240" w:after="240" w:line="360" w:lineRule="auto"/>
        <w:jc w:val="both"/>
        <w:rPr>
          <w:rFonts w:eastAsia="Times New Roman"/>
          <w:sz w:val="24"/>
          <w:szCs w:val="24"/>
        </w:rPr>
      </w:pPr>
      <w:r w:rsidRPr="00B63310">
        <w:rPr>
          <w:rFonts w:eastAsia="Times New Roman"/>
          <w:sz w:val="24"/>
          <w:szCs w:val="24"/>
        </w:rPr>
        <w:lastRenderedPageBreak/>
        <w:t>Rodzic odbierający dziecko z</w:t>
      </w:r>
      <w:r w:rsidR="00C5117F">
        <w:rPr>
          <w:rFonts w:eastAsia="Times New Roman"/>
          <w:sz w:val="24"/>
          <w:szCs w:val="24"/>
        </w:rPr>
        <w:t xml:space="preserve">e szkoły </w:t>
      </w:r>
      <w:r w:rsidRPr="00B63310">
        <w:rPr>
          <w:rFonts w:eastAsia="Times New Roman"/>
          <w:sz w:val="24"/>
          <w:szCs w:val="24"/>
        </w:rPr>
        <w:t>zgłasza się przez system domofonów</w:t>
      </w:r>
      <w:r w:rsidR="00C5117F">
        <w:rPr>
          <w:rFonts w:eastAsia="Times New Roman"/>
          <w:sz w:val="24"/>
          <w:szCs w:val="24"/>
        </w:rPr>
        <w:t xml:space="preserve">/dzwonek </w:t>
      </w:r>
      <w:r w:rsidRPr="00B63310">
        <w:rPr>
          <w:rFonts w:eastAsia="Times New Roman"/>
          <w:sz w:val="24"/>
          <w:szCs w:val="24"/>
        </w:rPr>
        <w:t xml:space="preserve"> i  oczekuje  w przedsionku/części wspólnej </w:t>
      </w:r>
      <w:r w:rsidR="00C5117F">
        <w:rPr>
          <w:rFonts w:eastAsia="Times New Roman"/>
          <w:sz w:val="24"/>
          <w:szCs w:val="24"/>
        </w:rPr>
        <w:t>szkoły.</w:t>
      </w:r>
    </w:p>
    <w:p w14:paraId="595ADB33" w14:textId="316D4AC9" w:rsidR="00B63310" w:rsidRDefault="00CB79C9" w:rsidP="00610E37">
      <w:pPr>
        <w:pStyle w:val="Akapitzlist"/>
        <w:numPr>
          <w:ilvl w:val="0"/>
          <w:numId w:val="13"/>
        </w:numPr>
        <w:spacing w:before="240" w:after="240" w:line="360" w:lineRule="auto"/>
        <w:jc w:val="both"/>
        <w:rPr>
          <w:rFonts w:eastAsia="Times New Roman"/>
          <w:sz w:val="24"/>
          <w:szCs w:val="24"/>
        </w:rPr>
      </w:pPr>
      <w:r w:rsidRPr="00B63310">
        <w:rPr>
          <w:rFonts w:eastAsia="Times New Roman"/>
          <w:sz w:val="24"/>
          <w:szCs w:val="24"/>
        </w:rPr>
        <w:t xml:space="preserve">Pracownik </w:t>
      </w:r>
      <w:r w:rsidR="00C5117F">
        <w:rPr>
          <w:rFonts w:eastAsia="Times New Roman"/>
          <w:sz w:val="24"/>
          <w:szCs w:val="24"/>
        </w:rPr>
        <w:t xml:space="preserve">szkoły </w:t>
      </w:r>
      <w:r w:rsidRPr="00B63310">
        <w:rPr>
          <w:rFonts w:eastAsia="Times New Roman"/>
          <w:sz w:val="24"/>
          <w:szCs w:val="24"/>
        </w:rPr>
        <w:t>pomaga  dziecku w szatni, przekazuje rodzicowi</w:t>
      </w:r>
      <w:r w:rsidR="00C5117F">
        <w:rPr>
          <w:rFonts w:eastAsia="Times New Roman"/>
          <w:sz w:val="24"/>
          <w:szCs w:val="24"/>
        </w:rPr>
        <w:t>.</w:t>
      </w:r>
    </w:p>
    <w:p w14:paraId="0D980A26" w14:textId="1504E4D5" w:rsidR="00B63310" w:rsidRDefault="00CB79C9" w:rsidP="00610E37">
      <w:pPr>
        <w:pStyle w:val="Akapitzlist"/>
        <w:numPr>
          <w:ilvl w:val="0"/>
          <w:numId w:val="13"/>
        </w:numPr>
        <w:spacing w:before="240" w:after="240" w:line="360" w:lineRule="auto"/>
        <w:jc w:val="both"/>
        <w:rPr>
          <w:rFonts w:eastAsia="Times New Roman"/>
          <w:sz w:val="24"/>
          <w:szCs w:val="24"/>
        </w:rPr>
      </w:pPr>
      <w:r w:rsidRPr="00B63310">
        <w:rPr>
          <w:rFonts w:eastAsia="Times New Roman"/>
          <w:sz w:val="24"/>
          <w:szCs w:val="24"/>
        </w:rPr>
        <w:t xml:space="preserve"> Pracownik </w:t>
      </w:r>
      <w:r w:rsidR="00C5117F">
        <w:rPr>
          <w:rFonts w:eastAsia="Times New Roman"/>
          <w:sz w:val="24"/>
          <w:szCs w:val="24"/>
        </w:rPr>
        <w:t xml:space="preserve">szkoły </w:t>
      </w:r>
      <w:r w:rsidRPr="00B63310">
        <w:rPr>
          <w:rFonts w:eastAsia="Times New Roman"/>
          <w:sz w:val="24"/>
          <w:szCs w:val="24"/>
        </w:rPr>
        <w:t>pomaga  dziecku w szatni podczas czynności ubierania się.</w:t>
      </w:r>
    </w:p>
    <w:p w14:paraId="1CCA0662" w14:textId="0CCC21F1" w:rsidR="00B63310" w:rsidRDefault="00CB79C9" w:rsidP="00610E37">
      <w:pPr>
        <w:pStyle w:val="Akapitzlist"/>
        <w:numPr>
          <w:ilvl w:val="0"/>
          <w:numId w:val="13"/>
        </w:numPr>
        <w:spacing w:before="240" w:after="240" w:line="360" w:lineRule="auto"/>
        <w:jc w:val="both"/>
        <w:rPr>
          <w:rFonts w:eastAsia="Times New Roman"/>
          <w:sz w:val="24"/>
          <w:szCs w:val="24"/>
        </w:rPr>
      </w:pPr>
      <w:r w:rsidRPr="00B63310">
        <w:rPr>
          <w:rFonts w:eastAsia="Times New Roman"/>
          <w:sz w:val="24"/>
          <w:szCs w:val="24"/>
        </w:rPr>
        <w:t xml:space="preserve">Następnie odprowadza dziecko i w przedsionku </w:t>
      </w:r>
      <w:r w:rsidR="00C5117F">
        <w:rPr>
          <w:rFonts w:eastAsia="Times New Roman"/>
          <w:sz w:val="24"/>
          <w:szCs w:val="24"/>
        </w:rPr>
        <w:t xml:space="preserve">szkoły </w:t>
      </w:r>
      <w:r w:rsidRPr="00B63310">
        <w:rPr>
          <w:rFonts w:eastAsia="Times New Roman"/>
          <w:sz w:val="24"/>
          <w:szCs w:val="24"/>
        </w:rPr>
        <w:t>przekazuje rodzicowi.</w:t>
      </w:r>
    </w:p>
    <w:p w14:paraId="0D63A862" w14:textId="77777777" w:rsidR="006C2A49" w:rsidRPr="00B63310" w:rsidRDefault="00CB79C9" w:rsidP="00610E37">
      <w:pPr>
        <w:pStyle w:val="Akapitzlist"/>
        <w:numPr>
          <w:ilvl w:val="0"/>
          <w:numId w:val="13"/>
        </w:numPr>
        <w:spacing w:before="240" w:after="240" w:line="360" w:lineRule="auto"/>
        <w:jc w:val="both"/>
        <w:rPr>
          <w:rFonts w:eastAsia="Times New Roman"/>
          <w:sz w:val="24"/>
          <w:szCs w:val="24"/>
        </w:rPr>
      </w:pPr>
      <w:r w:rsidRPr="00B63310">
        <w:rPr>
          <w:rFonts w:eastAsia="Times New Roman"/>
          <w:sz w:val="24"/>
          <w:szCs w:val="24"/>
        </w:rPr>
        <w:t>Istotne informacje o stanie zdrowia, samopoczuciu podczas  pobytu dziecka w danym dniu w przedszkolu możliwe jest wyłącznie poprzez zdalne środki przekazu</w:t>
      </w:r>
      <w:r w:rsidR="00610E37" w:rsidRPr="00B63310">
        <w:rPr>
          <w:rFonts w:eastAsia="Times New Roman"/>
          <w:sz w:val="24"/>
          <w:szCs w:val="24"/>
        </w:rPr>
        <w:t>.</w:t>
      </w:r>
    </w:p>
    <w:p w14:paraId="433F75B8" w14:textId="77777777" w:rsidR="006C2A49" w:rsidRPr="00B63310" w:rsidRDefault="00CB79C9">
      <w:pPr>
        <w:pStyle w:val="Nagwek1"/>
        <w:widowControl w:val="0"/>
        <w:spacing w:before="240" w:after="240" w:line="240" w:lineRule="auto"/>
        <w:ind w:left="780"/>
        <w:jc w:val="center"/>
        <w:rPr>
          <w:rFonts w:eastAsia="Times New Roman"/>
          <w:b/>
          <w:sz w:val="24"/>
          <w:szCs w:val="24"/>
        </w:rPr>
      </w:pPr>
      <w:r w:rsidRPr="00B63310">
        <w:rPr>
          <w:rFonts w:eastAsia="Times New Roman"/>
          <w:b/>
          <w:sz w:val="24"/>
          <w:szCs w:val="24"/>
        </w:rPr>
        <w:t>II</w:t>
      </w:r>
    </w:p>
    <w:p w14:paraId="7493DD92" w14:textId="77777777" w:rsidR="006C2A49" w:rsidRPr="00B63310" w:rsidRDefault="00CB79C9">
      <w:pPr>
        <w:pStyle w:val="Nagwek1"/>
        <w:widowControl w:val="0"/>
        <w:spacing w:before="240" w:after="240" w:line="240" w:lineRule="auto"/>
        <w:ind w:left="780"/>
        <w:jc w:val="center"/>
        <w:rPr>
          <w:rFonts w:eastAsia="Times New Roman"/>
          <w:b/>
          <w:sz w:val="24"/>
          <w:szCs w:val="24"/>
        </w:rPr>
      </w:pPr>
      <w:r w:rsidRPr="00B63310">
        <w:rPr>
          <w:rFonts w:eastAsia="Times New Roman"/>
          <w:b/>
          <w:sz w:val="24"/>
          <w:szCs w:val="24"/>
        </w:rPr>
        <w:t>ZASADY KORZYSTANIA Z PLACU ZABAW</w:t>
      </w:r>
    </w:p>
    <w:p w14:paraId="67A8200D" w14:textId="77777777" w:rsidR="006C2A49" w:rsidRPr="00B63310" w:rsidRDefault="00CB79C9">
      <w:pPr>
        <w:pStyle w:val="Nagwek1"/>
        <w:widowControl w:val="0"/>
        <w:spacing w:before="240" w:after="240" w:line="240" w:lineRule="auto"/>
        <w:ind w:left="780"/>
        <w:jc w:val="center"/>
        <w:rPr>
          <w:rFonts w:eastAsia="Times New Roman"/>
          <w:b/>
          <w:sz w:val="24"/>
          <w:szCs w:val="24"/>
        </w:rPr>
      </w:pPr>
      <w:bookmarkStart w:id="2" w:name="_7zfnsyqjpkq" w:colFirst="0" w:colLast="0"/>
      <w:bookmarkEnd w:id="2"/>
      <w:r w:rsidRPr="00B63310">
        <w:rPr>
          <w:rFonts w:eastAsia="Times New Roman"/>
          <w:b/>
          <w:sz w:val="24"/>
          <w:szCs w:val="24"/>
        </w:rPr>
        <w:t>W CZASIE STANU EPIDEMICZNEGO</w:t>
      </w:r>
    </w:p>
    <w:p w14:paraId="37E26FDC" w14:textId="77777777" w:rsidR="006C2A49" w:rsidRPr="00B63310" w:rsidRDefault="00CB79C9" w:rsidP="00610E37">
      <w:pPr>
        <w:pStyle w:val="Akapitzlist"/>
        <w:numPr>
          <w:ilvl w:val="0"/>
          <w:numId w:val="16"/>
        </w:numPr>
        <w:spacing w:line="360" w:lineRule="auto"/>
        <w:jc w:val="both"/>
        <w:rPr>
          <w:rFonts w:eastAsia="Times New Roman"/>
          <w:color w:val="000000" w:themeColor="text1"/>
          <w:sz w:val="24"/>
          <w:szCs w:val="24"/>
        </w:rPr>
      </w:pPr>
      <w:r w:rsidRPr="00B63310">
        <w:rPr>
          <w:rFonts w:eastAsia="Times New Roman"/>
          <w:color w:val="000000" w:themeColor="text1"/>
          <w:sz w:val="24"/>
          <w:szCs w:val="24"/>
        </w:rPr>
        <w:t>Dzieci na plac zabaw wychodzą pod opieką opiekunów przypisanych do danej grupy.</w:t>
      </w:r>
    </w:p>
    <w:p w14:paraId="04EA1C4C" w14:textId="77777777" w:rsidR="006C2A49" w:rsidRPr="00B63310" w:rsidRDefault="00610E37" w:rsidP="00610E37">
      <w:pPr>
        <w:pStyle w:val="Akapitzlist"/>
        <w:numPr>
          <w:ilvl w:val="0"/>
          <w:numId w:val="16"/>
        </w:numPr>
        <w:spacing w:line="360" w:lineRule="auto"/>
        <w:jc w:val="both"/>
        <w:rPr>
          <w:rFonts w:eastAsia="Times New Roman"/>
          <w:color w:val="000000" w:themeColor="text1"/>
          <w:sz w:val="24"/>
          <w:szCs w:val="24"/>
        </w:rPr>
      </w:pPr>
      <w:r w:rsidRPr="00B63310">
        <w:rPr>
          <w:rFonts w:eastAsia="Times New Roman"/>
          <w:color w:val="000000" w:themeColor="text1"/>
          <w:sz w:val="24"/>
          <w:szCs w:val="24"/>
        </w:rPr>
        <w:t xml:space="preserve">W szatni i podczas wychodzenia na dwór stosuje się rotacyjność grup </w:t>
      </w:r>
    </w:p>
    <w:p w14:paraId="244C4D21" w14:textId="77777777" w:rsidR="006C2A49" w:rsidRPr="00B63310" w:rsidRDefault="00CB79C9" w:rsidP="00610E37">
      <w:pPr>
        <w:pStyle w:val="Akapitzlist"/>
        <w:numPr>
          <w:ilvl w:val="0"/>
          <w:numId w:val="16"/>
        </w:numPr>
        <w:spacing w:line="360" w:lineRule="auto"/>
        <w:jc w:val="both"/>
        <w:rPr>
          <w:rFonts w:eastAsia="Times New Roman"/>
          <w:color w:val="000000" w:themeColor="text1"/>
          <w:sz w:val="24"/>
          <w:szCs w:val="24"/>
        </w:rPr>
      </w:pPr>
      <w:r w:rsidRPr="00B63310">
        <w:rPr>
          <w:rFonts w:eastAsia="Times New Roman"/>
          <w:color w:val="000000" w:themeColor="text1"/>
          <w:sz w:val="24"/>
          <w:szCs w:val="24"/>
        </w:rPr>
        <w:t>Na placu zabaw należy starać się zachować możliwie maksymalną odległość personelu i dzieci od siebie.</w:t>
      </w:r>
    </w:p>
    <w:p w14:paraId="1E37A356" w14:textId="77777777" w:rsidR="006C2A49" w:rsidRPr="00B63310" w:rsidRDefault="00CB79C9" w:rsidP="00610E37">
      <w:pPr>
        <w:pStyle w:val="Akapitzlist"/>
        <w:numPr>
          <w:ilvl w:val="0"/>
          <w:numId w:val="16"/>
        </w:numPr>
        <w:spacing w:line="360" w:lineRule="auto"/>
        <w:jc w:val="both"/>
        <w:rPr>
          <w:rFonts w:eastAsia="Times New Roman"/>
          <w:color w:val="000000" w:themeColor="text1"/>
          <w:sz w:val="24"/>
          <w:szCs w:val="24"/>
        </w:rPr>
      </w:pPr>
      <w:r w:rsidRPr="00B63310">
        <w:rPr>
          <w:rFonts w:eastAsia="Times New Roman"/>
          <w:color w:val="000000" w:themeColor="text1"/>
          <w:sz w:val="24"/>
          <w:szCs w:val="24"/>
        </w:rPr>
        <w:t>Pracownik placówki dezynfekuje regularnie sprzęt lub czyści go z użyciem detergentu przed i po zabawie. Dzieci nie korzystają ze stałych elementów wyposażenia placu zabaw.</w:t>
      </w:r>
    </w:p>
    <w:p w14:paraId="5781E47F" w14:textId="77777777" w:rsidR="006C2A49" w:rsidRPr="00B63310" w:rsidRDefault="00CB79C9" w:rsidP="00610E37">
      <w:pPr>
        <w:pStyle w:val="Akapitzlist"/>
        <w:numPr>
          <w:ilvl w:val="0"/>
          <w:numId w:val="16"/>
        </w:numPr>
        <w:spacing w:line="360" w:lineRule="auto"/>
        <w:jc w:val="both"/>
        <w:rPr>
          <w:color w:val="000000" w:themeColor="text1"/>
          <w:sz w:val="24"/>
          <w:szCs w:val="24"/>
        </w:rPr>
      </w:pPr>
      <w:r w:rsidRPr="00B63310">
        <w:rPr>
          <w:rFonts w:eastAsia="Times New Roman"/>
          <w:color w:val="000000" w:themeColor="text1"/>
          <w:sz w:val="24"/>
          <w:szCs w:val="24"/>
        </w:rPr>
        <w:t>Po powrocie z placu zabaw dzieci rozbierają się w szatni, a następnie dokładnie myją ręce. Opiekun myje i dezynfekuje ręce</w:t>
      </w:r>
      <w:r w:rsidRPr="00B63310">
        <w:rPr>
          <w:color w:val="000000" w:themeColor="text1"/>
          <w:sz w:val="24"/>
          <w:szCs w:val="24"/>
        </w:rPr>
        <w:t>.</w:t>
      </w:r>
    </w:p>
    <w:p w14:paraId="2D27B634" w14:textId="77777777" w:rsidR="006C2A49" w:rsidRPr="00B63310" w:rsidRDefault="00CB79C9" w:rsidP="00610E37">
      <w:pPr>
        <w:pStyle w:val="Akapitzlist"/>
        <w:numPr>
          <w:ilvl w:val="0"/>
          <w:numId w:val="16"/>
        </w:numPr>
        <w:spacing w:line="360" w:lineRule="auto"/>
        <w:jc w:val="both"/>
        <w:rPr>
          <w:rFonts w:eastAsia="Times New Roman"/>
          <w:sz w:val="24"/>
          <w:szCs w:val="24"/>
        </w:rPr>
      </w:pPr>
      <w:r w:rsidRPr="00B63310">
        <w:rPr>
          <w:rFonts w:eastAsia="Times New Roman"/>
          <w:color w:val="000000" w:themeColor="text1"/>
          <w:sz w:val="24"/>
          <w:szCs w:val="24"/>
        </w:rPr>
        <w:t>Obowiązuje całkowity zakaz wychodzenia z dziećmi poza teren placówki, np. na spacer</w:t>
      </w:r>
      <w:r w:rsidRPr="00B63310">
        <w:rPr>
          <w:rFonts w:eastAsia="Times New Roman"/>
          <w:sz w:val="24"/>
          <w:szCs w:val="24"/>
        </w:rPr>
        <w:t>.</w:t>
      </w:r>
    </w:p>
    <w:p w14:paraId="6785A91A" w14:textId="77777777" w:rsidR="006C2A49" w:rsidRPr="00B63310" w:rsidRDefault="006C2A49">
      <w:pPr>
        <w:widowControl w:val="0"/>
        <w:spacing w:before="240" w:after="240" w:line="360" w:lineRule="auto"/>
        <w:jc w:val="center"/>
        <w:rPr>
          <w:rFonts w:eastAsia="Times New Roman"/>
          <w:b/>
          <w:sz w:val="24"/>
          <w:szCs w:val="24"/>
        </w:rPr>
      </w:pPr>
    </w:p>
    <w:p w14:paraId="0DB53DD7" w14:textId="77777777" w:rsidR="006C2A49" w:rsidRPr="00B63310" w:rsidRDefault="00CB79C9">
      <w:pPr>
        <w:pStyle w:val="Nagwek1"/>
        <w:widowControl w:val="0"/>
        <w:spacing w:after="0" w:line="360" w:lineRule="auto"/>
        <w:jc w:val="center"/>
        <w:rPr>
          <w:rFonts w:eastAsia="Times New Roman"/>
          <w:b/>
          <w:sz w:val="24"/>
          <w:szCs w:val="24"/>
        </w:rPr>
      </w:pPr>
      <w:bookmarkStart w:id="3" w:name="_pb7daze7af5i" w:colFirst="0" w:colLast="0"/>
      <w:bookmarkEnd w:id="3"/>
      <w:r w:rsidRPr="00B63310">
        <w:rPr>
          <w:rFonts w:eastAsia="Times New Roman"/>
          <w:b/>
          <w:sz w:val="24"/>
          <w:szCs w:val="24"/>
        </w:rPr>
        <w:t>III</w:t>
      </w:r>
    </w:p>
    <w:p w14:paraId="7D120A16" w14:textId="77777777" w:rsidR="006C2A49" w:rsidRPr="00B63310" w:rsidRDefault="00CB79C9">
      <w:pPr>
        <w:pStyle w:val="Nagwek1"/>
        <w:widowControl w:val="0"/>
        <w:spacing w:before="0" w:line="360" w:lineRule="auto"/>
        <w:jc w:val="center"/>
        <w:rPr>
          <w:rFonts w:eastAsia="Times New Roman"/>
          <w:b/>
          <w:sz w:val="24"/>
          <w:szCs w:val="24"/>
        </w:rPr>
      </w:pPr>
      <w:bookmarkStart w:id="4" w:name="_szpiqqui7bb" w:colFirst="0" w:colLast="0"/>
      <w:bookmarkEnd w:id="4"/>
      <w:r w:rsidRPr="00B63310">
        <w:rPr>
          <w:rFonts w:eastAsia="Times New Roman"/>
          <w:b/>
          <w:sz w:val="24"/>
          <w:szCs w:val="24"/>
        </w:rPr>
        <w:t>ZASADY HIGIENY, CZYSZCZENIA I DEZYNFEKCJI POMIESZCZEŃ I POWIERZCHNI W CZASIE STANU EPIDEMICZNEGO</w:t>
      </w:r>
    </w:p>
    <w:p w14:paraId="3819FBE8" w14:textId="77777777" w:rsidR="006C2A49" w:rsidRPr="00B63310" w:rsidRDefault="00CB79C9">
      <w:pPr>
        <w:spacing w:before="240" w:after="240"/>
        <w:rPr>
          <w:rFonts w:eastAsia="Times New Roman"/>
          <w:sz w:val="24"/>
          <w:szCs w:val="24"/>
        </w:rPr>
      </w:pPr>
      <w:r w:rsidRPr="00B63310">
        <w:rPr>
          <w:rFonts w:eastAsia="Times New Roman"/>
          <w:sz w:val="24"/>
          <w:szCs w:val="24"/>
        </w:rPr>
        <w:t>Placówka przestrzega  zasad sanitarnych zgodnych z wytycznymi Głównego Inspektora Sanitarnego</w:t>
      </w:r>
    </w:p>
    <w:p w14:paraId="57E1CE51" w14:textId="77777777" w:rsidR="006C2A49" w:rsidRPr="00B63310" w:rsidRDefault="006C2A49"/>
    <w:p w14:paraId="0CB4EDDE" w14:textId="77777777" w:rsidR="006C2A49" w:rsidRPr="00B63310" w:rsidRDefault="00CB79C9">
      <w:pPr>
        <w:numPr>
          <w:ilvl w:val="0"/>
          <w:numId w:val="4"/>
        </w:numPr>
        <w:spacing w:before="240" w:line="360" w:lineRule="auto"/>
        <w:jc w:val="both"/>
        <w:rPr>
          <w:rFonts w:eastAsia="Times New Roman"/>
          <w:sz w:val="24"/>
          <w:szCs w:val="24"/>
        </w:rPr>
      </w:pPr>
      <w:r w:rsidRPr="00B63310">
        <w:rPr>
          <w:rFonts w:eastAsia="Times New Roman"/>
          <w:sz w:val="24"/>
          <w:szCs w:val="24"/>
        </w:rPr>
        <w:lastRenderedPageBreak/>
        <w:t>Placówka pracuje według ustalonego planu higieny, który w okresie stanu epidemicznego został dostosowany do wytycznymi Głównego Inspektora Sanitarnego.</w:t>
      </w:r>
    </w:p>
    <w:p w14:paraId="14161B78" w14:textId="77777777" w:rsidR="006C2A49" w:rsidRPr="00B63310" w:rsidRDefault="00CB79C9">
      <w:pPr>
        <w:numPr>
          <w:ilvl w:val="0"/>
          <w:numId w:val="4"/>
        </w:numPr>
        <w:spacing w:line="360" w:lineRule="auto"/>
        <w:jc w:val="both"/>
        <w:rPr>
          <w:rFonts w:eastAsia="Times New Roman"/>
          <w:sz w:val="24"/>
          <w:szCs w:val="24"/>
        </w:rPr>
      </w:pPr>
      <w:r w:rsidRPr="00B63310">
        <w:rPr>
          <w:rFonts w:eastAsia="Times New Roman"/>
          <w:sz w:val="24"/>
          <w:szCs w:val="24"/>
        </w:rPr>
        <w:t xml:space="preserve">Do mycia rąk, mycia i dezynfekcji powierzchni płaskich i dotykowych stosuje się środki dedykowane do zwalczania COVID-19 (załącznik nr </w:t>
      </w:r>
      <w:r>
        <w:rPr>
          <w:rFonts w:eastAsia="Times New Roman"/>
          <w:sz w:val="24"/>
          <w:szCs w:val="24"/>
        </w:rPr>
        <w:t>3</w:t>
      </w:r>
      <w:r w:rsidRPr="00B63310">
        <w:rPr>
          <w:rFonts w:eastAsia="Times New Roman"/>
          <w:sz w:val="24"/>
          <w:szCs w:val="24"/>
        </w:rPr>
        <w:t>).</w:t>
      </w:r>
    </w:p>
    <w:p w14:paraId="2F287874" w14:textId="77777777" w:rsidR="006C2A49" w:rsidRPr="00B63310" w:rsidRDefault="00CB79C9">
      <w:pPr>
        <w:numPr>
          <w:ilvl w:val="0"/>
          <w:numId w:val="4"/>
        </w:numPr>
        <w:spacing w:line="360" w:lineRule="auto"/>
        <w:jc w:val="both"/>
        <w:rPr>
          <w:rFonts w:eastAsia="Times New Roman"/>
          <w:sz w:val="24"/>
          <w:szCs w:val="24"/>
        </w:rPr>
      </w:pPr>
      <w:r w:rsidRPr="00B63310">
        <w:rPr>
          <w:rFonts w:eastAsia="Times New Roman"/>
          <w:sz w:val="24"/>
          <w:szCs w:val="24"/>
        </w:rPr>
        <w:t>Obowiązkiem osoby zarządzającej placówką jest zapewnienie stałego dostępu do środków myjących i dezynfekujących oraz indywidualnych środków ochrony osobistej.</w:t>
      </w:r>
    </w:p>
    <w:p w14:paraId="3EA1B3E9" w14:textId="77777777" w:rsidR="006C2A49" w:rsidRPr="00B63310" w:rsidRDefault="00CB79C9">
      <w:pPr>
        <w:numPr>
          <w:ilvl w:val="0"/>
          <w:numId w:val="4"/>
        </w:numPr>
        <w:spacing w:line="360" w:lineRule="auto"/>
        <w:jc w:val="both"/>
        <w:rPr>
          <w:rFonts w:eastAsia="Times New Roman"/>
          <w:sz w:val="24"/>
          <w:szCs w:val="24"/>
        </w:rPr>
      </w:pPr>
      <w:r w:rsidRPr="00B63310">
        <w:rPr>
          <w:rFonts w:eastAsia="Times New Roman"/>
          <w:sz w:val="24"/>
          <w:szCs w:val="24"/>
        </w:rPr>
        <w:t xml:space="preserve">Na terenie placówki rozmieszczone są dozowniki z preparatem do dezynfekcji rąk (załącznik </w:t>
      </w:r>
      <w:r>
        <w:rPr>
          <w:rFonts w:eastAsia="Times New Roman"/>
          <w:sz w:val="24"/>
          <w:szCs w:val="24"/>
        </w:rPr>
        <w:t>3</w:t>
      </w:r>
      <w:r w:rsidRPr="00B63310">
        <w:rPr>
          <w:rFonts w:eastAsia="Times New Roman"/>
          <w:sz w:val="24"/>
          <w:szCs w:val="24"/>
        </w:rPr>
        <w:t xml:space="preserve">) oraz instrukcje prawidłowej dezynfekcji rąk . </w:t>
      </w:r>
    </w:p>
    <w:p w14:paraId="5C7FCD35" w14:textId="77777777" w:rsidR="006C2A49" w:rsidRPr="00B63310" w:rsidRDefault="00CB79C9">
      <w:pPr>
        <w:numPr>
          <w:ilvl w:val="0"/>
          <w:numId w:val="4"/>
        </w:numPr>
        <w:spacing w:line="360" w:lineRule="auto"/>
        <w:ind w:right="-40"/>
        <w:jc w:val="both"/>
        <w:rPr>
          <w:rFonts w:eastAsia="Times New Roman"/>
          <w:sz w:val="24"/>
          <w:szCs w:val="24"/>
        </w:rPr>
      </w:pPr>
      <w:r w:rsidRPr="00B63310">
        <w:rPr>
          <w:rFonts w:eastAsia="Times New Roman"/>
          <w:color w:val="1E1E00"/>
          <w:sz w:val="24"/>
          <w:szCs w:val="24"/>
        </w:rPr>
        <w:t>W przedszkolu stosuje się</w:t>
      </w:r>
      <w:r w:rsidRPr="00B63310">
        <w:rPr>
          <w:rFonts w:eastAsia="Times New Roman"/>
          <w:color w:val="2C2C00"/>
          <w:sz w:val="24"/>
          <w:szCs w:val="24"/>
        </w:rPr>
        <w:t xml:space="preserve"> </w:t>
      </w:r>
      <w:r w:rsidRPr="00B63310">
        <w:rPr>
          <w:rFonts w:eastAsia="Times New Roman"/>
          <w:color w:val="1C1C00"/>
          <w:sz w:val="24"/>
          <w:szCs w:val="24"/>
        </w:rPr>
        <w:t xml:space="preserve">monitoring </w:t>
      </w:r>
      <w:r w:rsidRPr="00B63310">
        <w:rPr>
          <w:rFonts w:eastAsia="Times New Roman"/>
          <w:color w:val="1A1A00"/>
          <w:sz w:val="24"/>
          <w:szCs w:val="24"/>
        </w:rPr>
        <w:t xml:space="preserve">codziennych </w:t>
      </w:r>
      <w:r w:rsidRPr="00B63310">
        <w:rPr>
          <w:rFonts w:eastAsia="Times New Roman"/>
          <w:color w:val="191900"/>
          <w:sz w:val="24"/>
          <w:szCs w:val="24"/>
        </w:rPr>
        <w:t xml:space="preserve">prac </w:t>
      </w:r>
      <w:r w:rsidRPr="00B63310">
        <w:rPr>
          <w:rFonts w:eastAsia="Times New Roman"/>
          <w:color w:val="1D1D00"/>
          <w:sz w:val="24"/>
          <w:szCs w:val="24"/>
        </w:rPr>
        <w:t>porządkowych</w:t>
      </w:r>
      <w:r w:rsidRPr="00B63310">
        <w:rPr>
          <w:rFonts w:eastAsia="Times New Roman"/>
          <w:color w:val="292900"/>
          <w:sz w:val="24"/>
          <w:szCs w:val="24"/>
        </w:rPr>
        <w:t xml:space="preserve">, </w:t>
      </w:r>
      <w:r w:rsidRPr="00B63310">
        <w:rPr>
          <w:rFonts w:eastAsia="Times New Roman"/>
          <w:color w:val="191900"/>
          <w:sz w:val="24"/>
          <w:szCs w:val="24"/>
        </w:rPr>
        <w:t xml:space="preserve">ze </w:t>
      </w:r>
      <w:r w:rsidRPr="00B63310">
        <w:rPr>
          <w:rFonts w:eastAsia="Times New Roman"/>
          <w:color w:val="161600"/>
          <w:sz w:val="24"/>
          <w:szCs w:val="24"/>
        </w:rPr>
        <w:t xml:space="preserve">szczególnym </w:t>
      </w:r>
      <w:r w:rsidRPr="00B63310">
        <w:rPr>
          <w:rFonts w:eastAsia="Times New Roman"/>
          <w:color w:val="1A1A00"/>
          <w:sz w:val="24"/>
          <w:szCs w:val="24"/>
        </w:rPr>
        <w:t xml:space="preserve">uwzględnieniem </w:t>
      </w:r>
      <w:r w:rsidRPr="00B63310">
        <w:rPr>
          <w:rFonts w:eastAsia="Times New Roman"/>
          <w:color w:val="1E1E00"/>
          <w:sz w:val="24"/>
          <w:szCs w:val="24"/>
        </w:rPr>
        <w:t xml:space="preserve">utrzymywania </w:t>
      </w:r>
      <w:r w:rsidRPr="00B63310">
        <w:rPr>
          <w:rFonts w:eastAsia="Times New Roman"/>
          <w:color w:val="2D2D00"/>
          <w:sz w:val="24"/>
          <w:szCs w:val="24"/>
        </w:rPr>
        <w:t xml:space="preserve">w </w:t>
      </w:r>
      <w:r w:rsidRPr="00B63310">
        <w:rPr>
          <w:rFonts w:eastAsia="Times New Roman"/>
          <w:color w:val="161600"/>
          <w:sz w:val="24"/>
          <w:szCs w:val="24"/>
        </w:rPr>
        <w:t xml:space="preserve">czystości </w:t>
      </w:r>
      <w:r w:rsidRPr="00B63310">
        <w:rPr>
          <w:rFonts w:eastAsia="Times New Roman"/>
          <w:color w:val="171700"/>
          <w:sz w:val="24"/>
          <w:szCs w:val="24"/>
        </w:rPr>
        <w:t xml:space="preserve">ciągów </w:t>
      </w:r>
      <w:r w:rsidRPr="00B63310">
        <w:rPr>
          <w:rFonts w:eastAsia="Times New Roman"/>
          <w:color w:val="1F1F00"/>
          <w:sz w:val="24"/>
          <w:szCs w:val="24"/>
        </w:rPr>
        <w:t>komunikacyjnych</w:t>
      </w:r>
      <w:r w:rsidRPr="00B63310">
        <w:rPr>
          <w:rFonts w:eastAsia="Times New Roman"/>
          <w:color w:val="1C1C00"/>
          <w:sz w:val="24"/>
          <w:szCs w:val="24"/>
        </w:rPr>
        <w:t xml:space="preserve">, </w:t>
      </w:r>
      <w:r w:rsidRPr="00B63310">
        <w:rPr>
          <w:rFonts w:eastAsia="Times New Roman"/>
          <w:color w:val="1D1D00"/>
          <w:sz w:val="24"/>
          <w:szCs w:val="24"/>
        </w:rPr>
        <w:t xml:space="preserve">dezynfekcji </w:t>
      </w:r>
      <w:r w:rsidRPr="00B63310">
        <w:rPr>
          <w:rFonts w:eastAsia="Times New Roman"/>
          <w:color w:val="1A1A00"/>
          <w:sz w:val="24"/>
          <w:szCs w:val="24"/>
        </w:rPr>
        <w:t xml:space="preserve">powierzchni </w:t>
      </w:r>
      <w:r w:rsidRPr="00B63310">
        <w:rPr>
          <w:rFonts w:eastAsia="Times New Roman"/>
          <w:color w:val="191900"/>
          <w:sz w:val="24"/>
          <w:szCs w:val="24"/>
        </w:rPr>
        <w:t xml:space="preserve">dotykowych </w:t>
      </w:r>
      <w:r w:rsidRPr="00B63310">
        <w:rPr>
          <w:rFonts w:eastAsia="Times New Roman"/>
          <w:sz w:val="24"/>
          <w:szCs w:val="24"/>
        </w:rPr>
        <w:t>-</w:t>
      </w:r>
      <w:r w:rsidRPr="00B63310">
        <w:rPr>
          <w:rFonts w:eastAsia="Times New Roman"/>
          <w:color w:val="FDFD00"/>
          <w:sz w:val="24"/>
          <w:szCs w:val="24"/>
        </w:rPr>
        <w:t xml:space="preserve"> </w:t>
      </w:r>
      <w:r w:rsidRPr="00B63310">
        <w:rPr>
          <w:rFonts w:eastAsia="Times New Roman"/>
          <w:color w:val="161600"/>
          <w:sz w:val="24"/>
          <w:szCs w:val="24"/>
        </w:rPr>
        <w:t>poręczy</w:t>
      </w:r>
      <w:r w:rsidRPr="00B63310">
        <w:rPr>
          <w:rFonts w:eastAsia="Times New Roman"/>
          <w:color w:val="212100"/>
          <w:sz w:val="24"/>
          <w:szCs w:val="24"/>
        </w:rPr>
        <w:t xml:space="preserve">, </w:t>
      </w:r>
      <w:r w:rsidRPr="00B63310">
        <w:rPr>
          <w:rFonts w:eastAsia="Times New Roman"/>
          <w:color w:val="191900"/>
          <w:sz w:val="24"/>
          <w:szCs w:val="24"/>
        </w:rPr>
        <w:t xml:space="preserve">klamek </w:t>
      </w:r>
      <w:r w:rsidRPr="00B63310">
        <w:rPr>
          <w:rFonts w:eastAsia="Times New Roman"/>
          <w:color w:val="1F1F00"/>
          <w:sz w:val="24"/>
          <w:szCs w:val="24"/>
        </w:rPr>
        <w:t xml:space="preserve">i </w:t>
      </w:r>
      <w:r w:rsidRPr="00B63310">
        <w:rPr>
          <w:rFonts w:eastAsia="Times New Roman"/>
          <w:color w:val="191900"/>
          <w:sz w:val="24"/>
          <w:szCs w:val="24"/>
        </w:rPr>
        <w:t>powierzchni płaskich</w:t>
      </w:r>
      <w:r w:rsidRPr="00B63310">
        <w:rPr>
          <w:rFonts w:eastAsia="Times New Roman"/>
          <w:color w:val="111100"/>
          <w:sz w:val="24"/>
          <w:szCs w:val="24"/>
        </w:rPr>
        <w:t xml:space="preserve">, </w:t>
      </w:r>
      <w:r w:rsidRPr="00B63310">
        <w:rPr>
          <w:rFonts w:eastAsia="Times New Roman"/>
          <w:color w:val="2D2D00"/>
          <w:sz w:val="24"/>
          <w:szCs w:val="24"/>
        </w:rPr>
        <w:t xml:space="preserve">w </w:t>
      </w:r>
      <w:r w:rsidRPr="00B63310">
        <w:rPr>
          <w:rFonts w:eastAsia="Times New Roman"/>
          <w:color w:val="181800"/>
          <w:sz w:val="24"/>
          <w:szCs w:val="24"/>
        </w:rPr>
        <w:t xml:space="preserve">tym </w:t>
      </w:r>
      <w:r w:rsidRPr="00B63310">
        <w:rPr>
          <w:rFonts w:eastAsia="Times New Roman"/>
          <w:color w:val="1E1E00"/>
          <w:sz w:val="24"/>
          <w:szCs w:val="24"/>
        </w:rPr>
        <w:t>blató</w:t>
      </w:r>
      <w:r w:rsidRPr="00B63310">
        <w:rPr>
          <w:rFonts w:eastAsia="Times New Roman"/>
          <w:i/>
          <w:color w:val="1E1E00"/>
          <w:sz w:val="24"/>
          <w:szCs w:val="24"/>
        </w:rPr>
        <w:t xml:space="preserve">w </w:t>
      </w:r>
      <w:r w:rsidRPr="00B63310">
        <w:rPr>
          <w:rFonts w:eastAsia="Times New Roman"/>
          <w:color w:val="383800"/>
          <w:sz w:val="24"/>
          <w:szCs w:val="24"/>
        </w:rPr>
        <w:t xml:space="preserve">w </w:t>
      </w:r>
      <w:r w:rsidRPr="00B63310">
        <w:rPr>
          <w:rFonts w:eastAsia="Times New Roman"/>
          <w:color w:val="1E1E00"/>
          <w:sz w:val="24"/>
          <w:szCs w:val="24"/>
        </w:rPr>
        <w:t xml:space="preserve">salach </w:t>
      </w:r>
      <w:r w:rsidRPr="00B63310">
        <w:rPr>
          <w:rFonts w:eastAsia="Times New Roman"/>
          <w:color w:val="292900"/>
          <w:sz w:val="24"/>
          <w:szCs w:val="24"/>
        </w:rPr>
        <w:t xml:space="preserve">i </w:t>
      </w:r>
      <w:r w:rsidRPr="00B63310">
        <w:rPr>
          <w:rFonts w:eastAsia="Times New Roman"/>
          <w:color w:val="3D3D00"/>
          <w:sz w:val="24"/>
          <w:szCs w:val="24"/>
        </w:rPr>
        <w:t xml:space="preserve">w </w:t>
      </w:r>
      <w:r w:rsidRPr="00B63310">
        <w:rPr>
          <w:rFonts w:eastAsia="Times New Roman"/>
          <w:color w:val="2B2B00"/>
          <w:sz w:val="24"/>
          <w:szCs w:val="24"/>
        </w:rPr>
        <w:t xml:space="preserve">pomieszczeniach </w:t>
      </w:r>
      <w:r w:rsidRPr="00B63310">
        <w:rPr>
          <w:rFonts w:eastAsia="Times New Roman"/>
          <w:color w:val="2A2A00"/>
          <w:sz w:val="24"/>
          <w:szCs w:val="24"/>
        </w:rPr>
        <w:t xml:space="preserve">spożywania </w:t>
      </w:r>
      <w:r w:rsidRPr="00B63310">
        <w:rPr>
          <w:rFonts w:eastAsia="Times New Roman"/>
          <w:color w:val="272700"/>
          <w:sz w:val="24"/>
          <w:szCs w:val="24"/>
        </w:rPr>
        <w:t>posiłków</w:t>
      </w:r>
      <w:r w:rsidRPr="00B63310">
        <w:rPr>
          <w:rFonts w:eastAsia="Times New Roman"/>
          <w:color w:val="1F1F00"/>
          <w:sz w:val="24"/>
          <w:szCs w:val="24"/>
        </w:rPr>
        <w:t xml:space="preserve">, </w:t>
      </w:r>
      <w:r w:rsidRPr="00B63310">
        <w:rPr>
          <w:rFonts w:eastAsia="Times New Roman"/>
          <w:color w:val="242400"/>
          <w:sz w:val="24"/>
          <w:szCs w:val="24"/>
        </w:rPr>
        <w:t>klawiatury</w:t>
      </w:r>
      <w:r w:rsidRPr="00B63310">
        <w:rPr>
          <w:rFonts w:eastAsia="Times New Roman"/>
          <w:color w:val="131300"/>
          <w:sz w:val="24"/>
          <w:szCs w:val="24"/>
        </w:rPr>
        <w:t xml:space="preserve">, </w:t>
      </w:r>
      <w:r w:rsidRPr="00B63310">
        <w:rPr>
          <w:rFonts w:eastAsia="Times New Roman"/>
          <w:color w:val="242400"/>
          <w:sz w:val="24"/>
          <w:szCs w:val="24"/>
        </w:rPr>
        <w:t>włączników</w:t>
      </w:r>
      <w:r w:rsidRPr="00B63310">
        <w:rPr>
          <w:rFonts w:eastAsia="Times New Roman"/>
          <w:color w:val="1F1F00"/>
          <w:sz w:val="24"/>
          <w:szCs w:val="24"/>
        </w:rPr>
        <w:t xml:space="preserve"> (załącznik nr 4).</w:t>
      </w:r>
    </w:p>
    <w:p w14:paraId="2DF042BF" w14:textId="77777777" w:rsidR="006C2A49" w:rsidRPr="00B63310" w:rsidRDefault="00CB79C9">
      <w:pPr>
        <w:numPr>
          <w:ilvl w:val="0"/>
          <w:numId w:val="4"/>
        </w:numPr>
        <w:spacing w:line="360" w:lineRule="auto"/>
        <w:ind w:right="-40"/>
        <w:jc w:val="both"/>
        <w:rPr>
          <w:rFonts w:eastAsia="Times New Roman"/>
          <w:sz w:val="24"/>
          <w:szCs w:val="24"/>
        </w:rPr>
      </w:pPr>
      <w:r w:rsidRPr="00B63310">
        <w:rPr>
          <w:rFonts w:eastAsia="Times New Roman"/>
          <w:color w:val="333300"/>
          <w:sz w:val="24"/>
          <w:szCs w:val="24"/>
        </w:rPr>
        <w:t xml:space="preserve">Szczególną </w:t>
      </w:r>
      <w:r w:rsidRPr="00B63310">
        <w:rPr>
          <w:rFonts w:eastAsia="Times New Roman"/>
          <w:color w:val="272700"/>
          <w:sz w:val="24"/>
          <w:szCs w:val="24"/>
        </w:rPr>
        <w:t xml:space="preserve">uwagę </w:t>
      </w:r>
      <w:r w:rsidRPr="00B63310">
        <w:rPr>
          <w:rFonts w:eastAsia="Times New Roman"/>
          <w:color w:val="333300"/>
          <w:sz w:val="24"/>
          <w:szCs w:val="24"/>
        </w:rPr>
        <w:t>zwraca się</w:t>
      </w:r>
      <w:r w:rsidRPr="00B63310">
        <w:rPr>
          <w:rFonts w:eastAsia="Times New Roman"/>
          <w:color w:val="353500"/>
          <w:sz w:val="24"/>
          <w:szCs w:val="24"/>
        </w:rPr>
        <w:t xml:space="preserve"> </w:t>
      </w:r>
      <w:r w:rsidRPr="00B63310">
        <w:rPr>
          <w:rFonts w:eastAsia="Times New Roman"/>
          <w:color w:val="2A2A00"/>
          <w:sz w:val="24"/>
          <w:szCs w:val="24"/>
        </w:rPr>
        <w:t xml:space="preserve">na </w:t>
      </w:r>
      <w:r w:rsidRPr="00B63310">
        <w:rPr>
          <w:rFonts w:eastAsia="Times New Roman"/>
          <w:color w:val="2D2D00"/>
          <w:sz w:val="24"/>
          <w:szCs w:val="24"/>
        </w:rPr>
        <w:t xml:space="preserve">utrzymanie </w:t>
      </w:r>
      <w:r w:rsidRPr="00B63310">
        <w:rPr>
          <w:rFonts w:eastAsia="Times New Roman"/>
          <w:color w:val="2B2B00"/>
          <w:sz w:val="24"/>
          <w:szCs w:val="24"/>
        </w:rPr>
        <w:t xml:space="preserve">wysokiej </w:t>
      </w:r>
      <w:r w:rsidRPr="00B63310">
        <w:rPr>
          <w:rFonts w:eastAsia="Times New Roman"/>
          <w:color w:val="2A2A00"/>
          <w:sz w:val="24"/>
          <w:szCs w:val="24"/>
        </w:rPr>
        <w:t>higieny</w:t>
      </w:r>
      <w:r w:rsidRPr="00B63310">
        <w:rPr>
          <w:rFonts w:eastAsia="Times New Roman"/>
          <w:color w:val="1E1E00"/>
          <w:sz w:val="24"/>
          <w:szCs w:val="24"/>
        </w:rPr>
        <w:t xml:space="preserve">, </w:t>
      </w:r>
      <w:r w:rsidRPr="00B63310">
        <w:rPr>
          <w:rFonts w:eastAsia="Times New Roman"/>
          <w:color w:val="2B2B00"/>
          <w:sz w:val="24"/>
          <w:szCs w:val="24"/>
        </w:rPr>
        <w:t xml:space="preserve">mycia </w:t>
      </w:r>
      <w:r w:rsidRPr="00B63310">
        <w:rPr>
          <w:rFonts w:eastAsia="Times New Roman"/>
          <w:color w:val="585800"/>
          <w:sz w:val="24"/>
          <w:szCs w:val="24"/>
        </w:rPr>
        <w:t xml:space="preserve">i </w:t>
      </w:r>
      <w:r w:rsidRPr="00B63310">
        <w:rPr>
          <w:rFonts w:eastAsia="Times New Roman"/>
          <w:color w:val="2C2C00"/>
          <w:sz w:val="24"/>
          <w:szCs w:val="24"/>
        </w:rPr>
        <w:t xml:space="preserve">dezynfekcji </w:t>
      </w:r>
      <w:r w:rsidRPr="00B63310">
        <w:rPr>
          <w:rFonts w:eastAsia="Times New Roman"/>
          <w:color w:val="1D1D00"/>
          <w:sz w:val="24"/>
          <w:szCs w:val="24"/>
        </w:rPr>
        <w:t xml:space="preserve">stanowisk </w:t>
      </w:r>
      <w:r w:rsidRPr="00B63310">
        <w:rPr>
          <w:rFonts w:eastAsia="Times New Roman"/>
          <w:color w:val="161600"/>
          <w:sz w:val="24"/>
          <w:szCs w:val="24"/>
        </w:rPr>
        <w:t>pracy w pomieszczeniach kuchennych</w:t>
      </w:r>
      <w:r w:rsidRPr="00B63310">
        <w:rPr>
          <w:rFonts w:eastAsia="Times New Roman"/>
          <w:color w:val="303000"/>
          <w:sz w:val="24"/>
          <w:szCs w:val="24"/>
        </w:rPr>
        <w:t xml:space="preserve">, </w:t>
      </w:r>
      <w:r w:rsidRPr="00B63310">
        <w:rPr>
          <w:rFonts w:eastAsia="Times New Roman"/>
          <w:color w:val="202000"/>
          <w:sz w:val="24"/>
          <w:szCs w:val="24"/>
        </w:rPr>
        <w:t xml:space="preserve">opakowań </w:t>
      </w:r>
      <w:r w:rsidRPr="00B63310">
        <w:rPr>
          <w:rFonts w:eastAsia="Times New Roman"/>
          <w:color w:val="1C1C00"/>
          <w:sz w:val="24"/>
          <w:szCs w:val="24"/>
        </w:rPr>
        <w:t>produktów</w:t>
      </w:r>
      <w:r w:rsidRPr="00B63310">
        <w:rPr>
          <w:rFonts w:eastAsia="Times New Roman"/>
          <w:color w:val="363600"/>
          <w:sz w:val="24"/>
          <w:szCs w:val="24"/>
        </w:rPr>
        <w:t xml:space="preserve">, </w:t>
      </w:r>
      <w:r w:rsidRPr="00B63310">
        <w:rPr>
          <w:rFonts w:eastAsia="Times New Roman"/>
          <w:color w:val="151500"/>
          <w:sz w:val="24"/>
          <w:szCs w:val="24"/>
        </w:rPr>
        <w:t xml:space="preserve">sprzętu </w:t>
      </w:r>
      <w:r w:rsidRPr="00B63310">
        <w:rPr>
          <w:rFonts w:eastAsia="Times New Roman"/>
          <w:color w:val="161600"/>
          <w:sz w:val="24"/>
          <w:szCs w:val="24"/>
        </w:rPr>
        <w:t>kuchennego</w:t>
      </w:r>
      <w:r w:rsidRPr="00B63310">
        <w:rPr>
          <w:rFonts w:eastAsia="Times New Roman"/>
          <w:color w:val="1F1F00"/>
          <w:sz w:val="24"/>
          <w:szCs w:val="24"/>
        </w:rPr>
        <w:t xml:space="preserve">, </w:t>
      </w:r>
      <w:r w:rsidRPr="00B63310">
        <w:rPr>
          <w:rFonts w:eastAsia="Times New Roman"/>
          <w:color w:val="161600"/>
          <w:sz w:val="24"/>
          <w:szCs w:val="24"/>
        </w:rPr>
        <w:t xml:space="preserve">naczyń </w:t>
      </w:r>
      <w:r w:rsidRPr="00B63310">
        <w:rPr>
          <w:rFonts w:eastAsia="Times New Roman"/>
          <w:color w:val="242400"/>
          <w:sz w:val="24"/>
          <w:szCs w:val="24"/>
        </w:rPr>
        <w:t xml:space="preserve">stołowych </w:t>
      </w:r>
      <w:r w:rsidRPr="00B63310">
        <w:rPr>
          <w:rFonts w:eastAsia="Times New Roman"/>
          <w:color w:val="373700"/>
          <w:sz w:val="24"/>
          <w:szCs w:val="24"/>
        </w:rPr>
        <w:t xml:space="preserve">oraz </w:t>
      </w:r>
      <w:r w:rsidRPr="00B63310">
        <w:rPr>
          <w:rFonts w:eastAsia="Times New Roman"/>
          <w:color w:val="4B4B00"/>
          <w:sz w:val="24"/>
          <w:szCs w:val="24"/>
        </w:rPr>
        <w:t>sztućców</w:t>
      </w:r>
      <w:r w:rsidRPr="00B63310">
        <w:rPr>
          <w:rFonts w:eastAsia="Times New Roman"/>
          <w:color w:val="313100"/>
          <w:sz w:val="24"/>
          <w:szCs w:val="24"/>
        </w:rPr>
        <w:t>.</w:t>
      </w:r>
    </w:p>
    <w:p w14:paraId="753D60B7" w14:textId="77777777" w:rsidR="006C2A49" w:rsidRPr="00B63310" w:rsidRDefault="00CB79C9">
      <w:pPr>
        <w:numPr>
          <w:ilvl w:val="0"/>
          <w:numId w:val="4"/>
        </w:numPr>
        <w:spacing w:line="360" w:lineRule="auto"/>
        <w:ind w:right="-40"/>
        <w:jc w:val="both"/>
        <w:rPr>
          <w:rFonts w:eastAsia="Times New Roman"/>
          <w:color w:val="161600"/>
          <w:sz w:val="24"/>
          <w:szCs w:val="24"/>
        </w:rPr>
      </w:pPr>
      <w:r w:rsidRPr="00B63310">
        <w:rPr>
          <w:rFonts w:eastAsia="Times New Roman"/>
          <w:color w:val="161600"/>
          <w:sz w:val="24"/>
          <w:szCs w:val="24"/>
        </w:rPr>
        <w:t xml:space="preserve">Sprzęty na placu zabaw regularnie dezynfekuje się przy użyciu środka do dezynfekcji lub sprzętu do tego dedykowanego lub czyści go z użyciem detergentu przed i po zabawie (załącznik nr </w:t>
      </w:r>
      <w:r>
        <w:rPr>
          <w:rFonts w:eastAsia="Times New Roman"/>
          <w:color w:val="161600"/>
          <w:sz w:val="24"/>
          <w:szCs w:val="24"/>
        </w:rPr>
        <w:t>3</w:t>
      </w:r>
      <w:r w:rsidR="00B63310" w:rsidRPr="00B63310">
        <w:rPr>
          <w:rFonts w:eastAsia="Times New Roman"/>
          <w:color w:val="161600"/>
          <w:sz w:val="24"/>
          <w:szCs w:val="24"/>
        </w:rPr>
        <w:t>)</w:t>
      </w:r>
      <w:r w:rsidRPr="00B63310">
        <w:rPr>
          <w:rFonts w:eastAsia="Times New Roman"/>
          <w:color w:val="161600"/>
          <w:sz w:val="24"/>
          <w:szCs w:val="24"/>
        </w:rPr>
        <w:t>.</w:t>
      </w:r>
    </w:p>
    <w:p w14:paraId="4EB449AF" w14:textId="77777777" w:rsidR="006C2A49" w:rsidRPr="00B63310" w:rsidRDefault="00CB79C9">
      <w:pPr>
        <w:spacing w:before="160" w:line="360" w:lineRule="auto"/>
        <w:ind w:left="40" w:right="-40" w:hanging="20"/>
        <w:jc w:val="both"/>
        <w:rPr>
          <w:rFonts w:eastAsia="Times New Roman"/>
          <w:b/>
          <w:sz w:val="24"/>
          <w:szCs w:val="24"/>
        </w:rPr>
      </w:pPr>
      <w:r w:rsidRPr="00B63310">
        <w:rPr>
          <w:rFonts w:eastAsia="Times New Roman"/>
          <w:b/>
          <w:sz w:val="24"/>
          <w:szCs w:val="24"/>
        </w:rPr>
        <w:t xml:space="preserve"> </w:t>
      </w:r>
    </w:p>
    <w:p w14:paraId="757BAC7E" w14:textId="77777777" w:rsidR="006C2A49" w:rsidRPr="00B63310" w:rsidRDefault="00CB79C9">
      <w:pPr>
        <w:pStyle w:val="Nagwek1"/>
        <w:spacing w:before="240" w:after="0" w:line="360" w:lineRule="auto"/>
        <w:jc w:val="center"/>
        <w:rPr>
          <w:rFonts w:eastAsia="Times New Roman"/>
          <w:b/>
          <w:sz w:val="24"/>
          <w:szCs w:val="24"/>
        </w:rPr>
      </w:pPr>
      <w:r w:rsidRPr="00B63310">
        <w:rPr>
          <w:rFonts w:eastAsia="Times New Roman"/>
          <w:b/>
          <w:sz w:val="24"/>
          <w:szCs w:val="24"/>
        </w:rPr>
        <w:t>IV</w:t>
      </w:r>
    </w:p>
    <w:p w14:paraId="24954986" w14:textId="77777777" w:rsidR="006C2A49" w:rsidRPr="00B63310" w:rsidRDefault="00CB79C9">
      <w:pPr>
        <w:pStyle w:val="Nagwek1"/>
        <w:spacing w:before="0" w:after="240" w:line="360" w:lineRule="auto"/>
        <w:jc w:val="center"/>
        <w:rPr>
          <w:rFonts w:eastAsia="Times New Roman"/>
          <w:b/>
          <w:sz w:val="24"/>
          <w:szCs w:val="24"/>
        </w:rPr>
      </w:pPr>
      <w:bookmarkStart w:id="5" w:name="_bd4dsjhrjfj2" w:colFirst="0" w:colLast="0"/>
      <w:bookmarkEnd w:id="5"/>
      <w:r w:rsidRPr="00B63310">
        <w:rPr>
          <w:rFonts w:eastAsia="Times New Roman"/>
          <w:b/>
          <w:sz w:val="24"/>
          <w:szCs w:val="24"/>
        </w:rPr>
        <w:t xml:space="preserve">ZASADY PRZEBYWANIA OSÓB TRZECICH W PLACÓWCE </w:t>
      </w:r>
    </w:p>
    <w:p w14:paraId="0E3254F4" w14:textId="77777777" w:rsidR="006C2A49" w:rsidRPr="00B63310" w:rsidRDefault="00CB79C9">
      <w:pPr>
        <w:numPr>
          <w:ilvl w:val="0"/>
          <w:numId w:val="5"/>
        </w:numPr>
        <w:spacing w:line="360" w:lineRule="auto"/>
        <w:jc w:val="both"/>
      </w:pPr>
      <w:r w:rsidRPr="00B63310">
        <w:rPr>
          <w:rFonts w:eastAsia="Times New Roman"/>
          <w:sz w:val="24"/>
          <w:szCs w:val="24"/>
        </w:rPr>
        <w:t>Przebywanie osób trzecich w placówce ograniczone jest do minimum. Osoby te zaopatrzone powinny być w indywidualne środki ochrony osobistej (maseczka, rękawiczki)</w:t>
      </w:r>
    </w:p>
    <w:p w14:paraId="3BF1BBC1" w14:textId="77777777" w:rsidR="006C2A49" w:rsidRPr="00B63310" w:rsidRDefault="00CB79C9">
      <w:pPr>
        <w:numPr>
          <w:ilvl w:val="0"/>
          <w:numId w:val="5"/>
        </w:numPr>
        <w:spacing w:after="240" w:line="360" w:lineRule="auto"/>
        <w:jc w:val="both"/>
      </w:pPr>
      <w:r w:rsidRPr="00B63310">
        <w:rPr>
          <w:rFonts w:eastAsia="Times New Roman"/>
          <w:sz w:val="24"/>
          <w:szCs w:val="24"/>
        </w:rPr>
        <w:t>Na czas epidemii zawiesza się wszelkie zajęcia dodatkowe (rytmika, j. angielski) i imprezy (teatrzyki, festyny) prowadzone przez osoby z zewnątrz. Wyjątek stanowi rehabilitacja dzieci niepełnosprawnych.</w:t>
      </w:r>
    </w:p>
    <w:p w14:paraId="43BCADE9" w14:textId="77777777" w:rsidR="006C2A49" w:rsidRPr="00B63310" w:rsidRDefault="00CB79C9">
      <w:pPr>
        <w:spacing w:after="240" w:line="360" w:lineRule="auto"/>
        <w:ind w:left="720"/>
        <w:jc w:val="both"/>
        <w:rPr>
          <w:rFonts w:eastAsia="Times New Roman"/>
          <w:sz w:val="24"/>
          <w:szCs w:val="24"/>
        </w:rPr>
      </w:pPr>
      <w:r w:rsidRPr="00B63310">
        <w:rPr>
          <w:rFonts w:eastAsia="Times New Roman"/>
          <w:sz w:val="24"/>
          <w:szCs w:val="24"/>
        </w:rPr>
        <w:lastRenderedPageBreak/>
        <w:t xml:space="preserve">2. Na czas epidemii zawiesza się wszystkie zajęcia dodatkowe, imprezy o charakterze rodzinnym, a także imprezy prowadzone przez osoby z zewnątrz. </w:t>
      </w:r>
    </w:p>
    <w:p w14:paraId="38689278" w14:textId="77777777" w:rsidR="006C2A49" w:rsidRPr="00B63310" w:rsidRDefault="00CB79C9">
      <w:pPr>
        <w:numPr>
          <w:ilvl w:val="0"/>
          <w:numId w:val="5"/>
        </w:numPr>
        <w:spacing w:line="360" w:lineRule="auto"/>
        <w:jc w:val="both"/>
      </w:pPr>
      <w:r w:rsidRPr="00B63310">
        <w:rPr>
          <w:rFonts w:eastAsia="Times New Roman"/>
          <w:sz w:val="24"/>
          <w:szCs w:val="24"/>
        </w:rPr>
        <w:t>Dostawcy żywności oraz środków chemicznych nie mogą wchodzić na teren placówki. Dostawy powinny odbywać się być przy drzwiach przeznaczonych do przyjmowania towarów i stamtąd odebrane przez pracowników placówki.</w:t>
      </w:r>
    </w:p>
    <w:p w14:paraId="1EC7E2BB" w14:textId="77777777" w:rsidR="006C2A49" w:rsidRPr="00B63310" w:rsidRDefault="00CB79C9">
      <w:pPr>
        <w:numPr>
          <w:ilvl w:val="0"/>
          <w:numId w:val="5"/>
        </w:numPr>
        <w:spacing w:line="360" w:lineRule="auto"/>
        <w:jc w:val="both"/>
      </w:pPr>
      <w:r w:rsidRPr="00B63310">
        <w:rPr>
          <w:rFonts w:eastAsia="Times New Roman"/>
          <w:sz w:val="24"/>
          <w:szCs w:val="24"/>
        </w:rPr>
        <w:t xml:space="preserve">Listonosz oraz kurierzy nie mogą wchodzić do placówki. W przypadku dostarczenia przesyłki pracownik przedszkola zaopatrzony w maseczkę i rękawiczki powinien odebrać ją osobiście sprzed drzwi wejściowych. Dokumenty dostarczone do placówki podlegają </w:t>
      </w:r>
      <w:r w:rsidR="00B63310" w:rsidRPr="00B63310">
        <w:rPr>
          <w:rFonts w:eastAsia="Times New Roman"/>
          <w:sz w:val="24"/>
          <w:szCs w:val="24"/>
        </w:rPr>
        <w:t>24 godzinnej</w:t>
      </w:r>
      <w:r w:rsidRPr="00B63310">
        <w:rPr>
          <w:rFonts w:eastAsia="Times New Roman"/>
          <w:sz w:val="24"/>
          <w:szCs w:val="24"/>
        </w:rPr>
        <w:t xml:space="preserve"> kwarantannie. </w:t>
      </w:r>
    </w:p>
    <w:p w14:paraId="7551F14E" w14:textId="77777777" w:rsidR="006C2A49" w:rsidRPr="00D07585" w:rsidRDefault="00B63310" w:rsidP="00B63310">
      <w:pPr>
        <w:numPr>
          <w:ilvl w:val="0"/>
          <w:numId w:val="5"/>
        </w:numPr>
        <w:spacing w:after="240" w:line="360" w:lineRule="auto"/>
        <w:jc w:val="both"/>
        <w:rPr>
          <w:rFonts w:eastAsia="Times New Roman"/>
          <w:bCs/>
          <w:sz w:val="24"/>
          <w:szCs w:val="24"/>
        </w:rPr>
      </w:pPr>
      <w:r w:rsidRPr="00D07585">
        <w:rPr>
          <w:rFonts w:eastAsia="Times New Roman"/>
          <w:bCs/>
          <w:sz w:val="24"/>
          <w:szCs w:val="24"/>
        </w:rPr>
        <w:t>Dyrektor przyjmuje interesantów po wcześniejszym ustaleniu terminu. Osoby te, mogą wejść do placówki wyłącznie w maseczce i po zdezynfekowaniu rąk lub w rękawiczkach</w:t>
      </w:r>
    </w:p>
    <w:p w14:paraId="63A32137" w14:textId="77777777" w:rsidR="006C2A49" w:rsidRPr="00B63310" w:rsidRDefault="00CB79C9">
      <w:pPr>
        <w:pStyle w:val="Nagwek1"/>
        <w:spacing w:before="240" w:after="0" w:line="360" w:lineRule="auto"/>
        <w:jc w:val="center"/>
        <w:rPr>
          <w:rFonts w:eastAsia="Times New Roman"/>
          <w:b/>
          <w:sz w:val="24"/>
          <w:szCs w:val="24"/>
        </w:rPr>
      </w:pPr>
      <w:r w:rsidRPr="00B63310">
        <w:rPr>
          <w:rFonts w:eastAsia="Times New Roman"/>
          <w:b/>
          <w:sz w:val="24"/>
          <w:szCs w:val="24"/>
        </w:rPr>
        <w:t>V</w:t>
      </w:r>
    </w:p>
    <w:p w14:paraId="043E19C5" w14:textId="77777777" w:rsidR="006C2A49" w:rsidRPr="00B63310" w:rsidRDefault="00CB79C9">
      <w:pPr>
        <w:pStyle w:val="Nagwek1"/>
        <w:spacing w:before="0" w:after="240" w:line="360" w:lineRule="auto"/>
        <w:jc w:val="center"/>
        <w:rPr>
          <w:rFonts w:eastAsia="Times New Roman"/>
          <w:b/>
          <w:sz w:val="24"/>
          <w:szCs w:val="24"/>
        </w:rPr>
      </w:pPr>
      <w:bookmarkStart w:id="6" w:name="_9q7w6zfbacth" w:colFirst="0" w:colLast="0"/>
      <w:bookmarkEnd w:id="6"/>
      <w:r w:rsidRPr="00B63310">
        <w:rPr>
          <w:rFonts w:eastAsia="Times New Roman"/>
          <w:b/>
          <w:sz w:val="24"/>
          <w:szCs w:val="24"/>
        </w:rPr>
        <w:t>WYTYCZNE DLA PRACOWNIKÓW</w:t>
      </w:r>
    </w:p>
    <w:p w14:paraId="5D6F456D" w14:textId="77777777" w:rsidR="006C2A49" w:rsidRPr="00B63310" w:rsidRDefault="00CB79C9">
      <w:pPr>
        <w:shd w:val="clear" w:color="auto" w:fill="FFFFFF"/>
        <w:spacing w:before="240" w:after="240" w:line="360" w:lineRule="auto"/>
        <w:jc w:val="both"/>
        <w:rPr>
          <w:rFonts w:eastAsia="Times New Roman"/>
          <w:color w:val="1B1B1B"/>
          <w:sz w:val="24"/>
          <w:szCs w:val="24"/>
        </w:rPr>
      </w:pPr>
      <w:r w:rsidRPr="00B63310">
        <w:rPr>
          <w:rFonts w:eastAsia="Times New Roman"/>
          <w:color w:val="1B1B1B"/>
          <w:sz w:val="24"/>
          <w:szCs w:val="24"/>
        </w:rPr>
        <w:t xml:space="preserve">Pracownik przedszkola ma obowiązek dokonywania samoobserwacji i pomiaru temperatury dwa razy dziennie. W przypadku pojawienia się niepokojących objawów (podwyższona temperatura, kaszel, ból głowy) powinien pozostać w domu i skorzystać z </w:t>
      </w:r>
      <w:proofErr w:type="spellStart"/>
      <w:r w:rsidRPr="00B63310">
        <w:rPr>
          <w:rFonts w:eastAsia="Times New Roman"/>
          <w:color w:val="1B1B1B"/>
          <w:sz w:val="24"/>
          <w:szCs w:val="24"/>
        </w:rPr>
        <w:t>teleporady</w:t>
      </w:r>
      <w:proofErr w:type="spellEnd"/>
      <w:r w:rsidRPr="00B63310">
        <w:rPr>
          <w:rFonts w:eastAsia="Times New Roman"/>
          <w:color w:val="1B1B1B"/>
          <w:sz w:val="24"/>
          <w:szCs w:val="24"/>
        </w:rPr>
        <w:t xml:space="preserve"> medycznej.</w:t>
      </w:r>
    </w:p>
    <w:p w14:paraId="10C73C8B" w14:textId="77777777" w:rsidR="006C2A49" w:rsidRPr="00B63310" w:rsidRDefault="00CB79C9">
      <w:pPr>
        <w:numPr>
          <w:ilvl w:val="0"/>
          <w:numId w:val="1"/>
        </w:numPr>
        <w:shd w:val="clear" w:color="auto" w:fill="FFFFFF"/>
        <w:spacing w:line="360" w:lineRule="auto"/>
        <w:rPr>
          <w:rFonts w:eastAsia="Times New Roman"/>
          <w:color w:val="1B1B1B"/>
        </w:rPr>
      </w:pPr>
      <w:r w:rsidRPr="00B63310">
        <w:rPr>
          <w:rFonts w:eastAsia="Times New Roman"/>
          <w:b/>
          <w:color w:val="1B1B1B"/>
          <w:sz w:val="14"/>
          <w:szCs w:val="14"/>
        </w:rPr>
        <w:t xml:space="preserve"> </w:t>
      </w:r>
      <w:r w:rsidRPr="00B63310">
        <w:rPr>
          <w:rFonts w:eastAsia="Times New Roman"/>
          <w:b/>
          <w:color w:val="1B1B1B"/>
          <w:sz w:val="24"/>
          <w:szCs w:val="24"/>
        </w:rPr>
        <w:t>Zadania pracowników:</w:t>
      </w:r>
    </w:p>
    <w:p w14:paraId="466A6116" w14:textId="77777777" w:rsidR="006C2A49" w:rsidRPr="00B63310" w:rsidRDefault="00CB79C9">
      <w:pPr>
        <w:numPr>
          <w:ilvl w:val="0"/>
          <w:numId w:val="2"/>
        </w:numPr>
        <w:shd w:val="clear" w:color="auto" w:fill="FFFFFF"/>
        <w:spacing w:line="360" w:lineRule="auto"/>
        <w:jc w:val="both"/>
        <w:rPr>
          <w:rFonts w:eastAsia="Times New Roman"/>
          <w:color w:val="1B1B1B"/>
          <w:sz w:val="24"/>
          <w:szCs w:val="24"/>
        </w:rPr>
      </w:pPr>
      <w:r w:rsidRPr="00B63310">
        <w:rPr>
          <w:rFonts w:eastAsia="Times New Roman"/>
          <w:color w:val="1B1B1B"/>
          <w:sz w:val="24"/>
          <w:szCs w:val="24"/>
        </w:rPr>
        <w:t>Pracować zgodnie z wytycznymi zamieszczonymi w procedurze.</w:t>
      </w:r>
    </w:p>
    <w:p w14:paraId="7A1B527E" w14:textId="77777777" w:rsidR="006C2A49" w:rsidRPr="00B63310" w:rsidRDefault="00CB79C9">
      <w:pPr>
        <w:numPr>
          <w:ilvl w:val="0"/>
          <w:numId w:val="2"/>
        </w:numPr>
        <w:shd w:val="clear" w:color="auto" w:fill="FFFFFF"/>
        <w:spacing w:line="360" w:lineRule="auto"/>
        <w:jc w:val="both"/>
        <w:rPr>
          <w:rFonts w:eastAsia="Times New Roman"/>
          <w:color w:val="1B1B1B"/>
          <w:sz w:val="24"/>
          <w:szCs w:val="24"/>
        </w:rPr>
      </w:pPr>
      <w:r w:rsidRPr="00B63310">
        <w:rPr>
          <w:rFonts w:eastAsia="Times New Roman"/>
          <w:color w:val="1B1B1B"/>
          <w:sz w:val="24"/>
          <w:szCs w:val="24"/>
        </w:rPr>
        <w:t>Usunąć z sali, przedmioty i sprzęty, których nie można skutecznie dezynfekować, np. pluszowe zabawki. Systematycznie dezynfekować przybory sportowe (piłki, skakanki, obręcze itp.). Pracownik zobowiązany jest dezynfekować powierzchnie dotykowe (m.in. klamki, włączniki światła, itp.) oraz powierzchnie płaskie (np. blaty stołów).</w:t>
      </w:r>
    </w:p>
    <w:p w14:paraId="0538B33F" w14:textId="77777777" w:rsidR="006C2A49" w:rsidRPr="00B63310" w:rsidRDefault="00CB79C9">
      <w:pPr>
        <w:numPr>
          <w:ilvl w:val="0"/>
          <w:numId w:val="2"/>
        </w:numPr>
        <w:shd w:val="clear" w:color="auto" w:fill="FFFFFF"/>
        <w:spacing w:line="360" w:lineRule="auto"/>
        <w:jc w:val="both"/>
        <w:rPr>
          <w:rFonts w:eastAsia="Times New Roman"/>
          <w:color w:val="1B1B1B"/>
          <w:sz w:val="24"/>
          <w:szCs w:val="24"/>
        </w:rPr>
      </w:pPr>
      <w:r w:rsidRPr="00B63310">
        <w:rPr>
          <w:rFonts w:eastAsia="Times New Roman"/>
          <w:color w:val="1B1B1B"/>
          <w:sz w:val="24"/>
          <w:szCs w:val="24"/>
        </w:rPr>
        <w:t>Wietrzyć salę co najmniej raz na godzinę.</w:t>
      </w:r>
    </w:p>
    <w:p w14:paraId="6B413AF2" w14:textId="77777777" w:rsidR="006C2A49" w:rsidRPr="00B63310" w:rsidRDefault="00CB79C9">
      <w:pPr>
        <w:numPr>
          <w:ilvl w:val="0"/>
          <w:numId w:val="2"/>
        </w:numPr>
        <w:shd w:val="clear" w:color="auto" w:fill="FFFFFF"/>
        <w:spacing w:line="360" w:lineRule="auto"/>
        <w:jc w:val="both"/>
        <w:rPr>
          <w:rFonts w:eastAsia="Times New Roman"/>
          <w:color w:val="1B1B1B"/>
          <w:sz w:val="24"/>
          <w:szCs w:val="24"/>
        </w:rPr>
      </w:pPr>
      <w:r w:rsidRPr="00B63310">
        <w:rPr>
          <w:rFonts w:eastAsia="Times New Roman"/>
          <w:color w:val="1B1B1B"/>
          <w:sz w:val="24"/>
          <w:szCs w:val="24"/>
        </w:rPr>
        <w:t>Zwracać uwagę, aby dzieci często i regularnie myły ręce, bądź samemu myć dzieciom ręce, szczególnie przed jedzeniem, po skorzystaniu z toalety i po powrocie ze świeżego powietrza.</w:t>
      </w:r>
    </w:p>
    <w:p w14:paraId="407F458F" w14:textId="77777777" w:rsidR="006C2A49" w:rsidRPr="00B63310" w:rsidRDefault="00CB79C9">
      <w:pPr>
        <w:numPr>
          <w:ilvl w:val="0"/>
          <w:numId w:val="2"/>
        </w:numPr>
        <w:shd w:val="clear" w:color="auto" w:fill="FFFFFF"/>
        <w:spacing w:line="360" w:lineRule="auto"/>
        <w:jc w:val="both"/>
        <w:rPr>
          <w:rFonts w:eastAsia="Times New Roman"/>
          <w:color w:val="1B1B1B"/>
          <w:sz w:val="24"/>
          <w:szCs w:val="24"/>
        </w:rPr>
      </w:pPr>
      <w:r w:rsidRPr="00B63310">
        <w:rPr>
          <w:rFonts w:eastAsia="Times New Roman"/>
          <w:b/>
          <w:color w:val="1B1B1B"/>
          <w:sz w:val="24"/>
          <w:szCs w:val="24"/>
        </w:rPr>
        <w:lastRenderedPageBreak/>
        <w:t xml:space="preserve"> </w:t>
      </w:r>
      <w:r w:rsidRPr="00B63310">
        <w:rPr>
          <w:rFonts w:eastAsia="Times New Roman"/>
          <w:color w:val="1B1B1B"/>
          <w:sz w:val="24"/>
          <w:szCs w:val="24"/>
        </w:rPr>
        <w:t>Zorganizować dziecku miejsce do wypoczynku na leżaku (bez pościeli/koca), zachowując przy tym dystans pomiędzy leżakami, a po zakończeniu odpoczynku zdezynfekować je.</w:t>
      </w:r>
    </w:p>
    <w:p w14:paraId="6D9C4B4C" w14:textId="77777777" w:rsidR="006C2A49" w:rsidRPr="00B63310" w:rsidRDefault="00CB79C9">
      <w:pPr>
        <w:numPr>
          <w:ilvl w:val="0"/>
          <w:numId w:val="2"/>
        </w:numPr>
        <w:shd w:val="clear" w:color="auto" w:fill="FFFFFF"/>
        <w:spacing w:line="360" w:lineRule="auto"/>
        <w:jc w:val="both"/>
        <w:rPr>
          <w:rFonts w:eastAsia="Times New Roman"/>
          <w:color w:val="1B1B1B"/>
          <w:sz w:val="24"/>
          <w:szCs w:val="24"/>
        </w:rPr>
      </w:pPr>
      <w:r w:rsidRPr="00B63310">
        <w:rPr>
          <w:rFonts w:eastAsia="Times New Roman"/>
          <w:color w:val="1B1B1B"/>
          <w:sz w:val="24"/>
          <w:szCs w:val="24"/>
        </w:rPr>
        <w:t>Unikać organizowania większych skupisk dzieci w jednym pomieszczeniu.</w:t>
      </w:r>
    </w:p>
    <w:p w14:paraId="2001A656" w14:textId="77777777" w:rsidR="006C2A49" w:rsidRPr="00B63310" w:rsidRDefault="00CB79C9">
      <w:pPr>
        <w:numPr>
          <w:ilvl w:val="0"/>
          <w:numId w:val="2"/>
        </w:numPr>
        <w:shd w:val="clear" w:color="auto" w:fill="FFFFFF"/>
        <w:spacing w:line="360" w:lineRule="auto"/>
        <w:jc w:val="both"/>
        <w:rPr>
          <w:rFonts w:eastAsia="Times New Roman"/>
          <w:color w:val="1B1B1B"/>
          <w:sz w:val="24"/>
          <w:szCs w:val="24"/>
        </w:rPr>
      </w:pPr>
      <w:r w:rsidRPr="00B63310">
        <w:rPr>
          <w:rFonts w:eastAsia="Times New Roman"/>
          <w:color w:val="1B1B1B"/>
          <w:sz w:val="24"/>
          <w:szCs w:val="24"/>
        </w:rPr>
        <w:t>Przestrzegać reżimu sanitarnego, w kontakcie z rodzicami/opiekunami prawnymi używać środków ochrony osobistej (maseczka/przyłbice, rękawiczki), zachować w miarę możliwości bezpieczny dystans.</w:t>
      </w:r>
    </w:p>
    <w:p w14:paraId="7A56F14D" w14:textId="77777777" w:rsidR="006C2A49" w:rsidRPr="00B63310" w:rsidRDefault="00CB79C9">
      <w:pPr>
        <w:numPr>
          <w:ilvl w:val="0"/>
          <w:numId w:val="2"/>
        </w:numPr>
        <w:shd w:val="clear" w:color="auto" w:fill="FFFFFF"/>
        <w:spacing w:line="360" w:lineRule="auto"/>
        <w:jc w:val="both"/>
        <w:rPr>
          <w:rFonts w:eastAsia="Times New Roman"/>
          <w:color w:val="1B1B1B"/>
          <w:sz w:val="24"/>
          <w:szCs w:val="24"/>
        </w:rPr>
      </w:pPr>
      <w:r w:rsidRPr="00B63310">
        <w:rPr>
          <w:rFonts w:eastAsia="Times New Roman"/>
          <w:color w:val="1B1B1B"/>
          <w:sz w:val="24"/>
          <w:szCs w:val="24"/>
        </w:rPr>
        <w:t>Przestrzegać zakazu bezpośredniego kontaktu opiekunów ze sobą w czasie sprawowania opieki nad dziećmi.</w:t>
      </w:r>
    </w:p>
    <w:p w14:paraId="747422C9" w14:textId="77777777" w:rsidR="006C2A49" w:rsidRPr="00B63310" w:rsidRDefault="00CB79C9">
      <w:pPr>
        <w:numPr>
          <w:ilvl w:val="0"/>
          <w:numId w:val="2"/>
        </w:numPr>
        <w:shd w:val="clear" w:color="auto" w:fill="FFFFFF"/>
        <w:spacing w:line="360" w:lineRule="auto"/>
        <w:jc w:val="both"/>
        <w:rPr>
          <w:rFonts w:eastAsia="Times New Roman"/>
          <w:sz w:val="24"/>
          <w:szCs w:val="24"/>
        </w:rPr>
      </w:pPr>
      <w:r w:rsidRPr="00B63310">
        <w:rPr>
          <w:rFonts w:eastAsia="Times New Roman"/>
          <w:color w:val="1B1B1B"/>
          <w:sz w:val="24"/>
          <w:szCs w:val="24"/>
        </w:rPr>
        <w:t>Przestrzegać zakazu kontaktu</w:t>
      </w:r>
      <w:r w:rsidRPr="00B63310">
        <w:rPr>
          <w:rFonts w:eastAsia="Times New Roman"/>
          <w:color w:val="252500"/>
          <w:sz w:val="24"/>
          <w:szCs w:val="24"/>
        </w:rPr>
        <w:t xml:space="preserve"> personelu </w:t>
      </w:r>
      <w:r w:rsidRPr="00B63310">
        <w:rPr>
          <w:rFonts w:eastAsia="Times New Roman"/>
          <w:color w:val="2D2D00"/>
          <w:sz w:val="24"/>
          <w:szCs w:val="24"/>
        </w:rPr>
        <w:t xml:space="preserve">kuchennego oraz obsługi </w:t>
      </w:r>
      <w:r w:rsidRPr="00B63310">
        <w:rPr>
          <w:rFonts w:eastAsia="Times New Roman"/>
          <w:color w:val="222200"/>
          <w:sz w:val="24"/>
          <w:szCs w:val="24"/>
        </w:rPr>
        <w:t xml:space="preserve">z </w:t>
      </w:r>
      <w:r w:rsidRPr="00B63310">
        <w:rPr>
          <w:rFonts w:eastAsia="Times New Roman"/>
          <w:color w:val="1C1C00"/>
          <w:sz w:val="24"/>
          <w:szCs w:val="24"/>
        </w:rPr>
        <w:t xml:space="preserve">dziećmi </w:t>
      </w:r>
      <w:r w:rsidRPr="00B63310">
        <w:rPr>
          <w:rFonts w:eastAsia="Times New Roman"/>
          <w:color w:val="161600"/>
          <w:sz w:val="24"/>
          <w:szCs w:val="24"/>
        </w:rPr>
        <w:t xml:space="preserve">oraz </w:t>
      </w:r>
      <w:r w:rsidRPr="00B63310">
        <w:rPr>
          <w:rFonts w:eastAsia="Times New Roman"/>
          <w:color w:val="212100"/>
          <w:sz w:val="24"/>
          <w:szCs w:val="24"/>
        </w:rPr>
        <w:t xml:space="preserve">personelem </w:t>
      </w:r>
      <w:r w:rsidRPr="00B63310">
        <w:rPr>
          <w:rFonts w:eastAsia="Times New Roman"/>
          <w:color w:val="1E1E00"/>
          <w:sz w:val="24"/>
          <w:szCs w:val="24"/>
        </w:rPr>
        <w:t xml:space="preserve">opiekującym </w:t>
      </w:r>
      <w:r w:rsidRPr="00B63310">
        <w:rPr>
          <w:rFonts w:eastAsia="Times New Roman"/>
          <w:color w:val="2C2C00"/>
          <w:sz w:val="24"/>
          <w:szCs w:val="24"/>
        </w:rPr>
        <w:t xml:space="preserve">się </w:t>
      </w:r>
      <w:r w:rsidRPr="00B63310">
        <w:rPr>
          <w:rFonts w:eastAsia="Times New Roman"/>
          <w:color w:val="4D4D00"/>
          <w:sz w:val="24"/>
          <w:szCs w:val="24"/>
        </w:rPr>
        <w:t>dziećmi</w:t>
      </w:r>
      <w:r w:rsidRPr="00B63310">
        <w:rPr>
          <w:rFonts w:eastAsia="Times New Roman"/>
          <w:color w:val="A5A500"/>
          <w:sz w:val="24"/>
          <w:szCs w:val="24"/>
        </w:rPr>
        <w:t>.</w:t>
      </w:r>
    </w:p>
    <w:p w14:paraId="26677720" w14:textId="77777777" w:rsidR="006C2A49" w:rsidRPr="00B63310" w:rsidRDefault="00CB79C9">
      <w:pPr>
        <w:numPr>
          <w:ilvl w:val="0"/>
          <w:numId w:val="6"/>
        </w:numPr>
        <w:shd w:val="clear" w:color="auto" w:fill="FFFFFF"/>
        <w:spacing w:line="360" w:lineRule="auto"/>
        <w:jc w:val="both"/>
      </w:pPr>
      <w:r w:rsidRPr="00B63310">
        <w:rPr>
          <w:rFonts w:eastAsia="Times New Roman"/>
          <w:color w:val="333300"/>
          <w:sz w:val="24"/>
          <w:szCs w:val="24"/>
        </w:rPr>
        <w:t xml:space="preserve">Ogranicza się w miarę możliwości </w:t>
      </w:r>
      <w:r w:rsidRPr="00B63310">
        <w:rPr>
          <w:rFonts w:eastAsia="Times New Roman"/>
          <w:color w:val="4F4F00"/>
          <w:sz w:val="24"/>
          <w:szCs w:val="24"/>
        </w:rPr>
        <w:t>za</w:t>
      </w:r>
      <w:r w:rsidRPr="00B63310">
        <w:rPr>
          <w:rFonts w:eastAsia="Times New Roman"/>
          <w:color w:val="2F2F00"/>
          <w:sz w:val="24"/>
          <w:szCs w:val="24"/>
        </w:rPr>
        <w:t xml:space="preserve">angażowanie </w:t>
      </w:r>
      <w:r w:rsidRPr="00B63310">
        <w:rPr>
          <w:rFonts w:eastAsia="Times New Roman"/>
          <w:color w:val="282800"/>
          <w:sz w:val="24"/>
          <w:szCs w:val="24"/>
        </w:rPr>
        <w:t xml:space="preserve">w </w:t>
      </w:r>
      <w:r w:rsidRPr="00B63310">
        <w:rPr>
          <w:rFonts w:eastAsia="Times New Roman"/>
          <w:color w:val="202000"/>
          <w:sz w:val="24"/>
          <w:szCs w:val="24"/>
        </w:rPr>
        <w:t xml:space="preserve">pracę z dziećmi </w:t>
      </w:r>
      <w:r w:rsidRPr="00B63310">
        <w:rPr>
          <w:rFonts w:eastAsia="Times New Roman"/>
          <w:color w:val="222200"/>
          <w:sz w:val="24"/>
          <w:szCs w:val="24"/>
        </w:rPr>
        <w:t xml:space="preserve">pracowników </w:t>
      </w:r>
      <w:r w:rsidRPr="00B63310">
        <w:rPr>
          <w:rFonts w:eastAsia="Times New Roman"/>
          <w:color w:val="3D3D00"/>
          <w:sz w:val="24"/>
          <w:szCs w:val="24"/>
        </w:rPr>
        <w:t xml:space="preserve">i </w:t>
      </w:r>
      <w:r w:rsidRPr="00B63310">
        <w:rPr>
          <w:rFonts w:eastAsia="Times New Roman"/>
          <w:color w:val="2B2B00"/>
          <w:sz w:val="24"/>
          <w:szCs w:val="24"/>
        </w:rPr>
        <w:t xml:space="preserve">personelu </w:t>
      </w:r>
      <w:r w:rsidRPr="00B63310">
        <w:rPr>
          <w:rFonts w:eastAsia="Times New Roman"/>
          <w:color w:val="2C2C00"/>
          <w:sz w:val="24"/>
          <w:szCs w:val="24"/>
        </w:rPr>
        <w:t>powy</w:t>
      </w:r>
      <w:r w:rsidRPr="00B63310">
        <w:rPr>
          <w:rFonts w:eastAsia="Times New Roman"/>
          <w:i/>
          <w:color w:val="2C2C00"/>
          <w:sz w:val="24"/>
          <w:szCs w:val="24"/>
        </w:rPr>
        <w:t>ż</w:t>
      </w:r>
      <w:r w:rsidRPr="00B63310">
        <w:rPr>
          <w:rFonts w:eastAsia="Times New Roman"/>
          <w:color w:val="2C2C00"/>
          <w:sz w:val="24"/>
          <w:szCs w:val="24"/>
        </w:rPr>
        <w:t xml:space="preserve">ej </w:t>
      </w:r>
      <w:r w:rsidRPr="00B63310">
        <w:rPr>
          <w:rFonts w:eastAsia="Times New Roman"/>
          <w:color w:val="292900"/>
          <w:sz w:val="24"/>
          <w:szCs w:val="24"/>
        </w:rPr>
        <w:t>60</w:t>
      </w:r>
      <w:r w:rsidRPr="00B63310">
        <w:rPr>
          <w:rFonts w:eastAsia="Times New Roman"/>
          <w:color w:val="474700"/>
          <w:sz w:val="24"/>
          <w:szCs w:val="24"/>
        </w:rPr>
        <w:t xml:space="preserve">. </w:t>
      </w:r>
      <w:r w:rsidRPr="00B63310">
        <w:rPr>
          <w:rFonts w:eastAsia="Times New Roman"/>
          <w:color w:val="343400"/>
          <w:sz w:val="24"/>
          <w:szCs w:val="24"/>
        </w:rPr>
        <w:t xml:space="preserve">roku </w:t>
      </w:r>
      <w:r w:rsidRPr="00B63310">
        <w:rPr>
          <w:rFonts w:eastAsia="Times New Roman"/>
          <w:color w:val="404000"/>
          <w:sz w:val="24"/>
          <w:szCs w:val="24"/>
        </w:rPr>
        <w:t xml:space="preserve">życia </w:t>
      </w:r>
      <w:r w:rsidRPr="00B63310">
        <w:rPr>
          <w:rFonts w:eastAsia="Times New Roman"/>
          <w:color w:val="2D2D00"/>
          <w:sz w:val="24"/>
          <w:szCs w:val="24"/>
        </w:rPr>
        <w:t xml:space="preserve">lub z </w:t>
      </w:r>
      <w:r w:rsidRPr="00B63310">
        <w:rPr>
          <w:rFonts w:eastAsia="Times New Roman"/>
          <w:color w:val="1E1E00"/>
          <w:sz w:val="24"/>
          <w:szCs w:val="24"/>
        </w:rPr>
        <w:t xml:space="preserve">istotnymi </w:t>
      </w:r>
      <w:r w:rsidRPr="00B63310">
        <w:rPr>
          <w:rFonts w:eastAsia="Times New Roman"/>
          <w:color w:val="1B1B00"/>
          <w:sz w:val="24"/>
          <w:szCs w:val="24"/>
        </w:rPr>
        <w:t xml:space="preserve">problemami </w:t>
      </w:r>
      <w:r w:rsidRPr="00B63310">
        <w:rPr>
          <w:rFonts w:eastAsia="Times New Roman"/>
          <w:color w:val="232300"/>
          <w:sz w:val="24"/>
          <w:szCs w:val="24"/>
        </w:rPr>
        <w:t>zdrowotnymi.</w:t>
      </w:r>
    </w:p>
    <w:p w14:paraId="6A51D513" w14:textId="77777777" w:rsidR="006C2A49" w:rsidRPr="00B63310" w:rsidRDefault="00CB79C9">
      <w:pPr>
        <w:numPr>
          <w:ilvl w:val="0"/>
          <w:numId w:val="6"/>
        </w:numPr>
        <w:shd w:val="clear" w:color="auto" w:fill="FFFFFF"/>
        <w:spacing w:after="240" w:line="360" w:lineRule="auto"/>
        <w:jc w:val="both"/>
      </w:pPr>
      <w:r w:rsidRPr="00B63310">
        <w:rPr>
          <w:rFonts w:eastAsia="Times New Roman"/>
          <w:color w:val="333300"/>
          <w:sz w:val="24"/>
          <w:szCs w:val="24"/>
        </w:rPr>
        <w:t>Pracownicy w razie konieczności zaopatrzeni są w indywidualne środki ochrony osobistej (maseczki, rękawiczki, przyłbice).</w:t>
      </w:r>
    </w:p>
    <w:p w14:paraId="60681A8F" w14:textId="77777777" w:rsidR="006C2A49" w:rsidRPr="00B63310" w:rsidRDefault="00CB79C9">
      <w:pPr>
        <w:pStyle w:val="Nagwek1"/>
        <w:spacing w:before="240" w:after="0" w:line="360" w:lineRule="auto"/>
        <w:jc w:val="center"/>
        <w:rPr>
          <w:rFonts w:eastAsia="Times New Roman"/>
          <w:b/>
          <w:sz w:val="24"/>
          <w:szCs w:val="24"/>
        </w:rPr>
      </w:pPr>
      <w:r w:rsidRPr="00B63310">
        <w:rPr>
          <w:rFonts w:eastAsia="Times New Roman"/>
          <w:b/>
          <w:sz w:val="24"/>
          <w:szCs w:val="24"/>
        </w:rPr>
        <w:t>VI</w:t>
      </w:r>
    </w:p>
    <w:p w14:paraId="14CFC5EE" w14:textId="77777777" w:rsidR="006C2A49" w:rsidRPr="00B63310" w:rsidRDefault="00CB79C9">
      <w:pPr>
        <w:pStyle w:val="Nagwek1"/>
        <w:spacing w:before="0" w:after="240" w:line="360" w:lineRule="auto"/>
        <w:jc w:val="center"/>
        <w:rPr>
          <w:rFonts w:eastAsia="Times New Roman"/>
          <w:b/>
          <w:sz w:val="24"/>
          <w:szCs w:val="24"/>
        </w:rPr>
      </w:pPr>
      <w:bookmarkStart w:id="7" w:name="_wvl1jhanqkij" w:colFirst="0" w:colLast="0"/>
      <w:bookmarkEnd w:id="7"/>
      <w:r w:rsidRPr="00B63310">
        <w:rPr>
          <w:rFonts w:eastAsia="Times New Roman"/>
          <w:b/>
          <w:sz w:val="24"/>
          <w:szCs w:val="24"/>
        </w:rPr>
        <w:t>POSTĘPOWANIE W PRZYPADKU PODEJRZENIA ZAKAŻENIA KORONAWIRUSEM</w:t>
      </w:r>
    </w:p>
    <w:p w14:paraId="01E8F71C" w14:textId="77777777" w:rsidR="006C2A49" w:rsidRPr="00B63310" w:rsidRDefault="00CB79C9">
      <w:pPr>
        <w:shd w:val="clear" w:color="auto" w:fill="FFFFFF"/>
        <w:spacing w:before="240" w:after="240" w:line="360" w:lineRule="auto"/>
        <w:ind w:left="360"/>
        <w:rPr>
          <w:rFonts w:eastAsia="Times New Roman"/>
          <w:color w:val="1B1B1B"/>
          <w:sz w:val="24"/>
          <w:szCs w:val="24"/>
        </w:rPr>
      </w:pPr>
      <w:r w:rsidRPr="00B63310">
        <w:rPr>
          <w:rFonts w:eastAsia="Times New Roman"/>
          <w:color w:val="1B1B1B"/>
          <w:sz w:val="24"/>
          <w:szCs w:val="24"/>
        </w:rPr>
        <w:t>1.     W przypadku stwierdzenia objawów chorobowych, charakterystycznych dla zakażenia Covid-19 (kaszel, gorączka, duszność, ból gardła) u pracownika/dziecka  należy odizolować pracownika/dziecko w wydzielonym pomieszczeniu przedszkola.</w:t>
      </w:r>
    </w:p>
    <w:p w14:paraId="615C90C3" w14:textId="76D84286" w:rsidR="006C2A49" w:rsidRPr="00B63310" w:rsidRDefault="00CB79C9" w:rsidP="00B63310">
      <w:pPr>
        <w:shd w:val="clear" w:color="auto" w:fill="FFFFFF"/>
        <w:spacing w:before="240" w:after="240" w:line="360" w:lineRule="auto"/>
        <w:rPr>
          <w:rFonts w:eastAsia="Times New Roman"/>
          <w:color w:val="1B1B1B"/>
          <w:sz w:val="24"/>
          <w:szCs w:val="24"/>
        </w:rPr>
      </w:pPr>
      <w:r w:rsidRPr="00B63310">
        <w:rPr>
          <w:rFonts w:eastAsia="Times New Roman"/>
          <w:color w:val="1B1B1B"/>
          <w:sz w:val="24"/>
          <w:szCs w:val="24"/>
        </w:rPr>
        <w:t xml:space="preserve"> 2.      </w:t>
      </w:r>
      <w:r w:rsidR="00C5117F">
        <w:rPr>
          <w:rFonts w:eastAsia="Times New Roman"/>
          <w:color w:val="1B1B1B"/>
          <w:sz w:val="24"/>
          <w:szCs w:val="24"/>
        </w:rPr>
        <w:t xml:space="preserve">Szkoła </w:t>
      </w:r>
      <w:r w:rsidRPr="00B63310">
        <w:rPr>
          <w:rFonts w:eastAsia="Times New Roman"/>
          <w:color w:val="1B1B1B"/>
          <w:sz w:val="24"/>
          <w:szCs w:val="24"/>
        </w:rPr>
        <w:t xml:space="preserve">zawiadamia rodziców  o wystąpieniu objawów chorobowych u dziecka.                                                                                                  </w:t>
      </w:r>
    </w:p>
    <w:p w14:paraId="372A6D66" w14:textId="77777777" w:rsidR="006C2A49" w:rsidRPr="00B63310" w:rsidRDefault="00CB79C9" w:rsidP="00B63310">
      <w:pPr>
        <w:shd w:val="clear" w:color="auto" w:fill="FFFFFF"/>
        <w:spacing w:before="240" w:after="240" w:line="360" w:lineRule="auto"/>
        <w:rPr>
          <w:rFonts w:eastAsia="Times New Roman"/>
          <w:color w:val="1B1B1B"/>
          <w:sz w:val="24"/>
          <w:szCs w:val="24"/>
        </w:rPr>
      </w:pPr>
      <w:r w:rsidRPr="00B63310">
        <w:rPr>
          <w:rFonts w:eastAsia="Times New Roman"/>
          <w:color w:val="1B1B1B"/>
          <w:sz w:val="24"/>
          <w:szCs w:val="24"/>
        </w:rPr>
        <w:t xml:space="preserve"> 3.     O zdarzeniu informuje się miejscową stację sanitarno-epidemiologiczną                            </w:t>
      </w:r>
      <w:r w:rsidRPr="00B63310">
        <w:rPr>
          <w:rFonts w:eastAsia="Times New Roman"/>
          <w:color w:val="1B1B1B"/>
          <w:sz w:val="24"/>
          <w:szCs w:val="24"/>
        </w:rPr>
        <w:tab/>
        <w:t xml:space="preserve">             i postępuje zgodnie ze wskazaniami.</w:t>
      </w:r>
    </w:p>
    <w:p w14:paraId="71B3A364" w14:textId="77777777" w:rsidR="006C2A49" w:rsidRPr="00B63310" w:rsidRDefault="00CB79C9" w:rsidP="00B63310">
      <w:pPr>
        <w:shd w:val="clear" w:color="auto" w:fill="FFFFFF"/>
        <w:spacing w:before="240" w:after="240" w:line="360" w:lineRule="auto"/>
        <w:rPr>
          <w:rFonts w:eastAsia="Times New Roman"/>
          <w:color w:val="1B1B1B"/>
          <w:sz w:val="24"/>
          <w:szCs w:val="24"/>
        </w:rPr>
      </w:pPr>
      <w:r w:rsidRPr="00B63310">
        <w:rPr>
          <w:rFonts w:eastAsia="Times New Roman"/>
          <w:color w:val="1B1B1B"/>
          <w:sz w:val="16"/>
          <w:szCs w:val="16"/>
        </w:rPr>
        <w:t xml:space="preserve"> </w:t>
      </w:r>
      <w:r w:rsidRPr="00B63310">
        <w:rPr>
          <w:rFonts w:eastAsia="Times New Roman"/>
          <w:color w:val="1B1B1B"/>
          <w:sz w:val="24"/>
          <w:szCs w:val="24"/>
        </w:rPr>
        <w:t>4.     Dalsze postępowanie dotyczące funkcjonowania placówki uzależnione będzie od stwierdzenia zakażenia bądź jego braku i decyzji powiatowej stacji sanitarno-epidemiologicznej.</w:t>
      </w:r>
    </w:p>
    <w:p w14:paraId="2EFFE7A7" w14:textId="617D072A" w:rsidR="006C2A49" w:rsidRPr="00C5117F" w:rsidRDefault="00CB79C9" w:rsidP="00C5117F">
      <w:pPr>
        <w:shd w:val="clear" w:color="auto" w:fill="FFFFFF"/>
        <w:ind w:left="1080" w:hanging="360"/>
        <w:rPr>
          <w:rFonts w:eastAsia="Times New Roman"/>
          <w:color w:val="1B1B1B"/>
          <w:sz w:val="24"/>
          <w:szCs w:val="24"/>
        </w:rPr>
      </w:pPr>
      <w:r w:rsidRPr="00B63310">
        <w:rPr>
          <w:rFonts w:eastAsia="Times New Roman"/>
          <w:color w:val="1B1B1B"/>
          <w:sz w:val="24"/>
          <w:szCs w:val="24"/>
        </w:rPr>
        <w:t xml:space="preserve"> </w:t>
      </w:r>
    </w:p>
    <w:p w14:paraId="2A66C584" w14:textId="77777777" w:rsidR="006C2A49" w:rsidRPr="00B63310" w:rsidRDefault="006C2A49">
      <w:pPr>
        <w:keepLines/>
        <w:widowControl w:val="0"/>
        <w:spacing w:before="240" w:line="240" w:lineRule="auto"/>
        <w:jc w:val="right"/>
        <w:rPr>
          <w:rFonts w:eastAsia="Times New Roman"/>
          <w:sz w:val="18"/>
          <w:szCs w:val="18"/>
        </w:rPr>
      </w:pPr>
    </w:p>
    <w:p w14:paraId="43B4163F" w14:textId="77777777" w:rsidR="006C2A49" w:rsidRPr="00B63310" w:rsidRDefault="00CB79C9">
      <w:pPr>
        <w:pStyle w:val="Nagwek2"/>
        <w:widowControl w:val="0"/>
        <w:spacing w:before="240"/>
        <w:jc w:val="right"/>
        <w:rPr>
          <w:rFonts w:eastAsia="Times New Roman"/>
          <w:sz w:val="18"/>
          <w:szCs w:val="18"/>
        </w:rPr>
      </w:pPr>
      <w:r w:rsidRPr="00B63310">
        <w:rPr>
          <w:rFonts w:eastAsia="Times New Roman"/>
          <w:sz w:val="18"/>
          <w:szCs w:val="18"/>
        </w:rPr>
        <w:t xml:space="preserve">Załącznik nr 1 </w:t>
      </w:r>
    </w:p>
    <w:p w14:paraId="6EC638B0" w14:textId="77777777" w:rsidR="006C2A49" w:rsidRPr="00B63310" w:rsidRDefault="00CB79C9">
      <w:pPr>
        <w:pStyle w:val="Nagwek2"/>
        <w:widowControl w:val="0"/>
        <w:spacing w:before="240"/>
        <w:jc w:val="right"/>
        <w:rPr>
          <w:rFonts w:eastAsia="Times New Roman"/>
          <w:sz w:val="18"/>
          <w:szCs w:val="18"/>
        </w:rPr>
      </w:pPr>
      <w:bookmarkStart w:id="8" w:name="_4blf7tslggvl" w:colFirst="0" w:colLast="0"/>
      <w:bookmarkEnd w:id="8"/>
      <w:r w:rsidRPr="00B63310">
        <w:rPr>
          <w:rFonts w:eastAsia="Times New Roman"/>
          <w:sz w:val="18"/>
          <w:szCs w:val="18"/>
        </w:rPr>
        <w:t>do procedury na wypadek zagrożenia COVID-19</w:t>
      </w:r>
    </w:p>
    <w:p w14:paraId="4579B4EB" w14:textId="77777777" w:rsidR="006C2A49" w:rsidRPr="00B63310" w:rsidRDefault="00CB79C9">
      <w:pPr>
        <w:spacing w:line="240" w:lineRule="auto"/>
        <w:ind w:left="440" w:right="440"/>
        <w:jc w:val="center"/>
        <w:rPr>
          <w:rFonts w:eastAsia="Times New Roman"/>
        </w:rPr>
      </w:pPr>
      <w:r w:rsidRPr="00B63310">
        <w:rPr>
          <w:rFonts w:eastAsia="Times New Roman"/>
          <w:b/>
          <w:sz w:val="24"/>
          <w:szCs w:val="24"/>
        </w:rPr>
        <w:t xml:space="preserve"> </w:t>
      </w:r>
      <w:r w:rsidRPr="00B63310">
        <w:rPr>
          <w:rFonts w:eastAsia="Times New Roman"/>
        </w:rPr>
        <w:t>Gdynia …................................2020 r.</w:t>
      </w:r>
    </w:p>
    <w:p w14:paraId="691E744F" w14:textId="77777777" w:rsidR="006C2A49" w:rsidRPr="00B63310" w:rsidRDefault="00CB79C9">
      <w:pPr>
        <w:spacing w:before="240" w:after="240"/>
        <w:jc w:val="both"/>
        <w:rPr>
          <w:rFonts w:eastAsia="Times New Roman"/>
        </w:rPr>
      </w:pPr>
      <w:r w:rsidRPr="00B63310">
        <w:rPr>
          <w:rFonts w:eastAsia="Times New Roman"/>
        </w:rPr>
        <w:t xml:space="preserve">  </w:t>
      </w:r>
    </w:p>
    <w:p w14:paraId="5060EBD7" w14:textId="77777777" w:rsidR="006C2A49" w:rsidRPr="00B63310" w:rsidRDefault="00CB79C9">
      <w:pPr>
        <w:spacing w:before="240" w:after="240"/>
        <w:jc w:val="both"/>
        <w:rPr>
          <w:rFonts w:eastAsia="Times New Roman"/>
        </w:rPr>
      </w:pPr>
      <w:r w:rsidRPr="00B63310">
        <w:rPr>
          <w:rFonts w:eastAsia="Times New Roman"/>
        </w:rPr>
        <w:t>Imię i nazwisko dziecka:  ……………………….…………………………………………………….</w:t>
      </w:r>
    </w:p>
    <w:p w14:paraId="31447B96" w14:textId="77777777" w:rsidR="006C2A49" w:rsidRPr="00B63310" w:rsidRDefault="00CB79C9">
      <w:pPr>
        <w:spacing w:before="240" w:after="240"/>
        <w:rPr>
          <w:rFonts w:eastAsia="Times New Roman"/>
          <w:b/>
        </w:rPr>
      </w:pPr>
      <w:r w:rsidRPr="00B63310">
        <w:rPr>
          <w:rFonts w:eastAsia="Times New Roman"/>
          <w:b/>
        </w:rPr>
        <w:t xml:space="preserve"> </w:t>
      </w:r>
    </w:p>
    <w:p w14:paraId="2B45F339" w14:textId="77777777" w:rsidR="006C2A49" w:rsidRPr="00B63310" w:rsidRDefault="00CB79C9">
      <w:pPr>
        <w:spacing w:before="240" w:after="240"/>
        <w:jc w:val="center"/>
        <w:rPr>
          <w:rFonts w:eastAsia="Times New Roman"/>
          <w:b/>
          <w:u w:val="single"/>
        </w:rPr>
      </w:pPr>
      <w:r w:rsidRPr="00B63310">
        <w:rPr>
          <w:rFonts w:eastAsia="Times New Roman"/>
          <w:b/>
          <w:u w:val="single"/>
        </w:rPr>
        <w:t>ZGODA NA POMIAR TEMPERATURY CIAŁA DZIECKA</w:t>
      </w:r>
    </w:p>
    <w:p w14:paraId="3590A15B" w14:textId="77777777" w:rsidR="006C2A49" w:rsidRPr="00B63310" w:rsidRDefault="00CB79C9">
      <w:pPr>
        <w:spacing w:before="240" w:after="240"/>
        <w:jc w:val="both"/>
        <w:rPr>
          <w:rFonts w:eastAsia="Times New Roman"/>
        </w:rPr>
      </w:pPr>
      <w:r w:rsidRPr="00B63310">
        <w:rPr>
          <w:rFonts w:eastAsia="Times New Roman"/>
        </w:rPr>
        <w:t xml:space="preserve"> Niniejszym wyrażam zgodę   na badanie temperatury ciała mojego</w:t>
      </w:r>
    </w:p>
    <w:p w14:paraId="088AFD20" w14:textId="77777777" w:rsidR="006C2A49" w:rsidRPr="00B63310" w:rsidRDefault="00CB79C9">
      <w:pPr>
        <w:spacing w:before="240" w:after="240"/>
        <w:jc w:val="both"/>
        <w:rPr>
          <w:rFonts w:eastAsia="Times New Roman"/>
        </w:rPr>
      </w:pPr>
      <w:r w:rsidRPr="00B63310">
        <w:rPr>
          <w:rFonts w:eastAsia="Times New Roman"/>
        </w:rPr>
        <w:t xml:space="preserve"> dziecka……………………………………..................................................................................                                                                                        w czasie trwania stanu epidemii lub stanu zagrożenia epidemicznego, spowodowanego chorobą COVID-19 przy użyciu bezdotykowego termometru, każdego dnia na wejściu do przedszkola oraz podczas pobytu dziecka w przedszkolu .. Powyższa zgoda ma na celu realizację przez przedszkole</w:t>
      </w:r>
    </w:p>
    <w:p w14:paraId="571D58AA" w14:textId="77777777" w:rsidR="006C2A49" w:rsidRPr="00B63310" w:rsidRDefault="00CB79C9">
      <w:pPr>
        <w:spacing w:before="240" w:after="240"/>
        <w:jc w:val="both"/>
        <w:rPr>
          <w:rFonts w:eastAsia="Times New Roman"/>
        </w:rPr>
      </w:pPr>
      <w:r w:rsidRPr="00B63310">
        <w:rPr>
          <w:rFonts w:eastAsia="Times New Roman"/>
        </w:rPr>
        <w:t>działań prewencyjnych i zapobiegawczych, związanych z ogłoszonym stanem epidemii.</w:t>
      </w:r>
    </w:p>
    <w:p w14:paraId="1BDF59C3" w14:textId="77777777" w:rsidR="006C2A49" w:rsidRPr="00B63310" w:rsidRDefault="006C2A49">
      <w:pPr>
        <w:spacing w:before="240" w:after="240"/>
        <w:jc w:val="right"/>
        <w:rPr>
          <w:rFonts w:eastAsia="Times New Roman"/>
        </w:rPr>
      </w:pPr>
    </w:p>
    <w:p w14:paraId="628345CF" w14:textId="77777777" w:rsidR="006C2A49" w:rsidRPr="00B63310" w:rsidRDefault="00CB79C9">
      <w:pPr>
        <w:spacing w:before="240" w:after="240"/>
        <w:rPr>
          <w:rFonts w:eastAsia="Times New Roman"/>
        </w:rPr>
      </w:pPr>
      <w:r w:rsidRPr="00B63310">
        <w:rPr>
          <w:rFonts w:eastAsia="Times New Roman"/>
        </w:rPr>
        <w:t xml:space="preserve"> </w:t>
      </w:r>
    </w:p>
    <w:p w14:paraId="611A0A56" w14:textId="77777777" w:rsidR="006C2A49" w:rsidRPr="00B63310" w:rsidRDefault="00CB79C9" w:rsidP="00CB79C9">
      <w:pPr>
        <w:spacing w:before="240" w:after="240"/>
        <w:rPr>
          <w:rFonts w:eastAsia="Times New Roman"/>
        </w:rPr>
      </w:pPr>
      <w:r w:rsidRPr="00B63310">
        <w:rPr>
          <w:rFonts w:eastAsia="Times New Roman"/>
        </w:rPr>
        <w:t xml:space="preserve">………………………………………………          </w:t>
      </w:r>
      <w:r>
        <w:rPr>
          <w:rFonts w:eastAsia="Times New Roman"/>
        </w:rPr>
        <w:t xml:space="preserve"> </w:t>
      </w:r>
      <w:r w:rsidRPr="00B63310">
        <w:rPr>
          <w:rFonts w:eastAsia="Times New Roman"/>
        </w:rPr>
        <w:t>…………………………………………………..</w:t>
      </w:r>
    </w:p>
    <w:p w14:paraId="3F0B73E9" w14:textId="77777777" w:rsidR="006C2A49" w:rsidRPr="00B63310" w:rsidRDefault="00CB79C9">
      <w:pPr>
        <w:spacing w:before="240" w:after="240"/>
        <w:rPr>
          <w:rFonts w:eastAsia="Times New Roman"/>
          <w:sz w:val="20"/>
          <w:szCs w:val="20"/>
        </w:rPr>
      </w:pPr>
      <w:r w:rsidRPr="00B63310">
        <w:rPr>
          <w:rFonts w:eastAsia="Times New Roman"/>
          <w:sz w:val="20"/>
          <w:szCs w:val="20"/>
        </w:rPr>
        <w:t xml:space="preserve">Podpis rodzica/prawnego opiekuna                                      </w:t>
      </w:r>
      <w:r w:rsidRPr="00B63310">
        <w:rPr>
          <w:rFonts w:eastAsia="Times New Roman"/>
          <w:sz w:val="20"/>
          <w:szCs w:val="20"/>
        </w:rPr>
        <w:tab/>
        <w:t xml:space="preserve">    </w:t>
      </w:r>
      <w:r w:rsidRPr="00B63310">
        <w:rPr>
          <w:rFonts w:eastAsia="Times New Roman"/>
          <w:sz w:val="20"/>
          <w:szCs w:val="20"/>
        </w:rPr>
        <w:tab/>
        <w:t>Podpis rodzica/prawnego opiekuna</w:t>
      </w:r>
    </w:p>
    <w:p w14:paraId="356A9659" w14:textId="77777777" w:rsidR="00CB79C9" w:rsidRDefault="00CB79C9">
      <w:pPr>
        <w:spacing w:before="240" w:after="240"/>
        <w:jc w:val="center"/>
        <w:rPr>
          <w:rFonts w:eastAsia="Times New Roman"/>
          <w:b/>
        </w:rPr>
      </w:pPr>
    </w:p>
    <w:p w14:paraId="5516B2F7" w14:textId="77777777" w:rsidR="006C2A49" w:rsidRPr="00B63310" w:rsidRDefault="00CB79C9">
      <w:pPr>
        <w:spacing w:before="240" w:after="240"/>
        <w:jc w:val="center"/>
        <w:rPr>
          <w:rFonts w:eastAsia="Times New Roman"/>
          <w:b/>
        </w:rPr>
      </w:pPr>
      <w:r w:rsidRPr="00B63310">
        <w:rPr>
          <w:rFonts w:eastAsia="Times New Roman"/>
          <w:b/>
        </w:rPr>
        <w:t xml:space="preserve"> </w:t>
      </w:r>
    </w:p>
    <w:p w14:paraId="5B4B7B94" w14:textId="77777777" w:rsidR="00C5117F" w:rsidRDefault="00C5117F">
      <w:pPr>
        <w:spacing w:before="240" w:after="240"/>
        <w:jc w:val="center"/>
        <w:rPr>
          <w:rFonts w:eastAsia="Times New Roman"/>
          <w:b/>
          <w:u w:val="single"/>
        </w:rPr>
      </w:pPr>
    </w:p>
    <w:p w14:paraId="5AF3BC33" w14:textId="77777777" w:rsidR="00C5117F" w:rsidRDefault="00C5117F">
      <w:pPr>
        <w:spacing w:before="240" w:after="240"/>
        <w:jc w:val="center"/>
        <w:rPr>
          <w:rFonts w:eastAsia="Times New Roman"/>
          <w:b/>
          <w:u w:val="single"/>
        </w:rPr>
      </w:pPr>
    </w:p>
    <w:p w14:paraId="1B31CC69" w14:textId="77777777" w:rsidR="00C5117F" w:rsidRDefault="00C5117F">
      <w:pPr>
        <w:spacing w:before="240" w:after="240"/>
        <w:jc w:val="center"/>
        <w:rPr>
          <w:rFonts w:eastAsia="Times New Roman"/>
          <w:b/>
          <w:u w:val="single"/>
        </w:rPr>
      </w:pPr>
    </w:p>
    <w:p w14:paraId="7F715B61" w14:textId="77777777" w:rsidR="00C5117F" w:rsidRDefault="00C5117F">
      <w:pPr>
        <w:spacing w:before="240" w:after="240"/>
        <w:jc w:val="center"/>
        <w:rPr>
          <w:rFonts w:eastAsia="Times New Roman"/>
          <w:b/>
          <w:u w:val="single"/>
        </w:rPr>
      </w:pPr>
    </w:p>
    <w:p w14:paraId="2C961BFA" w14:textId="77777777" w:rsidR="00C5117F" w:rsidRDefault="00C5117F">
      <w:pPr>
        <w:spacing w:before="240" w:after="240"/>
        <w:jc w:val="center"/>
        <w:rPr>
          <w:rFonts w:eastAsia="Times New Roman"/>
          <w:b/>
          <w:u w:val="single"/>
        </w:rPr>
      </w:pPr>
    </w:p>
    <w:p w14:paraId="6993B08B" w14:textId="77777777" w:rsidR="00C5117F" w:rsidRDefault="00C5117F">
      <w:pPr>
        <w:spacing w:before="240" w:after="240"/>
        <w:jc w:val="center"/>
        <w:rPr>
          <w:rFonts w:eastAsia="Times New Roman"/>
          <w:b/>
          <w:u w:val="single"/>
        </w:rPr>
      </w:pPr>
    </w:p>
    <w:p w14:paraId="3792D270" w14:textId="77777777" w:rsidR="00C5117F" w:rsidRDefault="00C5117F">
      <w:pPr>
        <w:spacing w:before="240" w:after="240"/>
        <w:jc w:val="center"/>
        <w:rPr>
          <w:rFonts w:eastAsia="Times New Roman"/>
          <w:b/>
          <w:u w:val="single"/>
        </w:rPr>
      </w:pPr>
    </w:p>
    <w:p w14:paraId="62DC9761" w14:textId="61E8B5C9" w:rsidR="006C2A49" w:rsidRPr="00B63310" w:rsidRDefault="00CB79C9">
      <w:pPr>
        <w:spacing w:before="240" w:after="240"/>
        <w:jc w:val="center"/>
        <w:rPr>
          <w:rFonts w:eastAsia="Times New Roman"/>
          <w:b/>
          <w:u w:val="single"/>
        </w:rPr>
      </w:pPr>
      <w:r w:rsidRPr="00B63310">
        <w:rPr>
          <w:rFonts w:eastAsia="Times New Roman"/>
          <w:b/>
          <w:u w:val="single"/>
        </w:rPr>
        <w:lastRenderedPageBreak/>
        <w:t>OŚWIADCZENIE O STANIE ZDROWIA DZIECKA</w:t>
      </w:r>
    </w:p>
    <w:p w14:paraId="43A8426C" w14:textId="77777777" w:rsidR="006C2A49" w:rsidRPr="00B63310" w:rsidRDefault="00CB79C9">
      <w:pPr>
        <w:spacing w:before="240" w:after="240"/>
        <w:rPr>
          <w:rFonts w:eastAsia="Times New Roman"/>
        </w:rPr>
      </w:pPr>
      <w:r w:rsidRPr="00B63310">
        <w:rPr>
          <w:rFonts w:eastAsia="Times New Roman"/>
        </w:rPr>
        <w:t xml:space="preserve"> </w:t>
      </w:r>
    </w:p>
    <w:p w14:paraId="29090F70" w14:textId="77777777" w:rsidR="006C2A49" w:rsidRPr="00B63310" w:rsidRDefault="00CB79C9">
      <w:pPr>
        <w:spacing w:before="240" w:after="240"/>
        <w:rPr>
          <w:rFonts w:eastAsia="Times New Roman"/>
          <w:highlight w:val="white"/>
        </w:rPr>
      </w:pPr>
      <w:r w:rsidRPr="00B63310">
        <w:rPr>
          <w:rFonts w:eastAsia="Times New Roman"/>
        </w:rPr>
        <w:t>Zgodnie z art. 155 Ustawy Prawo oświatowe z dnia 14 grudnia 2016 r.  (</w:t>
      </w:r>
      <w:r w:rsidRPr="00B63310">
        <w:rPr>
          <w:rFonts w:eastAsia="Times New Roman"/>
          <w:highlight w:val="white"/>
        </w:rPr>
        <w:t>(Dz. U. z 2019 r. poz. 1148, 1078, 1287, 1680, 1681, 1818, 2197 i 2248 oraz z 2020 r. poz. 374) oraz wytycznymi MEN i GIS dotyczącymi działalności przedszkoli w okresie trwania epidemii Covid-19,</w:t>
      </w:r>
    </w:p>
    <w:p w14:paraId="5BA20C3C" w14:textId="77777777" w:rsidR="006C2A49" w:rsidRPr="00B63310" w:rsidRDefault="00CB79C9">
      <w:pPr>
        <w:spacing w:before="240" w:after="240"/>
        <w:rPr>
          <w:rFonts w:eastAsia="Times New Roman"/>
          <w:highlight w:val="white"/>
        </w:rPr>
      </w:pPr>
      <w:r w:rsidRPr="00B63310">
        <w:rPr>
          <w:rFonts w:eastAsia="Times New Roman"/>
          <w:highlight w:val="white"/>
        </w:rPr>
        <w:t xml:space="preserve"> </w:t>
      </w:r>
    </w:p>
    <w:p w14:paraId="72BC3DC0" w14:textId="77777777" w:rsidR="006C2A49" w:rsidRPr="00B63310" w:rsidRDefault="00CB79C9">
      <w:pPr>
        <w:spacing w:before="240" w:after="240"/>
        <w:rPr>
          <w:rFonts w:eastAsia="Times New Roman"/>
          <w:highlight w:val="white"/>
        </w:rPr>
      </w:pPr>
      <w:r w:rsidRPr="00B63310">
        <w:rPr>
          <w:rFonts w:eastAsia="Times New Roman"/>
          <w:highlight w:val="white"/>
        </w:rPr>
        <w:t>oświadczam, że do przedszkola będę przyprowadzać dziecko;</w:t>
      </w:r>
    </w:p>
    <w:p w14:paraId="3A99D46E" w14:textId="77777777" w:rsidR="006C2A49" w:rsidRPr="00B63310" w:rsidRDefault="00CB79C9">
      <w:pPr>
        <w:spacing w:before="240" w:after="240"/>
        <w:rPr>
          <w:rFonts w:eastAsia="Times New Roman"/>
          <w:highlight w:val="white"/>
        </w:rPr>
      </w:pPr>
      <w:r w:rsidRPr="00B63310">
        <w:rPr>
          <w:rFonts w:eastAsia="Times New Roman"/>
          <w:highlight w:val="white"/>
        </w:rPr>
        <w:t>- zdrowe,</w:t>
      </w:r>
    </w:p>
    <w:p w14:paraId="3A77462B" w14:textId="77777777" w:rsidR="006C2A49" w:rsidRPr="00B63310" w:rsidRDefault="00CB79C9">
      <w:pPr>
        <w:spacing w:before="240" w:after="240"/>
        <w:rPr>
          <w:rFonts w:eastAsia="Times New Roman"/>
          <w:highlight w:val="white"/>
        </w:rPr>
      </w:pPr>
      <w:r w:rsidRPr="00B63310">
        <w:rPr>
          <w:rFonts w:eastAsia="Times New Roman"/>
          <w:highlight w:val="white"/>
        </w:rPr>
        <w:t>- bez widocznych objawów chorobowych (duszności, kaszel, katar, wysypka)</w:t>
      </w:r>
    </w:p>
    <w:p w14:paraId="0CCBC108" w14:textId="77777777" w:rsidR="006C2A49" w:rsidRPr="00B63310" w:rsidRDefault="00CB79C9">
      <w:pPr>
        <w:spacing w:before="240" w:after="240"/>
        <w:rPr>
          <w:rFonts w:eastAsia="Times New Roman"/>
          <w:highlight w:val="white"/>
        </w:rPr>
      </w:pPr>
      <w:r w:rsidRPr="00B63310">
        <w:rPr>
          <w:rFonts w:eastAsia="Times New Roman"/>
          <w:highlight w:val="white"/>
        </w:rPr>
        <w:t>- które nie miało kontaktu z osobami, u których stwierdzono Covid-19 lub przebywających</w:t>
      </w:r>
    </w:p>
    <w:p w14:paraId="7FB90879" w14:textId="77777777" w:rsidR="006C2A49" w:rsidRPr="00B63310" w:rsidRDefault="00CB79C9">
      <w:pPr>
        <w:spacing w:before="240" w:after="240"/>
        <w:rPr>
          <w:rFonts w:eastAsia="Times New Roman"/>
          <w:highlight w:val="white"/>
        </w:rPr>
      </w:pPr>
      <w:r w:rsidRPr="00B63310">
        <w:rPr>
          <w:rFonts w:eastAsia="Times New Roman"/>
          <w:highlight w:val="white"/>
        </w:rPr>
        <w:t xml:space="preserve">  w kwarantannie</w:t>
      </w:r>
    </w:p>
    <w:p w14:paraId="78870F7A" w14:textId="77777777" w:rsidR="006C2A49" w:rsidRPr="00B63310" w:rsidRDefault="00CB79C9">
      <w:pPr>
        <w:spacing w:before="240" w:after="240"/>
        <w:rPr>
          <w:rFonts w:eastAsia="Times New Roman"/>
        </w:rPr>
      </w:pPr>
      <w:r w:rsidRPr="00B63310">
        <w:rPr>
          <w:rFonts w:eastAsia="Times New Roman"/>
        </w:rPr>
        <w:t xml:space="preserve"> </w:t>
      </w:r>
    </w:p>
    <w:p w14:paraId="7069AF88" w14:textId="77777777" w:rsidR="006C2A49" w:rsidRPr="00B63310" w:rsidRDefault="00CB79C9">
      <w:pPr>
        <w:spacing w:before="240" w:after="240"/>
        <w:rPr>
          <w:rFonts w:eastAsia="Times New Roman"/>
        </w:rPr>
      </w:pPr>
      <w:r w:rsidRPr="00B63310">
        <w:rPr>
          <w:rFonts w:eastAsia="Times New Roman"/>
        </w:rPr>
        <w:t>………………………………………………                ………………………………………………..</w:t>
      </w:r>
    </w:p>
    <w:p w14:paraId="217FEA1F" w14:textId="77777777" w:rsidR="006C2A49" w:rsidRPr="00B63310" w:rsidRDefault="00CB79C9">
      <w:pPr>
        <w:spacing w:before="240" w:after="240"/>
        <w:rPr>
          <w:rFonts w:eastAsia="Times New Roman"/>
          <w:sz w:val="20"/>
          <w:szCs w:val="20"/>
        </w:rPr>
      </w:pPr>
      <w:r w:rsidRPr="00B63310">
        <w:rPr>
          <w:rFonts w:eastAsia="Times New Roman"/>
          <w:sz w:val="20"/>
          <w:szCs w:val="20"/>
        </w:rPr>
        <w:t xml:space="preserve">Podpis rodzica/prawnego opiekuna                                      </w:t>
      </w:r>
      <w:r w:rsidRPr="00B63310">
        <w:rPr>
          <w:rFonts w:eastAsia="Times New Roman"/>
          <w:sz w:val="20"/>
          <w:szCs w:val="20"/>
        </w:rPr>
        <w:tab/>
        <w:t xml:space="preserve">    </w:t>
      </w:r>
      <w:r w:rsidRPr="00B63310">
        <w:rPr>
          <w:rFonts w:eastAsia="Times New Roman"/>
          <w:sz w:val="20"/>
          <w:szCs w:val="20"/>
        </w:rPr>
        <w:tab/>
        <w:t>Podpis rodzica/prawnego opiekuna</w:t>
      </w:r>
    </w:p>
    <w:p w14:paraId="43456886" w14:textId="77777777" w:rsidR="006C2A49" w:rsidRPr="00B63310" w:rsidRDefault="00CB79C9">
      <w:pPr>
        <w:spacing w:before="240" w:after="240"/>
        <w:rPr>
          <w:rFonts w:eastAsia="Times New Roman"/>
          <w:sz w:val="20"/>
          <w:szCs w:val="20"/>
        </w:rPr>
      </w:pPr>
      <w:r w:rsidRPr="00B63310">
        <w:rPr>
          <w:rFonts w:eastAsia="Times New Roman"/>
          <w:sz w:val="20"/>
          <w:szCs w:val="20"/>
        </w:rPr>
        <w:t xml:space="preserve"> </w:t>
      </w:r>
    </w:p>
    <w:p w14:paraId="58C7BE89" w14:textId="77777777" w:rsidR="006C2A49" w:rsidRPr="00B63310" w:rsidRDefault="006C2A49">
      <w:pPr>
        <w:spacing w:before="240" w:after="240"/>
        <w:jc w:val="center"/>
        <w:rPr>
          <w:rFonts w:eastAsia="Times New Roman"/>
          <w:b/>
          <w:u w:val="single"/>
        </w:rPr>
      </w:pPr>
    </w:p>
    <w:p w14:paraId="0C9B92C0" w14:textId="77777777" w:rsidR="00C5117F" w:rsidRDefault="00C5117F">
      <w:pPr>
        <w:spacing w:before="240" w:after="240"/>
        <w:jc w:val="center"/>
        <w:rPr>
          <w:rFonts w:eastAsia="Times New Roman"/>
          <w:b/>
          <w:u w:val="single"/>
        </w:rPr>
      </w:pPr>
    </w:p>
    <w:p w14:paraId="4F798056" w14:textId="77777777" w:rsidR="00C5117F" w:rsidRDefault="00C5117F">
      <w:pPr>
        <w:spacing w:before="240" w:after="240"/>
        <w:jc w:val="center"/>
        <w:rPr>
          <w:rFonts w:eastAsia="Times New Roman"/>
          <w:b/>
          <w:u w:val="single"/>
        </w:rPr>
      </w:pPr>
    </w:p>
    <w:p w14:paraId="620C2164" w14:textId="77777777" w:rsidR="00C5117F" w:rsidRDefault="00C5117F">
      <w:pPr>
        <w:spacing w:before="240" w:after="240"/>
        <w:jc w:val="center"/>
        <w:rPr>
          <w:rFonts w:eastAsia="Times New Roman"/>
          <w:b/>
          <w:u w:val="single"/>
        </w:rPr>
      </w:pPr>
    </w:p>
    <w:p w14:paraId="26A5CC7A" w14:textId="77777777" w:rsidR="00C5117F" w:rsidRDefault="00C5117F">
      <w:pPr>
        <w:spacing w:before="240" w:after="240"/>
        <w:jc w:val="center"/>
        <w:rPr>
          <w:rFonts w:eastAsia="Times New Roman"/>
          <w:b/>
          <w:u w:val="single"/>
        </w:rPr>
      </w:pPr>
    </w:p>
    <w:p w14:paraId="05186086" w14:textId="77777777" w:rsidR="00C5117F" w:rsidRDefault="00C5117F">
      <w:pPr>
        <w:spacing w:before="240" w:after="240"/>
        <w:jc w:val="center"/>
        <w:rPr>
          <w:rFonts w:eastAsia="Times New Roman"/>
          <w:b/>
          <w:u w:val="single"/>
        </w:rPr>
      </w:pPr>
    </w:p>
    <w:p w14:paraId="71D46207" w14:textId="77777777" w:rsidR="00C5117F" w:rsidRDefault="00C5117F">
      <w:pPr>
        <w:spacing w:before="240" w:after="240"/>
        <w:jc w:val="center"/>
        <w:rPr>
          <w:rFonts w:eastAsia="Times New Roman"/>
          <w:b/>
          <w:u w:val="single"/>
        </w:rPr>
      </w:pPr>
    </w:p>
    <w:p w14:paraId="5006F50C" w14:textId="77777777" w:rsidR="00C5117F" w:rsidRDefault="00C5117F">
      <w:pPr>
        <w:spacing w:before="240" w:after="240"/>
        <w:jc w:val="center"/>
        <w:rPr>
          <w:rFonts w:eastAsia="Times New Roman"/>
          <w:b/>
          <w:u w:val="single"/>
        </w:rPr>
      </w:pPr>
    </w:p>
    <w:p w14:paraId="5E316EE8" w14:textId="77777777" w:rsidR="00C5117F" w:rsidRDefault="00C5117F">
      <w:pPr>
        <w:spacing w:before="240" w:after="240"/>
        <w:jc w:val="center"/>
        <w:rPr>
          <w:rFonts w:eastAsia="Times New Roman"/>
          <w:b/>
          <w:u w:val="single"/>
        </w:rPr>
      </w:pPr>
    </w:p>
    <w:p w14:paraId="13FF221B" w14:textId="77777777" w:rsidR="00C5117F" w:rsidRDefault="00C5117F">
      <w:pPr>
        <w:spacing w:before="240" w:after="240"/>
        <w:jc w:val="center"/>
        <w:rPr>
          <w:rFonts w:eastAsia="Times New Roman"/>
          <w:b/>
          <w:u w:val="single"/>
        </w:rPr>
      </w:pPr>
    </w:p>
    <w:p w14:paraId="5C097F23" w14:textId="77777777" w:rsidR="00C5117F" w:rsidRDefault="00C5117F">
      <w:pPr>
        <w:spacing w:before="240" w:after="240"/>
        <w:jc w:val="center"/>
        <w:rPr>
          <w:rFonts w:eastAsia="Times New Roman"/>
          <w:b/>
          <w:u w:val="single"/>
        </w:rPr>
      </w:pPr>
    </w:p>
    <w:p w14:paraId="01E57028" w14:textId="3DCC2739" w:rsidR="006C2A49" w:rsidRPr="00B63310" w:rsidRDefault="00CB79C9">
      <w:pPr>
        <w:spacing w:before="240" w:after="240"/>
        <w:jc w:val="center"/>
        <w:rPr>
          <w:rFonts w:eastAsia="Times New Roman"/>
          <w:b/>
          <w:u w:val="single"/>
        </w:rPr>
      </w:pPr>
      <w:r w:rsidRPr="00B63310">
        <w:rPr>
          <w:rFonts w:eastAsia="Times New Roman"/>
          <w:b/>
          <w:u w:val="single"/>
        </w:rPr>
        <w:lastRenderedPageBreak/>
        <w:t>OŚWIADCZENIE RODZICÓW</w:t>
      </w:r>
    </w:p>
    <w:p w14:paraId="5A0C4E99" w14:textId="77777777" w:rsidR="006C2A49" w:rsidRPr="00B63310" w:rsidRDefault="006C2A49">
      <w:pPr>
        <w:keepLines/>
        <w:spacing w:after="200" w:line="240" w:lineRule="auto"/>
        <w:ind w:left="440" w:right="440"/>
        <w:jc w:val="center"/>
        <w:rPr>
          <w:rFonts w:eastAsia="Times New Roman"/>
          <w:b/>
        </w:rPr>
      </w:pPr>
    </w:p>
    <w:p w14:paraId="253039E6" w14:textId="77777777" w:rsidR="006C2A49" w:rsidRPr="00B63310" w:rsidRDefault="00CB79C9">
      <w:pPr>
        <w:keepLines/>
        <w:spacing w:after="200" w:line="240" w:lineRule="auto"/>
        <w:ind w:left="440" w:right="440"/>
        <w:rPr>
          <w:rFonts w:eastAsia="Times New Roman"/>
          <w:b/>
        </w:rPr>
      </w:pPr>
      <w:r w:rsidRPr="00B63310">
        <w:rPr>
          <w:rFonts w:eastAsia="Times New Roman"/>
          <w:b/>
        </w:rPr>
        <w:t>Oświadczam, iż:</w:t>
      </w:r>
    </w:p>
    <w:p w14:paraId="4629EFC4" w14:textId="77777777" w:rsidR="006C2A49" w:rsidRPr="00B63310" w:rsidRDefault="00CB79C9">
      <w:pPr>
        <w:widowControl w:val="0"/>
        <w:spacing w:before="220" w:line="240" w:lineRule="auto"/>
        <w:ind w:left="-566" w:right="-20"/>
        <w:jc w:val="both"/>
        <w:rPr>
          <w:rFonts w:eastAsia="Times New Roman"/>
        </w:rPr>
      </w:pPr>
      <w:r w:rsidRPr="00B63310">
        <w:rPr>
          <w:rFonts w:eastAsia="Times New Roman"/>
          <w:b/>
        </w:rPr>
        <w:t xml:space="preserve">1. </w:t>
      </w:r>
      <w:r w:rsidRPr="00B63310">
        <w:rPr>
          <w:rFonts w:eastAsia="Times New Roman"/>
        </w:rPr>
        <w:t>Zapoznałem się i akceptuję procedury bezpieczeństwa w czasie epidemii obowiązujące w przedszkolu …………….., nowe zasady higieny i nie mam w stosunku do nich żadnych zastrzeżeń.</w:t>
      </w:r>
    </w:p>
    <w:p w14:paraId="51E0096B" w14:textId="77777777" w:rsidR="006C2A49" w:rsidRPr="00B63310" w:rsidRDefault="00CB79C9">
      <w:pPr>
        <w:widowControl w:val="0"/>
        <w:spacing w:before="220" w:line="240" w:lineRule="auto"/>
        <w:ind w:left="-566" w:right="-20"/>
        <w:jc w:val="both"/>
        <w:rPr>
          <w:rFonts w:eastAsia="Times New Roman"/>
        </w:rPr>
      </w:pPr>
      <w:r w:rsidRPr="00B63310">
        <w:rPr>
          <w:rFonts w:eastAsia="Times New Roman"/>
          <w:b/>
        </w:rPr>
        <w:t xml:space="preserve">2. </w:t>
      </w:r>
      <w:r w:rsidRPr="00B63310">
        <w:rPr>
          <w:rFonts w:eastAsia="Times New Roman"/>
        </w:rPr>
        <w:t>Jestem świadomy możliwości zakażenia mojego dziecka, mnie, moich domowników, opiekunów w przedszkolu i innych dzieci w przedszkolu COVID-19. Jestem świadomy, iż podanie nieprawdziwych informacji naraża na kwarantannę wszystkich uczestników opieki wraz z opiekunami i dyrekcją jak również ich rodzinami.</w:t>
      </w:r>
    </w:p>
    <w:p w14:paraId="1AD63832" w14:textId="77777777" w:rsidR="006C2A49" w:rsidRPr="00B63310" w:rsidRDefault="00CB79C9">
      <w:pPr>
        <w:widowControl w:val="0"/>
        <w:spacing w:before="220" w:line="240" w:lineRule="auto"/>
        <w:ind w:left="-566" w:right="-20"/>
        <w:jc w:val="both"/>
        <w:rPr>
          <w:rFonts w:eastAsia="Times New Roman"/>
        </w:rPr>
      </w:pPr>
      <w:r w:rsidRPr="00B63310">
        <w:rPr>
          <w:rFonts w:eastAsia="Times New Roman"/>
          <w:b/>
        </w:rPr>
        <w:t xml:space="preserve">3. </w:t>
      </w:r>
      <w:r w:rsidRPr="00B63310">
        <w:rPr>
          <w:rFonts w:eastAsia="Times New Roman"/>
        </w:rPr>
        <w:t>Odpowiedzialność za podjętą przeze mnie decyzję związaną z przyprowadzaniem dziecka do przedszkola, dowożeniem go do placówki, tym samym na narażenie zakażeniem COVID-19 jest po mojej stronie.</w:t>
      </w:r>
    </w:p>
    <w:p w14:paraId="2736A657" w14:textId="77777777" w:rsidR="006C2A49" w:rsidRPr="00B63310" w:rsidRDefault="00CB79C9">
      <w:pPr>
        <w:widowControl w:val="0"/>
        <w:spacing w:before="240" w:line="240" w:lineRule="auto"/>
        <w:ind w:left="-566" w:right="-20"/>
        <w:jc w:val="both"/>
        <w:rPr>
          <w:rFonts w:eastAsia="Times New Roman"/>
        </w:rPr>
      </w:pPr>
      <w:r w:rsidRPr="00B63310">
        <w:rPr>
          <w:rFonts w:eastAsia="Times New Roman"/>
          <w:b/>
        </w:rPr>
        <w:t xml:space="preserve">4. </w:t>
      </w:r>
      <w:r w:rsidRPr="00B63310">
        <w:rPr>
          <w:rFonts w:eastAsia="Times New Roman"/>
        </w:rPr>
        <w:t>Zapoznałem się z informacjami udostępnionymi przez dyrekcję, w tym informacjami na temat zakażenia COVID-19, najważniejszymi numerami telefonów wywieszonymi na terenie placówki.</w:t>
      </w:r>
    </w:p>
    <w:p w14:paraId="769818B7" w14:textId="77777777" w:rsidR="00CB79C9" w:rsidRDefault="00CB79C9">
      <w:pPr>
        <w:spacing w:before="240" w:after="240"/>
        <w:jc w:val="center"/>
        <w:rPr>
          <w:rFonts w:eastAsia="Times New Roman"/>
          <w:b/>
          <w:u w:val="single"/>
        </w:rPr>
      </w:pPr>
    </w:p>
    <w:p w14:paraId="43F91EC3" w14:textId="77777777" w:rsidR="00CB79C9" w:rsidRDefault="00CB79C9">
      <w:pPr>
        <w:spacing w:before="240" w:after="240"/>
        <w:jc w:val="center"/>
        <w:rPr>
          <w:rFonts w:eastAsia="Times New Roman"/>
          <w:b/>
          <w:u w:val="single"/>
        </w:rPr>
      </w:pPr>
    </w:p>
    <w:p w14:paraId="471E0976" w14:textId="77777777" w:rsidR="00CB79C9" w:rsidRDefault="00CB79C9">
      <w:pPr>
        <w:spacing w:before="240" w:after="240"/>
        <w:jc w:val="center"/>
        <w:rPr>
          <w:rFonts w:eastAsia="Times New Roman"/>
          <w:b/>
          <w:u w:val="single"/>
        </w:rPr>
      </w:pPr>
    </w:p>
    <w:p w14:paraId="665DDFE9" w14:textId="77777777" w:rsidR="00CB79C9" w:rsidRDefault="00CB79C9">
      <w:pPr>
        <w:spacing w:before="240" w:after="240"/>
        <w:jc w:val="center"/>
        <w:rPr>
          <w:rFonts w:eastAsia="Times New Roman"/>
          <w:b/>
          <w:u w:val="single"/>
        </w:rPr>
      </w:pPr>
    </w:p>
    <w:p w14:paraId="3A63EB00" w14:textId="77777777" w:rsidR="00CB79C9" w:rsidRDefault="00CB79C9">
      <w:pPr>
        <w:spacing w:before="240" w:after="240"/>
        <w:jc w:val="center"/>
        <w:rPr>
          <w:rFonts w:eastAsia="Times New Roman"/>
          <w:b/>
          <w:u w:val="single"/>
        </w:rPr>
      </w:pPr>
    </w:p>
    <w:p w14:paraId="263B346C" w14:textId="77777777" w:rsidR="00CB79C9" w:rsidRDefault="00CB79C9">
      <w:pPr>
        <w:spacing w:before="240" w:after="240"/>
        <w:jc w:val="center"/>
        <w:rPr>
          <w:rFonts w:eastAsia="Times New Roman"/>
          <w:b/>
          <w:u w:val="single"/>
        </w:rPr>
      </w:pPr>
    </w:p>
    <w:p w14:paraId="4856C968" w14:textId="77777777" w:rsidR="00CB79C9" w:rsidRDefault="00CB79C9">
      <w:pPr>
        <w:spacing w:before="240" w:after="240"/>
        <w:jc w:val="center"/>
        <w:rPr>
          <w:rFonts w:eastAsia="Times New Roman"/>
          <w:b/>
          <w:u w:val="single"/>
        </w:rPr>
      </w:pPr>
    </w:p>
    <w:p w14:paraId="44798122" w14:textId="77777777" w:rsidR="00CB79C9" w:rsidRDefault="00CB79C9">
      <w:pPr>
        <w:spacing w:before="240" w:after="240"/>
        <w:jc w:val="center"/>
        <w:rPr>
          <w:rFonts w:eastAsia="Times New Roman"/>
          <w:b/>
          <w:u w:val="single"/>
        </w:rPr>
      </w:pPr>
    </w:p>
    <w:p w14:paraId="045BD3D7" w14:textId="77777777" w:rsidR="00CB79C9" w:rsidRDefault="00CB79C9">
      <w:pPr>
        <w:spacing w:before="240" w:after="240"/>
        <w:jc w:val="center"/>
        <w:rPr>
          <w:rFonts w:eastAsia="Times New Roman"/>
          <w:b/>
          <w:u w:val="single"/>
        </w:rPr>
      </w:pPr>
    </w:p>
    <w:p w14:paraId="278807BE" w14:textId="77777777" w:rsidR="00C5117F" w:rsidRDefault="00C5117F">
      <w:pPr>
        <w:spacing w:before="240" w:after="240"/>
        <w:jc w:val="center"/>
        <w:rPr>
          <w:rFonts w:eastAsia="Times New Roman"/>
          <w:b/>
          <w:u w:val="single"/>
        </w:rPr>
      </w:pPr>
    </w:p>
    <w:p w14:paraId="48D155ED" w14:textId="77777777" w:rsidR="00C5117F" w:rsidRDefault="00C5117F">
      <w:pPr>
        <w:spacing w:before="240" w:after="240"/>
        <w:jc w:val="center"/>
        <w:rPr>
          <w:rFonts w:eastAsia="Times New Roman"/>
          <w:b/>
          <w:u w:val="single"/>
        </w:rPr>
      </w:pPr>
    </w:p>
    <w:p w14:paraId="4CF80B7F" w14:textId="77777777" w:rsidR="00C5117F" w:rsidRDefault="00C5117F">
      <w:pPr>
        <w:spacing w:before="240" w:after="240"/>
        <w:jc w:val="center"/>
        <w:rPr>
          <w:rFonts w:eastAsia="Times New Roman"/>
          <w:b/>
          <w:u w:val="single"/>
        </w:rPr>
      </w:pPr>
    </w:p>
    <w:p w14:paraId="762C1B8E" w14:textId="77777777" w:rsidR="00C5117F" w:rsidRDefault="00C5117F">
      <w:pPr>
        <w:spacing w:before="240" w:after="240"/>
        <w:jc w:val="center"/>
        <w:rPr>
          <w:rFonts w:eastAsia="Times New Roman"/>
          <w:b/>
          <w:u w:val="single"/>
        </w:rPr>
      </w:pPr>
    </w:p>
    <w:p w14:paraId="0C2344D7" w14:textId="77777777" w:rsidR="00C5117F" w:rsidRDefault="00C5117F">
      <w:pPr>
        <w:spacing w:before="240" w:after="240"/>
        <w:jc w:val="center"/>
        <w:rPr>
          <w:rFonts w:eastAsia="Times New Roman"/>
          <w:b/>
          <w:u w:val="single"/>
        </w:rPr>
      </w:pPr>
    </w:p>
    <w:p w14:paraId="702160FB" w14:textId="77777777" w:rsidR="00C5117F" w:rsidRDefault="00C5117F">
      <w:pPr>
        <w:spacing w:before="240" w:after="240"/>
        <w:jc w:val="center"/>
        <w:rPr>
          <w:rFonts w:eastAsia="Times New Roman"/>
          <w:b/>
          <w:u w:val="single"/>
        </w:rPr>
      </w:pPr>
    </w:p>
    <w:p w14:paraId="4E512BBE" w14:textId="77777777" w:rsidR="00C5117F" w:rsidRDefault="00C5117F">
      <w:pPr>
        <w:spacing w:before="240" w:after="240"/>
        <w:jc w:val="center"/>
        <w:rPr>
          <w:rFonts w:eastAsia="Times New Roman"/>
          <w:b/>
          <w:u w:val="single"/>
        </w:rPr>
      </w:pPr>
    </w:p>
    <w:p w14:paraId="1BC5123A" w14:textId="77777777" w:rsidR="00C5117F" w:rsidRDefault="00C5117F">
      <w:pPr>
        <w:spacing w:before="240" w:after="240"/>
        <w:jc w:val="center"/>
        <w:rPr>
          <w:rFonts w:eastAsia="Times New Roman"/>
          <w:b/>
          <w:u w:val="single"/>
        </w:rPr>
      </w:pPr>
    </w:p>
    <w:p w14:paraId="51DA9474" w14:textId="1B07F816" w:rsidR="006C2A49" w:rsidRPr="00B63310" w:rsidRDefault="00CB79C9">
      <w:pPr>
        <w:spacing w:before="240" w:after="240"/>
        <w:jc w:val="center"/>
        <w:rPr>
          <w:rFonts w:eastAsia="Times New Roman"/>
          <w:b/>
          <w:u w:val="single"/>
        </w:rPr>
      </w:pPr>
      <w:r>
        <w:rPr>
          <w:rFonts w:eastAsia="Times New Roman"/>
          <w:b/>
          <w:u w:val="single"/>
        </w:rPr>
        <w:lastRenderedPageBreak/>
        <w:t>O</w:t>
      </w:r>
      <w:r w:rsidRPr="00B63310">
        <w:rPr>
          <w:rFonts w:eastAsia="Times New Roman"/>
          <w:b/>
          <w:u w:val="single"/>
        </w:rPr>
        <w:t>ŚWIADCZENIE O MIEJSCU PRACY</w:t>
      </w:r>
    </w:p>
    <w:p w14:paraId="497E0C91" w14:textId="77777777" w:rsidR="006C2A49" w:rsidRPr="00B63310" w:rsidRDefault="00CB79C9">
      <w:pPr>
        <w:spacing w:before="240" w:after="240"/>
        <w:jc w:val="center"/>
        <w:rPr>
          <w:rFonts w:eastAsia="Times New Roman"/>
          <w:b/>
        </w:rPr>
      </w:pPr>
      <w:r w:rsidRPr="00B63310">
        <w:rPr>
          <w:rFonts w:eastAsia="Times New Roman"/>
          <w:b/>
        </w:rPr>
        <w:t xml:space="preserve"> </w:t>
      </w:r>
    </w:p>
    <w:p w14:paraId="03B4FC22" w14:textId="77777777" w:rsidR="006C2A49" w:rsidRPr="00B63310" w:rsidRDefault="00CB79C9">
      <w:pPr>
        <w:spacing w:before="240" w:after="240"/>
        <w:jc w:val="both"/>
        <w:rPr>
          <w:rFonts w:eastAsia="Times New Roman"/>
        </w:rPr>
      </w:pPr>
      <w:r w:rsidRPr="00B63310">
        <w:rPr>
          <w:rFonts w:eastAsia="Times New Roman"/>
        </w:rPr>
        <w:t>Zgodnie z oświadczeniem Prezesa UODO, Motywem 49 RODO i art. 17 specustawy z dnia 2 marca 2020r. o szczególnych rozwiązaniach związanych z przeciwdziałaniem, zapobieganiem i zwalczaniem Covid-19, innych chorób zakaźnych oraz wywołanych nimi sytuacji kryzysowych (Dz. U. z 2020 poz. 374, 567,568) oraz wytycznymi MEN w sprawie pierwszeństwa w korzystaniu z opieki przedszkolnej</w:t>
      </w:r>
    </w:p>
    <w:p w14:paraId="51395594" w14:textId="77777777" w:rsidR="006C2A49" w:rsidRPr="00B63310" w:rsidRDefault="00CB79C9">
      <w:pPr>
        <w:spacing w:before="240" w:after="240"/>
        <w:jc w:val="both"/>
        <w:rPr>
          <w:rFonts w:eastAsia="Times New Roman"/>
        </w:rPr>
      </w:pPr>
      <w:r w:rsidRPr="00B63310">
        <w:rPr>
          <w:rFonts w:eastAsia="Times New Roman"/>
        </w:rPr>
        <w:t>w czasie trwania epidemii koronawirusa.</w:t>
      </w:r>
    </w:p>
    <w:p w14:paraId="1F94F592" w14:textId="77777777" w:rsidR="006C2A49" w:rsidRPr="00B63310" w:rsidRDefault="00CB79C9">
      <w:pPr>
        <w:spacing w:before="240" w:after="240"/>
        <w:rPr>
          <w:rFonts w:eastAsia="Times New Roman"/>
        </w:rPr>
      </w:pPr>
      <w:r w:rsidRPr="00B63310">
        <w:rPr>
          <w:rFonts w:eastAsia="Times New Roman"/>
        </w:rPr>
        <w:t>Oświadczam, że jestem zatrudniona  w………………………………………………………………………………………………. Oświadczam, że jestem zatrudniony w…………………………………………………………………………………….…….……</w:t>
      </w:r>
    </w:p>
    <w:p w14:paraId="309D9D9C" w14:textId="77777777" w:rsidR="006C2A49" w:rsidRPr="00B63310" w:rsidRDefault="00CB79C9">
      <w:pPr>
        <w:spacing w:before="240" w:after="240"/>
        <w:rPr>
          <w:rFonts w:eastAsia="Times New Roman"/>
        </w:rPr>
      </w:pPr>
      <w:r w:rsidRPr="00B63310">
        <w:rPr>
          <w:rFonts w:eastAsia="Times New Roman"/>
        </w:rPr>
        <w:t xml:space="preserve"> </w:t>
      </w:r>
    </w:p>
    <w:p w14:paraId="29B42CA9" w14:textId="77777777" w:rsidR="006C2A49" w:rsidRPr="00B63310" w:rsidRDefault="00CB79C9">
      <w:pPr>
        <w:spacing w:before="240" w:after="240"/>
        <w:rPr>
          <w:rFonts w:eastAsia="Times New Roman"/>
        </w:rPr>
      </w:pPr>
      <w:r w:rsidRPr="00B63310">
        <w:rPr>
          <w:rFonts w:eastAsia="Times New Roman"/>
        </w:rPr>
        <w:t xml:space="preserve"> </w:t>
      </w:r>
    </w:p>
    <w:p w14:paraId="002211B6" w14:textId="77777777" w:rsidR="006C2A49" w:rsidRPr="00B63310" w:rsidRDefault="00CB79C9">
      <w:pPr>
        <w:spacing w:before="240" w:after="240"/>
        <w:rPr>
          <w:rFonts w:eastAsia="Times New Roman"/>
        </w:rPr>
      </w:pPr>
      <w:r w:rsidRPr="00B63310">
        <w:rPr>
          <w:rFonts w:eastAsia="Times New Roman"/>
        </w:rPr>
        <w:t>………………………………………………          …………………………………………………..</w:t>
      </w:r>
    </w:p>
    <w:p w14:paraId="360E1D14" w14:textId="77777777" w:rsidR="006C2A49" w:rsidRPr="00B63310" w:rsidRDefault="00CB79C9">
      <w:pPr>
        <w:spacing w:before="240" w:after="240"/>
        <w:rPr>
          <w:rFonts w:eastAsia="Times New Roman"/>
          <w:sz w:val="20"/>
          <w:szCs w:val="20"/>
        </w:rPr>
      </w:pPr>
      <w:r w:rsidRPr="00B63310">
        <w:rPr>
          <w:rFonts w:eastAsia="Times New Roman"/>
          <w:sz w:val="20"/>
          <w:szCs w:val="20"/>
        </w:rPr>
        <w:t xml:space="preserve">Podpis rodzica/prawnego opiekuna                                      </w:t>
      </w:r>
      <w:r w:rsidRPr="00B63310">
        <w:rPr>
          <w:rFonts w:eastAsia="Times New Roman"/>
          <w:sz w:val="20"/>
          <w:szCs w:val="20"/>
        </w:rPr>
        <w:tab/>
        <w:t xml:space="preserve">    </w:t>
      </w:r>
      <w:r w:rsidRPr="00B63310">
        <w:rPr>
          <w:rFonts w:eastAsia="Times New Roman"/>
          <w:sz w:val="20"/>
          <w:szCs w:val="20"/>
        </w:rPr>
        <w:tab/>
        <w:t>Podpis rodzica/prawnego opiekuna</w:t>
      </w:r>
    </w:p>
    <w:p w14:paraId="567E5751" w14:textId="77777777" w:rsidR="006C2A49" w:rsidRPr="00B63310" w:rsidRDefault="00CB79C9">
      <w:pPr>
        <w:spacing w:before="240" w:after="240"/>
        <w:rPr>
          <w:rFonts w:eastAsia="Times New Roman"/>
          <w:sz w:val="20"/>
          <w:szCs w:val="20"/>
        </w:rPr>
      </w:pPr>
      <w:r w:rsidRPr="00B63310">
        <w:rPr>
          <w:rFonts w:eastAsia="Times New Roman"/>
          <w:sz w:val="20"/>
          <w:szCs w:val="20"/>
        </w:rPr>
        <w:t xml:space="preserve"> </w:t>
      </w:r>
    </w:p>
    <w:p w14:paraId="47E8987D" w14:textId="77777777" w:rsidR="006C2A49" w:rsidRPr="00B63310" w:rsidRDefault="00CB79C9">
      <w:pPr>
        <w:spacing w:before="240" w:after="240"/>
      </w:pPr>
      <w:r w:rsidRPr="00B63310">
        <w:rPr>
          <w:rFonts w:eastAsia="Times New Roman"/>
          <w:b/>
        </w:rPr>
        <w:t xml:space="preserve">Niniejsze oświadczenia składam zgodnie z prawdą, </w:t>
      </w:r>
      <w:r w:rsidRPr="00B63310">
        <w:rPr>
          <w:b/>
        </w:rPr>
        <w:t>wiedząc, że za składanie  oświadczeń niezgodnych z prawdą podlega się odpowiedzialności karnej zgodnie z § 233 kodeksu karnego</w:t>
      </w:r>
    </w:p>
    <w:p w14:paraId="412ED9FD" w14:textId="77777777" w:rsidR="006C2A49" w:rsidRPr="00B63310" w:rsidRDefault="006C2A49">
      <w:pPr>
        <w:widowControl w:val="0"/>
        <w:spacing w:before="240" w:after="240" w:line="240" w:lineRule="auto"/>
      </w:pPr>
    </w:p>
    <w:p w14:paraId="3D6D8BF0" w14:textId="77777777" w:rsidR="00B63310" w:rsidRPr="00B63310" w:rsidRDefault="00B63310">
      <w:pPr>
        <w:widowControl w:val="0"/>
        <w:spacing w:before="240" w:after="240" w:line="240" w:lineRule="auto"/>
      </w:pPr>
    </w:p>
    <w:p w14:paraId="2E9E458A" w14:textId="77777777" w:rsidR="00B63310" w:rsidRPr="00B63310" w:rsidRDefault="00B63310">
      <w:pPr>
        <w:widowControl w:val="0"/>
        <w:spacing w:before="240" w:after="240" w:line="240" w:lineRule="auto"/>
      </w:pPr>
    </w:p>
    <w:p w14:paraId="08DE8053" w14:textId="77777777" w:rsidR="00B63310" w:rsidRPr="00B63310" w:rsidRDefault="00B63310">
      <w:pPr>
        <w:widowControl w:val="0"/>
        <w:spacing w:before="240" w:after="240" w:line="240" w:lineRule="auto"/>
      </w:pPr>
    </w:p>
    <w:p w14:paraId="5AEDA4AD" w14:textId="77777777" w:rsidR="00B63310" w:rsidRPr="00B63310" w:rsidRDefault="00B63310">
      <w:pPr>
        <w:widowControl w:val="0"/>
        <w:spacing w:before="240" w:after="240" w:line="240" w:lineRule="auto"/>
      </w:pPr>
    </w:p>
    <w:p w14:paraId="69D36759" w14:textId="77777777" w:rsidR="00B63310" w:rsidRPr="00B63310" w:rsidRDefault="00B63310">
      <w:pPr>
        <w:widowControl w:val="0"/>
        <w:spacing w:before="240" w:after="240" w:line="240" w:lineRule="auto"/>
      </w:pPr>
    </w:p>
    <w:p w14:paraId="6E30ADC0" w14:textId="77777777" w:rsidR="00B63310" w:rsidRPr="00B63310" w:rsidRDefault="00B63310">
      <w:pPr>
        <w:widowControl w:val="0"/>
        <w:spacing w:before="240" w:after="240" w:line="240" w:lineRule="auto"/>
      </w:pPr>
    </w:p>
    <w:p w14:paraId="5C869895" w14:textId="77777777" w:rsidR="00B63310" w:rsidRPr="00B63310" w:rsidRDefault="00B63310">
      <w:pPr>
        <w:widowControl w:val="0"/>
        <w:spacing w:before="240" w:after="240" w:line="240" w:lineRule="auto"/>
      </w:pPr>
    </w:p>
    <w:p w14:paraId="32987375" w14:textId="77777777" w:rsidR="00B63310" w:rsidRPr="00B63310" w:rsidRDefault="00B63310">
      <w:pPr>
        <w:widowControl w:val="0"/>
        <w:spacing w:before="240" w:after="240" w:line="240" w:lineRule="auto"/>
      </w:pPr>
    </w:p>
    <w:p w14:paraId="1D92157D" w14:textId="77777777" w:rsidR="00B63310" w:rsidRPr="00B63310" w:rsidRDefault="00B63310">
      <w:pPr>
        <w:widowControl w:val="0"/>
        <w:spacing w:before="240" w:after="240" w:line="240" w:lineRule="auto"/>
      </w:pPr>
    </w:p>
    <w:p w14:paraId="084F28EA" w14:textId="77777777" w:rsidR="00B63310" w:rsidRPr="00B63310" w:rsidRDefault="00B63310">
      <w:pPr>
        <w:widowControl w:val="0"/>
        <w:spacing w:before="240" w:after="240" w:line="240" w:lineRule="auto"/>
      </w:pPr>
    </w:p>
    <w:sectPr w:rsidR="00B63310" w:rsidRPr="00B6331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5512"/>
    <w:multiLevelType w:val="hybridMultilevel"/>
    <w:tmpl w:val="AD5652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B1E68"/>
    <w:multiLevelType w:val="hybridMultilevel"/>
    <w:tmpl w:val="4AC4C4F0"/>
    <w:lvl w:ilvl="0" w:tplc="8C66A292">
      <w:start w:val="1"/>
      <w:numFmt w:val="decimal"/>
      <w:lvlText w:val="%1."/>
      <w:lvlJc w:val="left"/>
      <w:pPr>
        <w:ind w:left="876" w:hanging="51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401AF"/>
    <w:multiLevelType w:val="multilevel"/>
    <w:tmpl w:val="86A0268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D99779F"/>
    <w:multiLevelType w:val="hybridMultilevel"/>
    <w:tmpl w:val="60006654"/>
    <w:lvl w:ilvl="0" w:tplc="8C66A292">
      <w:start w:val="1"/>
      <w:numFmt w:val="decimal"/>
      <w:lvlText w:val="%1."/>
      <w:lvlJc w:val="left"/>
      <w:pPr>
        <w:ind w:left="876" w:hanging="51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903B3B"/>
    <w:multiLevelType w:val="multilevel"/>
    <w:tmpl w:val="1B5287D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A51655C"/>
    <w:multiLevelType w:val="hybridMultilevel"/>
    <w:tmpl w:val="7B2E2108"/>
    <w:lvl w:ilvl="0" w:tplc="8C66A292">
      <w:start w:val="1"/>
      <w:numFmt w:val="decimal"/>
      <w:lvlText w:val="%1."/>
      <w:lvlJc w:val="left"/>
      <w:pPr>
        <w:ind w:left="876" w:hanging="516"/>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8A6268"/>
    <w:multiLevelType w:val="hybridMultilevel"/>
    <w:tmpl w:val="AAFC1E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C703B1"/>
    <w:multiLevelType w:val="hybridMultilevel"/>
    <w:tmpl w:val="A90E03F0"/>
    <w:lvl w:ilvl="0" w:tplc="8C66A292">
      <w:start w:val="1"/>
      <w:numFmt w:val="decimal"/>
      <w:lvlText w:val="%1."/>
      <w:lvlJc w:val="left"/>
      <w:pPr>
        <w:ind w:left="876" w:hanging="516"/>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525EE7"/>
    <w:multiLevelType w:val="hybridMultilevel"/>
    <w:tmpl w:val="1B587F7C"/>
    <w:lvl w:ilvl="0" w:tplc="8C66A292">
      <w:start w:val="1"/>
      <w:numFmt w:val="decimal"/>
      <w:lvlText w:val="%1."/>
      <w:lvlJc w:val="left"/>
      <w:pPr>
        <w:ind w:left="876" w:hanging="51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D21325"/>
    <w:multiLevelType w:val="hybridMultilevel"/>
    <w:tmpl w:val="D6A62CC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3C53BEC"/>
    <w:multiLevelType w:val="multilevel"/>
    <w:tmpl w:val="0DA49156"/>
    <w:lvl w:ilvl="0">
      <w:start w:val="1"/>
      <w:numFmt w:val="decimal"/>
      <w:lvlText w:val="%1."/>
      <w:lvlJc w:val="left"/>
      <w:pPr>
        <w:ind w:left="720" w:hanging="360"/>
      </w:pPr>
      <w:rPr>
        <w:rFonts w:ascii="Times New Roman" w:eastAsia="Times New Roman" w:hAnsi="Times New Roman" w:cs="Times New Roman"/>
        <w:b/>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66DE279D"/>
    <w:multiLevelType w:val="multilevel"/>
    <w:tmpl w:val="FC804E9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0F403AD"/>
    <w:multiLevelType w:val="multilevel"/>
    <w:tmpl w:val="7CEE1ECC"/>
    <w:lvl w:ilvl="0">
      <w:start w:val="1"/>
      <w:numFmt w:val="decimal"/>
      <w:lvlText w:val="%1."/>
      <w:lvlJc w:val="left"/>
      <w:pPr>
        <w:ind w:left="720" w:hanging="360"/>
      </w:pPr>
      <w:rPr>
        <w:rFonts w:ascii="Arial" w:eastAsia="Arial" w:hAnsi="Arial" w:cs="Arial"/>
        <w:b/>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32C2D8A"/>
    <w:multiLevelType w:val="multilevel"/>
    <w:tmpl w:val="A6B4AF9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C1A4CAF"/>
    <w:multiLevelType w:val="multilevel"/>
    <w:tmpl w:val="206ACCBE"/>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7FF360F0"/>
    <w:multiLevelType w:val="multilevel"/>
    <w:tmpl w:val="2A2A006E"/>
    <w:lvl w:ilvl="0">
      <w:start w:val="2"/>
      <w:numFmt w:val="decimal"/>
      <w:lvlText w:val="%1."/>
      <w:lvlJc w:val="left"/>
      <w:pPr>
        <w:ind w:left="720" w:hanging="360"/>
      </w:pPr>
      <w:rPr>
        <w:rFonts w:ascii="Times New Roman" w:eastAsia="Times New Roman" w:hAnsi="Times New Roman" w:cs="Times New Roman"/>
        <w:b/>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2"/>
  </w:num>
  <w:num w:numId="2">
    <w:abstractNumId w:val="14"/>
  </w:num>
  <w:num w:numId="3">
    <w:abstractNumId w:val="2"/>
  </w:num>
  <w:num w:numId="4">
    <w:abstractNumId w:val="13"/>
  </w:num>
  <w:num w:numId="5">
    <w:abstractNumId w:val="10"/>
  </w:num>
  <w:num w:numId="6">
    <w:abstractNumId w:val="15"/>
  </w:num>
  <w:num w:numId="7">
    <w:abstractNumId w:val="11"/>
  </w:num>
  <w:num w:numId="8">
    <w:abstractNumId w:val="4"/>
  </w:num>
  <w:num w:numId="9">
    <w:abstractNumId w:val="0"/>
  </w:num>
  <w:num w:numId="10">
    <w:abstractNumId w:val="6"/>
  </w:num>
  <w:num w:numId="11">
    <w:abstractNumId w:val="9"/>
  </w:num>
  <w:num w:numId="12">
    <w:abstractNumId w:val="3"/>
  </w:num>
  <w:num w:numId="13">
    <w:abstractNumId w:val="8"/>
  </w:num>
  <w:num w:numId="14">
    <w:abstractNumId w:val="5"/>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A49"/>
    <w:rsid w:val="00610E37"/>
    <w:rsid w:val="006C2A49"/>
    <w:rsid w:val="006F7C33"/>
    <w:rsid w:val="00976C82"/>
    <w:rsid w:val="00B63310"/>
    <w:rsid w:val="00C5117F"/>
    <w:rsid w:val="00CB79C9"/>
    <w:rsid w:val="00D075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C082B"/>
  <w15:docId w15:val="{469B5411-F8A3-40EA-AA15-012615AC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6F7C3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7C33"/>
    <w:rPr>
      <w:rFonts w:ascii="Segoe UI" w:hAnsi="Segoe UI" w:cs="Segoe UI"/>
      <w:sz w:val="18"/>
      <w:szCs w:val="18"/>
    </w:rPr>
  </w:style>
  <w:style w:type="paragraph" w:styleId="Akapitzlist">
    <w:name w:val="List Paragraph"/>
    <w:basedOn w:val="Normalny"/>
    <w:uiPriority w:val="34"/>
    <w:qFormat/>
    <w:rsid w:val="00610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1980</Words>
  <Characters>11884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2020-05-22T09:11:00Z</dcterms:created>
  <dcterms:modified xsi:type="dcterms:W3CDTF">2020-05-22T09:11:00Z</dcterms:modified>
</cp:coreProperties>
</file>