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5E" w:rsidRPr="00552EC1" w:rsidRDefault="008D58AB" w:rsidP="00552EC1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552EC1">
        <w:rPr>
          <w:rFonts w:ascii="Garamond" w:hAnsi="Garamond" w:cs="Times New Roman"/>
          <w:sz w:val="24"/>
          <w:szCs w:val="24"/>
        </w:rPr>
        <w:t>Szanowni Rodzice,</w:t>
      </w:r>
    </w:p>
    <w:p w:rsidR="00FD354B" w:rsidRPr="00552EC1" w:rsidRDefault="008D58AB" w:rsidP="00552EC1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552EC1">
        <w:rPr>
          <w:rFonts w:ascii="Garamond" w:hAnsi="Garamond" w:cs="Times New Roman"/>
          <w:sz w:val="24"/>
          <w:szCs w:val="24"/>
        </w:rPr>
        <w:t>Od 25 maja zgodnie z decyzją MEN nasza szkoła przywraca zajęcia opiekuńczo – wychowawcze z możliwością prowadzenia zajęć dydaktycznych. Zapewniona będzie opieka świetlicowa wyłącznie dla dzieci rodziców pracujących, w godzinach 6:45 – 16:30. Ze względu na wytyczne sanitarne zostaną wprowadzone ograniczenia w zakresie korzystania z zabawek, wyposażenia oraz zachowania wymaganych odległości we wzajemnych kontaktach.</w:t>
      </w:r>
      <w:r w:rsidR="00FD354B" w:rsidRPr="00552EC1">
        <w:rPr>
          <w:rFonts w:ascii="Garamond" w:hAnsi="Garamond" w:cs="Times New Roman"/>
          <w:sz w:val="24"/>
          <w:szCs w:val="24"/>
        </w:rPr>
        <w:t xml:space="preserve"> W poniedziałek 25 maja zostanie podjęta decyzja w sprawie ewentualnego zapewnienia dzieciom ciepłego posiłku w kolejnych dniach, dlatego w tym dniu prosimy o zapewnienie swoim dzieciom całodzienny prowiant wraz z piciem. </w:t>
      </w:r>
    </w:p>
    <w:p w:rsidR="008D58AB" w:rsidRPr="00552EC1" w:rsidRDefault="008D58AB" w:rsidP="00552EC1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552EC1">
        <w:rPr>
          <w:rFonts w:ascii="Garamond" w:hAnsi="Garamond" w:cs="Times New Roman"/>
          <w:sz w:val="24"/>
          <w:szCs w:val="24"/>
        </w:rPr>
        <w:t>Prosimy o szczegółowe zapoznanie się z dołączoną Procedurą na wypadek</w:t>
      </w:r>
      <w:r w:rsidR="00FD354B" w:rsidRPr="00552EC1">
        <w:rPr>
          <w:rFonts w:ascii="Garamond" w:hAnsi="Garamond" w:cs="Times New Roman"/>
          <w:sz w:val="24"/>
          <w:szCs w:val="24"/>
        </w:rPr>
        <w:t xml:space="preserve"> zagrożenia COVID – 19 w zakresie zasad i trybu zapobiegania zakażeniu i rozprzestrzeniania się choroby w s</w:t>
      </w:r>
      <w:r w:rsidR="007C7651" w:rsidRPr="00552EC1">
        <w:rPr>
          <w:rFonts w:ascii="Garamond" w:hAnsi="Garamond" w:cs="Times New Roman"/>
          <w:sz w:val="24"/>
          <w:szCs w:val="24"/>
        </w:rPr>
        <w:t>zkole Podstawowej nr 28 w Gdyni wraz z dołączonymi oświadczeniami.</w:t>
      </w:r>
      <w:r w:rsidR="00FD354B" w:rsidRPr="00552EC1">
        <w:rPr>
          <w:rFonts w:ascii="Garamond" w:hAnsi="Garamond" w:cs="Times New Roman"/>
          <w:sz w:val="24"/>
          <w:szCs w:val="24"/>
        </w:rPr>
        <w:t xml:space="preserve"> Jest to bardzo istotna kwestia w celu zapewnienia wzajemnego bezpieczeństwa . Dodatkowo Rodzice są zobowiązani do wypełnić i złożyć nas</w:t>
      </w:r>
      <w:r w:rsidR="007C7651" w:rsidRPr="00552EC1">
        <w:rPr>
          <w:rFonts w:ascii="Garamond" w:hAnsi="Garamond" w:cs="Times New Roman"/>
          <w:sz w:val="24"/>
          <w:szCs w:val="24"/>
        </w:rPr>
        <w:t>tępujące dokumenty:</w:t>
      </w:r>
    </w:p>
    <w:p w:rsidR="007C7651" w:rsidRPr="00552EC1" w:rsidRDefault="007C7651" w:rsidP="00552EC1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552EC1">
        <w:rPr>
          <w:rFonts w:ascii="Garamond" w:hAnsi="Garamond" w:cs="Times New Roman"/>
          <w:sz w:val="24"/>
          <w:szCs w:val="24"/>
        </w:rPr>
        <w:t>- Zgoda na pomiar temperatury</w:t>
      </w:r>
    </w:p>
    <w:p w:rsidR="007C7651" w:rsidRPr="00552EC1" w:rsidRDefault="007C7651" w:rsidP="00552EC1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552EC1">
        <w:rPr>
          <w:rFonts w:ascii="Garamond" w:hAnsi="Garamond" w:cs="Times New Roman"/>
          <w:sz w:val="24"/>
          <w:szCs w:val="24"/>
        </w:rPr>
        <w:t>- Oświadczenie o stanie zdrowia dziecka</w:t>
      </w:r>
    </w:p>
    <w:p w:rsidR="007C7651" w:rsidRPr="00552EC1" w:rsidRDefault="007C7651" w:rsidP="00552EC1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552EC1">
        <w:rPr>
          <w:rFonts w:ascii="Garamond" w:hAnsi="Garamond" w:cs="Times New Roman"/>
          <w:sz w:val="24"/>
          <w:szCs w:val="24"/>
        </w:rPr>
        <w:t>- Oświadczenie rodziców</w:t>
      </w:r>
    </w:p>
    <w:p w:rsidR="007C7651" w:rsidRPr="00552EC1" w:rsidRDefault="007C7651" w:rsidP="00552EC1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552EC1">
        <w:rPr>
          <w:rFonts w:ascii="Garamond" w:hAnsi="Garamond" w:cs="Times New Roman"/>
          <w:sz w:val="24"/>
          <w:szCs w:val="24"/>
        </w:rPr>
        <w:t>- Oświadczenie o miejscu pracy</w:t>
      </w:r>
    </w:p>
    <w:p w:rsidR="007C7651" w:rsidRPr="00552EC1" w:rsidRDefault="007C7651" w:rsidP="00552EC1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552EC1">
        <w:rPr>
          <w:rFonts w:ascii="Garamond" w:hAnsi="Garamond" w:cs="Times New Roman"/>
          <w:sz w:val="24"/>
          <w:szCs w:val="24"/>
        </w:rPr>
        <w:t>Wyznaczeni przez Dyrektora nauczyciele będą codziennie realizowali w grupach wiekowych podstawę programową według stałego planu.</w:t>
      </w:r>
    </w:p>
    <w:p w:rsidR="007C7651" w:rsidRPr="00552EC1" w:rsidRDefault="007C7651" w:rsidP="00552EC1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552EC1">
        <w:rPr>
          <w:rFonts w:ascii="Garamond" w:hAnsi="Garamond" w:cs="Times New Roman"/>
          <w:sz w:val="24"/>
          <w:szCs w:val="24"/>
        </w:rPr>
        <w:t>Klasy I – 8:00 – 9:30</w:t>
      </w:r>
    </w:p>
    <w:p w:rsidR="007C7651" w:rsidRPr="00552EC1" w:rsidRDefault="007C7651" w:rsidP="00552EC1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552EC1">
        <w:rPr>
          <w:rFonts w:ascii="Garamond" w:hAnsi="Garamond" w:cs="Times New Roman"/>
          <w:sz w:val="24"/>
          <w:szCs w:val="24"/>
        </w:rPr>
        <w:t>Klasy II – 10:00 – 11:30</w:t>
      </w:r>
    </w:p>
    <w:p w:rsidR="007C7651" w:rsidRPr="00552EC1" w:rsidRDefault="007C7651" w:rsidP="00552EC1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552EC1">
        <w:rPr>
          <w:rFonts w:ascii="Garamond" w:hAnsi="Garamond" w:cs="Times New Roman"/>
          <w:sz w:val="24"/>
          <w:szCs w:val="24"/>
        </w:rPr>
        <w:t>Klasy III – 12:00 - 13:30</w:t>
      </w:r>
    </w:p>
    <w:p w:rsidR="007C7651" w:rsidRPr="00552EC1" w:rsidRDefault="007C7651" w:rsidP="00552EC1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552EC1">
        <w:rPr>
          <w:rFonts w:ascii="Garamond" w:hAnsi="Garamond" w:cs="Times New Roman"/>
          <w:sz w:val="24"/>
          <w:szCs w:val="24"/>
        </w:rPr>
        <w:t xml:space="preserve">Pragniemy podkreślić, że w obecnej sytuacji przywrócenie zajęć opiekuńczo – wychowawczych jest podyktowane szczególnymi okolicznościami i nie ma ono charakteru spontanicznego i radosnego powrotu do szkoły. Nie ma mowy o bliskich kontaktach między dziećmi, ze względu na konieczność zastosowania środków ostrożności ogłoszonych przez GIS i MEN, </w:t>
      </w:r>
      <w:r w:rsidR="003B19F3" w:rsidRPr="00552EC1">
        <w:rPr>
          <w:rFonts w:ascii="Garamond" w:hAnsi="Garamond" w:cs="Times New Roman"/>
          <w:sz w:val="24"/>
          <w:szCs w:val="24"/>
        </w:rPr>
        <w:t xml:space="preserve">które zawierają duże obostrzenia. Dzieci będą musiały stosować się do tych wymagań dlatego prosimy Państwa o rozmowę ze swoimi dziećmi i przygotowanie ich do nowej sytuacji. </w:t>
      </w:r>
    </w:p>
    <w:p w:rsidR="003B19F3" w:rsidRPr="00552EC1" w:rsidRDefault="003B19F3" w:rsidP="00552EC1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552EC1">
        <w:rPr>
          <w:rFonts w:ascii="Garamond" w:hAnsi="Garamond" w:cs="Times New Roman"/>
          <w:sz w:val="24"/>
          <w:szCs w:val="24"/>
        </w:rPr>
        <w:t xml:space="preserve">Ze swojej strony dołożymy wszelkich starań, aby chronić zdrowie i bezpieczeństwo zarówno Państwa dzieci, jak i nauczycieli i pracowników naszej szkoły. </w:t>
      </w:r>
    </w:p>
    <w:sectPr w:rsidR="003B19F3" w:rsidRPr="00552EC1" w:rsidSect="00E3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D58AB"/>
    <w:rsid w:val="003B19F3"/>
    <w:rsid w:val="00552EC1"/>
    <w:rsid w:val="007C7651"/>
    <w:rsid w:val="008D58AB"/>
    <w:rsid w:val="00B64081"/>
    <w:rsid w:val="00E3745E"/>
    <w:rsid w:val="00FD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s19imrowka</dc:creator>
  <cp:lastModifiedBy>Użytkownik systemu Windows</cp:lastModifiedBy>
  <cp:revision>2</cp:revision>
  <dcterms:created xsi:type="dcterms:W3CDTF">2020-05-22T12:21:00Z</dcterms:created>
  <dcterms:modified xsi:type="dcterms:W3CDTF">2020-05-22T12:21:00Z</dcterms:modified>
</cp:coreProperties>
</file>