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06C" w:rsidRPr="00832ABD" w:rsidRDefault="00D1006C" w:rsidP="00D1006C">
      <w:pPr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  <w:bookmarkStart w:id="0" w:name="_GoBack"/>
      <w:bookmarkEnd w:id="0"/>
      <w:r w:rsidRPr="00832ABD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 xml:space="preserve">Linki do </w:t>
      </w:r>
      <w:r w:rsidR="00B209A7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 xml:space="preserve">ważnych </w:t>
      </w:r>
      <w:r w:rsidRPr="00832ABD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 xml:space="preserve">stron internetowych </w:t>
      </w:r>
      <w:r w:rsidR="000B2119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 xml:space="preserve">– bezpieczeństwo w podróży </w:t>
      </w:r>
    </w:p>
    <w:p w:rsidR="000B2119" w:rsidRDefault="000B2119" w:rsidP="000B211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  <w:highlight w:val="white"/>
          <w:lang w:val="pl"/>
        </w:rPr>
      </w:pPr>
    </w:p>
    <w:p w:rsidR="00A8049A" w:rsidRDefault="00A8049A" w:rsidP="000B211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0B2119">
        <w:rPr>
          <w:rFonts w:ascii="Arial" w:hAnsi="Arial" w:cs="Arial"/>
          <w:sz w:val="24"/>
          <w:szCs w:val="24"/>
          <w:highlight w:val="white"/>
          <w:lang w:val="pl"/>
        </w:rPr>
        <w:t xml:space="preserve">Serwis </w:t>
      </w:r>
      <w:r w:rsidRPr="000B2119">
        <w:rPr>
          <w:rFonts w:ascii="Arial" w:hAnsi="Arial" w:cs="Arial"/>
          <w:color w:val="0000FF"/>
          <w:sz w:val="24"/>
          <w:szCs w:val="24"/>
          <w:highlight w:val="white"/>
          <w:u w:val="single"/>
          <w:lang w:val="pl"/>
        </w:rPr>
        <w:t>bezpiecznyautobus.gov.pl</w:t>
      </w:r>
      <w:r w:rsidRPr="000B2119">
        <w:rPr>
          <w:rFonts w:ascii="Arial" w:hAnsi="Arial" w:cs="Arial"/>
          <w:sz w:val="24"/>
          <w:szCs w:val="24"/>
          <w:highlight w:val="white"/>
          <w:lang w:val="pl"/>
        </w:rPr>
        <w:t xml:space="preserve"> - wpisując numer rejestracyjny pojazdu rodzice otrzymają bezpł</w:t>
      </w:r>
      <w:r w:rsidR="000B2119">
        <w:rPr>
          <w:rFonts w:ascii="Arial" w:hAnsi="Arial" w:cs="Arial"/>
          <w:sz w:val="24"/>
          <w:szCs w:val="24"/>
          <w:highlight w:val="white"/>
          <w:lang w:val="pl"/>
        </w:rPr>
        <w:t>atną informację, czy autokar, który</w:t>
      </w:r>
      <w:r w:rsidRPr="000B2119">
        <w:rPr>
          <w:rFonts w:ascii="Arial" w:hAnsi="Arial" w:cs="Arial"/>
          <w:sz w:val="24"/>
          <w:szCs w:val="24"/>
          <w:highlight w:val="white"/>
        </w:rPr>
        <w:t xml:space="preserve"> zawiezie dziecko</w:t>
      </w:r>
      <w:r w:rsidRPr="000B2119">
        <w:rPr>
          <w:rFonts w:ascii="Arial" w:hAnsi="Arial" w:cs="Arial"/>
          <w:sz w:val="24"/>
          <w:szCs w:val="24"/>
          <w:highlight w:val="white"/>
        </w:rPr>
        <w:br/>
        <w:t>na wakacje ma aktualne badania techniczne i polisę ubezpieczeniową.</w:t>
      </w:r>
    </w:p>
    <w:p w:rsidR="000B2119" w:rsidRDefault="000B2119" w:rsidP="000B2119">
      <w:pPr>
        <w:pStyle w:val="Akapitzlist"/>
        <w:autoSpaceDE w:val="0"/>
        <w:autoSpaceDN w:val="0"/>
        <w:adjustRightInd w:val="0"/>
        <w:spacing w:before="120" w:after="0" w:line="360" w:lineRule="auto"/>
        <w:ind w:left="360"/>
        <w:jc w:val="both"/>
        <w:rPr>
          <w:rFonts w:ascii="Arial" w:hAnsi="Arial" w:cs="Arial"/>
          <w:sz w:val="24"/>
          <w:szCs w:val="24"/>
          <w:highlight w:val="white"/>
        </w:rPr>
      </w:pPr>
    </w:p>
    <w:p w:rsidR="00A8049A" w:rsidRPr="000B2119" w:rsidRDefault="00A8049A" w:rsidP="000B211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0B2119">
        <w:rPr>
          <w:rFonts w:ascii="Arial" w:hAnsi="Arial" w:cs="Arial"/>
          <w:sz w:val="24"/>
          <w:szCs w:val="24"/>
          <w:highlight w:val="white"/>
          <w:lang w:val="pl"/>
        </w:rPr>
        <w:t xml:space="preserve">Strona internetowa Ministerstwa Spraw Wewnętrznych i Administracji. </w:t>
      </w:r>
      <w:r w:rsidRPr="000B2119">
        <w:rPr>
          <w:rFonts w:ascii="Times New Roman" w:hAnsi="Times New Roman" w:cs="Times New Roman"/>
          <w:color w:val="0000FF"/>
          <w:sz w:val="24"/>
          <w:szCs w:val="24"/>
          <w:highlight w:val="white"/>
          <w:u w:val="single"/>
          <w:lang w:val="pl"/>
        </w:rPr>
        <w:t xml:space="preserve"> </w:t>
      </w:r>
      <w:hyperlink r:id="rId5" w:history="1">
        <w:r w:rsidRPr="000B2119">
          <w:rPr>
            <w:rFonts w:ascii="Arial" w:hAnsi="Arial" w:cs="Arial"/>
            <w:color w:val="0000FF"/>
            <w:sz w:val="24"/>
            <w:szCs w:val="24"/>
            <w:highlight w:val="white"/>
            <w:u w:val="single"/>
            <w:lang w:val="pl"/>
          </w:rPr>
          <w:t>https://www.gov.pl/web/mswia/system-powiadamiania-ratunkowego</w:t>
        </w:r>
      </w:hyperlink>
      <w:r w:rsidRPr="000B2119">
        <w:rPr>
          <w:rFonts w:ascii="Arial" w:hAnsi="Arial" w:cs="Arial"/>
          <w:color w:val="0000FF"/>
          <w:sz w:val="24"/>
          <w:szCs w:val="24"/>
          <w:highlight w:val="white"/>
          <w:u w:val="single"/>
          <w:lang w:val="pl"/>
        </w:rPr>
        <w:t>. To s</w:t>
      </w:r>
      <w:r w:rsidRPr="000B2119">
        <w:rPr>
          <w:rFonts w:ascii="Arial" w:hAnsi="Arial" w:cs="Arial"/>
          <w:sz w:val="24"/>
          <w:szCs w:val="24"/>
          <w:highlight w:val="white"/>
          <w:lang w:val="pl"/>
        </w:rPr>
        <w:t>ystem powiadamiania ratunkowego</w:t>
      </w:r>
      <w:r w:rsidRPr="000B2119">
        <w:rPr>
          <w:rFonts w:ascii="Times New Roman" w:hAnsi="Times New Roman" w:cs="Times New Roman"/>
          <w:sz w:val="24"/>
          <w:szCs w:val="24"/>
          <w:highlight w:val="white"/>
          <w:lang w:val="pl"/>
        </w:rPr>
        <w:t xml:space="preserve"> </w:t>
      </w:r>
      <w:r w:rsidRPr="000B2119">
        <w:rPr>
          <w:rFonts w:ascii="Arial" w:hAnsi="Arial" w:cs="Arial"/>
          <w:sz w:val="24"/>
          <w:szCs w:val="24"/>
          <w:highlight w:val="white"/>
          <w:lang w:val="pl"/>
        </w:rPr>
        <w:t>numer alarmowy, bezpłatny i dostępny na terenie całej Unii Europejskiej.</w:t>
      </w:r>
    </w:p>
    <w:p w:rsidR="000B2119" w:rsidRPr="000B2119" w:rsidRDefault="000B2119" w:rsidP="000B2119">
      <w:pPr>
        <w:pStyle w:val="Akapitzlist"/>
        <w:spacing w:line="360" w:lineRule="auto"/>
        <w:rPr>
          <w:rFonts w:ascii="Arial" w:hAnsi="Arial" w:cs="Arial"/>
          <w:sz w:val="24"/>
          <w:szCs w:val="24"/>
          <w:highlight w:val="white"/>
        </w:rPr>
      </w:pPr>
    </w:p>
    <w:p w:rsidR="00A8049A" w:rsidRPr="000B2119" w:rsidRDefault="00A8049A" w:rsidP="000B211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0B2119">
        <w:rPr>
          <w:rFonts w:ascii="Arial" w:hAnsi="Arial" w:cs="Arial"/>
          <w:sz w:val="24"/>
          <w:szCs w:val="24"/>
          <w:highlight w:val="white"/>
          <w:lang w:val="pl"/>
        </w:rPr>
        <w:t>Strona internetowa Ministerstwa Spraw Zagranicznych</w:t>
      </w:r>
    </w:p>
    <w:p w:rsidR="00A8049A" w:rsidRDefault="00321974" w:rsidP="000B2119">
      <w:pPr>
        <w:autoSpaceDE w:val="0"/>
        <w:autoSpaceDN w:val="0"/>
        <w:adjustRightInd w:val="0"/>
        <w:spacing w:before="120" w:after="0" w:line="360" w:lineRule="auto"/>
        <w:ind w:firstLine="360"/>
        <w:jc w:val="both"/>
        <w:rPr>
          <w:rFonts w:ascii="Arial" w:hAnsi="Arial" w:cs="Arial"/>
          <w:sz w:val="24"/>
          <w:szCs w:val="24"/>
          <w:highlight w:val="white"/>
          <w:lang w:val="pl"/>
        </w:rPr>
      </w:pPr>
      <w:hyperlink r:id="rId6" w:history="1">
        <w:r w:rsidR="00A8049A">
          <w:rPr>
            <w:rFonts w:ascii="Arial" w:hAnsi="Arial" w:cs="Arial"/>
            <w:color w:val="0000FF"/>
            <w:sz w:val="24"/>
            <w:szCs w:val="24"/>
            <w:highlight w:val="white"/>
            <w:u w:val="single"/>
            <w:lang w:val="pl"/>
          </w:rPr>
          <w:t>https://www.gov.pl/web/dyplomacja/informacje-dla-podrozujacych/</w:t>
        </w:r>
      </w:hyperlink>
      <w:r w:rsidR="00A8049A">
        <w:rPr>
          <w:rFonts w:ascii="Arial" w:hAnsi="Arial" w:cs="Arial"/>
          <w:sz w:val="24"/>
          <w:szCs w:val="24"/>
          <w:highlight w:val="white"/>
          <w:lang w:val="pl"/>
        </w:rPr>
        <w:t>.</w:t>
      </w:r>
    </w:p>
    <w:p w:rsidR="00A8049A" w:rsidRDefault="000B2119" w:rsidP="000B2119">
      <w:pPr>
        <w:autoSpaceDE w:val="0"/>
        <w:autoSpaceDN w:val="0"/>
        <w:adjustRightInd w:val="0"/>
        <w:spacing w:before="120" w:after="0" w:line="360" w:lineRule="auto"/>
        <w:ind w:left="36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  <w:lang w:val="pl"/>
        </w:rPr>
        <w:t>Zawiera</w:t>
      </w:r>
      <w:r w:rsidR="00A8049A">
        <w:rPr>
          <w:rFonts w:ascii="Arial" w:hAnsi="Arial" w:cs="Arial"/>
          <w:sz w:val="24"/>
          <w:szCs w:val="24"/>
          <w:highlight w:val="white"/>
          <w:lang w:val="pl"/>
        </w:rPr>
        <w:t xml:space="preserve"> </w:t>
      </w:r>
      <w:r>
        <w:rPr>
          <w:rFonts w:ascii="Arial" w:hAnsi="Arial" w:cs="Arial"/>
          <w:sz w:val="24"/>
          <w:szCs w:val="24"/>
          <w:highlight w:val="white"/>
          <w:lang w:val="pl"/>
        </w:rPr>
        <w:t>informacje dla podróżujących</w:t>
      </w:r>
      <w:r w:rsidR="00A8049A" w:rsidRPr="00A8049A">
        <w:rPr>
          <w:rFonts w:ascii="Arial" w:hAnsi="Arial" w:cs="Arial"/>
          <w:sz w:val="24"/>
          <w:szCs w:val="24"/>
          <w:highlight w:val="white"/>
        </w:rPr>
        <w:t xml:space="preserve"> przygotowane przez polskie placówki dyplomatyczne we współpracy z MSZ, gdzie w profilach krajów </w:t>
      </w:r>
      <w:r w:rsidR="00A8049A" w:rsidRPr="00A8049A">
        <w:rPr>
          <w:rFonts w:ascii="Arial" w:hAnsi="Arial" w:cs="Arial"/>
          <w:color w:val="212529"/>
          <w:sz w:val="24"/>
          <w:szCs w:val="24"/>
          <w:highlight w:val="white"/>
        </w:rPr>
        <w:t xml:space="preserve">znajdują </w:t>
      </w:r>
      <w:r w:rsidR="00A8049A" w:rsidRPr="00A8049A">
        <w:rPr>
          <w:rFonts w:ascii="Arial" w:hAnsi="Arial" w:cs="Arial"/>
          <w:sz w:val="24"/>
          <w:szCs w:val="24"/>
          <w:highlight w:val="white"/>
        </w:rPr>
        <w:t>się informacje i ostrzeżenia dla podróżujących.</w:t>
      </w:r>
    </w:p>
    <w:p w:rsidR="000B2119" w:rsidRDefault="000B2119" w:rsidP="000B211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</w:p>
    <w:p w:rsidR="00A8049A" w:rsidRDefault="000B2119" w:rsidP="000B211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  <w:lang w:val="pl"/>
        </w:rPr>
        <w:t xml:space="preserve">Bezpłatna aplikacja </w:t>
      </w:r>
      <w:proofErr w:type="spellStart"/>
      <w:r>
        <w:rPr>
          <w:rFonts w:ascii="Arial" w:hAnsi="Arial" w:cs="Arial"/>
          <w:sz w:val="24"/>
          <w:szCs w:val="24"/>
          <w:highlight w:val="white"/>
          <w:lang w:val="pl"/>
        </w:rPr>
        <w:t>iPolak</w:t>
      </w:r>
      <w:proofErr w:type="spellEnd"/>
      <w:r>
        <w:rPr>
          <w:rFonts w:ascii="Arial" w:hAnsi="Arial" w:cs="Arial"/>
          <w:sz w:val="24"/>
          <w:szCs w:val="24"/>
          <w:highlight w:val="white"/>
          <w:lang w:val="pl"/>
        </w:rPr>
        <w:t xml:space="preserve"> – niezbędnik w podróży</w:t>
      </w:r>
      <w:r>
        <w:rPr>
          <w:rFonts w:ascii="Arial" w:hAnsi="Arial" w:cs="Arial"/>
          <w:sz w:val="24"/>
          <w:szCs w:val="24"/>
          <w:highlight w:val="white"/>
        </w:rPr>
        <w:t>, zawiera m.in.</w:t>
      </w:r>
      <w:r w:rsidR="00A8049A" w:rsidRPr="000B2119">
        <w:rPr>
          <w:rFonts w:ascii="Arial" w:hAnsi="Arial" w:cs="Arial"/>
          <w:sz w:val="24"/>
          <w:szCs w:val="24"/>
          <w:highlight w:val="white"/>
        </w:rPr>
        <w:t xml:space="preserve"> aktualne ostrzeżenia dla podróżujących publikowane przez MSZ. Aplikacja jest dostępna za darmo na stronie </w:t>
      </w:r>
      <w:hyperlink r:id="rId7" w:history="1">
        <w:r w:rsidR="00A8049A" w:rsidRPr="000B2119">
          <w:rPr>
            <w:rFonts w:ascii="Arial" w:hAnsi="Arial" w:cs="Arial"/>
            <w:color w:val="0070C0"/>
            <w:sz w:val="24"/>
            <w:szCs w:val="24"/>
            <w:highlight w:val="white"/>
            <w:u w:val="single"/>
          </w:rPr>
          <w:t>https://www.msz.gov.pl/pl/ipolak</w:t>
        </w:r>
      </w:hyperlink>
      <w:r w:rsidR="00A8049A" w:rsidRPr="000B2119">
        <w:rPr>
          <w:rFonts w:ascii="Arial" w:hAnsi="Arial" w:cs="Arial"/>
          <w:sz w:val="24"/>
          <w:szCs w:val="24"/>
          <w:highlight w:val="white"/>
        </w:rPr>
        <w:t>.</w:t>
      </w:r>
    </w:p>
    <w:p w:rsidR="000B2119" w:rsidRDefault="000B2119" w:rsidP="000B2119">
      <w:pPr>
        <w:pStyle w:val="Akapitzlist"/>
        <w:autoSpaceDE w:val="0"/>
        <w:autoSpaceDN w:val="0"/>
        <w:adjustRightInd w:val="0"/>
        <w:spacing w:before="120" w:after="0" w:line="360" w:lineRule="auto"/>
        <w:ind w:left="360"/>
        <w:jc w:val="both"/>
        <w:rPr>
          <w:rFonts w:ascii="Arial" w:hAnsi="Arial" w:cs="Arial"/>
          <w:sz w:val="24"/>
          <w:szCs w:val="24"/>
          <w:highlight w:val="white"/>
        </w:rPr>
      </w:pPr>
    </w:p>
    <w:p w:rsidR="00A8049A" w:rsidRPr="000B2119" w:rsidRDefault="00A8049A" w:rsidP="000B211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0B2119">
        <w:rPr>
          <w:rFonts w:ascii="Arial" w:hAnsi="Arial" w:cs="Arial"/>
          <w:sz w:val="24"/>
          <w:szCs w:val="24"/>
          <w:highlight w:val="white"/>
          <w:lang w:val="pl"/>
        </w:rPr>
        <w:t xml:space="preserve">Rejestracja wyjazdu za granicę przez bezpłatny serwis „Odyseusz”, </w:t>
      </w:r>
      <w:hyperlink r:id="rId8" w:history="1">
        <w:r w:rsidRPr="000B2119">
          <w:rPr>
            <w:rFonts w:ascii="Arial" w:hAnsi="Arial" w:cs="Arial"/>
            <w:color w:val="0000FF"/>
            <w:sz w:val="24"/>
            <w:szCs w:val="24"/>
            <w:highlight w:val="white"/>
            <w:u w:val="single"/>
            <w:lang w:val="pl"/>
          </w:rPr>
          <w:t>https://odyseusz.msz.gov.pl/</w:t>
        </w:r>
      </w:hyperlink>
      <w:r w:rsidRPr="000B2119">
        <w:rPr>
          <w:rFonts w:ascii="Arial" w:hAnsi="Arial" w:cs="Arial"/>
          <w:sz w:val="24"/>
          <w:szCs w:val="24"/>
          <w:highlight w:val="white"/>
          <w:lang w:val="pl"/>
        </w:rPr>
        <w:t>. Dzięki rejestracji służby konsularne będą wiedziały o pobycie osoby na terenie danego państwa i w razie konieczności będzie możliwy szybki kontakt, czy skuteczna pomoc.</w:t>
      </w:r>
    </w:p>
    <w:p w:rsidR="000B2119" w:rsidRDefault="000B2119" w:rsidP="000B2119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  <w:highlight w:val="white"/>
          <w:lang w:val="pl"/>
        </w:rPr>
      </w:pPr>
    </w:p>
    <w:p w:rsidR="00A8049A" w:rsidRPr="00A8049A" w:rsidRDefault="00A8049A" w:rsidP="000B2119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  <w:lang w:val="pl"/>
        </w:rPr>
        <w:t xml:space="preserve">Zaleca się, aby organizatorzy wypoczynku zimowego, kierownik wypoczynku, </w:t>
      </w:r>
      <w:r w:rsidR="000B2119">
        <w:rPr>
          <w:rFonts w:ascii="Arial" w:hAnsi="Arial" w:cs="Arial"/>
          <w:sz w:val="24"/>
          <w:szCs w:val="24"/>
          <w:highlight w:val="white"/>
          <w:lang w:val="pl"/>
        </w:rPr>
        <w:br/>
      </w:r>
      <w:r>
        <w:rPr>
          <w:rFonts w:ascii="Arial" w:hAnsi="Arial" w:cs="Arial"/>
          <w:sz w:val="24"/>
          <w:szCs w:val="24"/>
          <w:highlight w:val="white"/>
          <w:lang w:val="pl"/>
        </w:rPr>
        <w:t>czy wycieczki, wychowawcy i opiekunowie dzieci i młodzieży, mi</w:t>
      </w:r>
      <w:r w:rsidR="000B2119">
        <w:rPr>
          <w:rFonts w:ascii="Arial" w:hAnsi="Arial" w:cs="Arial"/>
          <w:sz w:val="24"/>
          <w:szCs w:val="24"/>
          <w:highlight w:val="white"/>
          <w:lang w:val="pl"/>
        </w:rPr>
        <w:t>eli ze sobą adresy polskich placówek</w:t>
      </w:r>
      <w:r w:rsidRPr="00A8049A">
        <w:rPr>
          <w:rFonts w:ascii="Arial" w:hAnsi="Arial" w:cs="Arial"/>
          <w:sz w:val="24"/>
          <w:szCs w:val="24"/>
          <w:highlight w:val="white"/>
        </w:rPr>
        <w:t xml:space="preserve"> dyplomatycznych i konsularnych wraz z telefonami kontaktowymi (dyżurnymi).</w:t>
      </w:r>
    </w:p>
    <w:p w:rsidR="009F0F6A" w:rsidRPr="005028AE" w:rsidRDefault="009F0F6A" w:rsidP="000B2119">
      <w:pPr>
        <w:spacing w:line="360" w:lineRule="auto"/>
        <w:jc w:val="both"/>
        <w:rPr>
          <w:rStyle w:val="Hipercze"/>
          <w:rFonts w:ascii="Arial" w:eastAsia="Times New Roman" w:hAnsi="Arial" w:cs="Arial"/>
          <w:bCs/>
          <w:color w:val="0070C0"/>
          <w:u w:val="none"/>
          <w:lang w:eastAsia="pl-PL"/>
        </w:rPr>
      </w:pPr>
    </w:p>
    <w:sectPr w:rsidR="009F0F6A" w:rsidRPr="00502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650"/>
    <w:multiLevelType w:val="hybridMultilevel"/>
    <w:tmpl w:val="3DEA9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66AA0"/>
    <w:multiLevelType w:val="hybridMultilevel"/>
    <w:tmpl w:val="B59CA7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D3"/>
    <w:rsid w:val="000B2119"/>
    <w:rsid w:val="00312387"/>
    <w:rsid w:val="00321974"/>
    <w:rsid w:val="003654B8"/>
    <w:rsid w:val="003F7987"/>
    <w:rsid w:val="005028AE"/>
    <w:rsid w:val="005701D3"/>
    <w:rsid w:val="005D7358"/>
    <w:rsid w:val="00643AA1"/>
    <w:rsid w:val="00670C4B"/>
    <w:rsid w:val="006A2D35"/>
    <w:rsid w:val="006D58DD"/>
    <w:rsid w:val="006F7222"/>
    <w:rsid w:val="007B7D52"/>
    <w:rsid w:val="0080079E"/>
    <w:rsid w:val="00832ABD"/>
    <w:rsid w:val="00884F85"/>
    <w:rsid w:val="009F0F6A"/>
    <w:rsid w:val="009F244D"/>
    <w:rsid w:val="00A8049A"/>
    <w:rsid w:val="00AF4619"/>
    <w:rsid w:val="00B209A7"/>
    <w:rsid w:val="00B913E6"/>
    <w:rsid w:val="00BD0FEB"/>
    <w:rsid w:val="00D1006C"/>
    <w:rsid w:val="00E47264"/>
    <w:rsid w:val="00E7690A"/>
    <w:rsid w:val="00E9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3B542-3020-4B31-891E-3BB27312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0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006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54B8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3654B8"/>
    <w:rPr>
      <w:b/>
      <w:bCs/>
    </w:rPr>
  </w:style>
  <w:style w:type="character" w:customStyle="1" w:styleId="nazwajednostki">
    <w:name w:val="nazwa_jednostki"/>
    <w:basedOn w:val="Domylnaczcionkaakapitu"/>
    <w:rsid w:val="00670C4B"/>
  </w:style>
  <w:style w:type="paragraph" w:styleId="Akapitzlist">
    <w:name w:val="List Paragraph"/>
    <w:basedOn w:val="Normalny"/>
    <w:uiPriority w:val="34"/>
    <w:qFormat/>
    <w:rsid w:val="00A80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yseusz.msz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sz.gov.pl/pl/ipol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dyplomacja/informacje-dla-podrozujacych/" TargetMode="External"/><Relationship Id="rId5" Type="http://schemas.openxmlformats.org/officeDocument/2006/relationships/hyperlink" Target="https://www.gov.pl/web/mswia/system-powiadamiania-ratunkoweg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Kosmaczewska</dc:creator>
  <cp:keywords/>
  <dc:description/>
  <cp:lastModifiedBy>48880910793</cp:lastModifiedBy>
  <cp:revision>2</cp:revision>
  <cp:lastPrinted>2021-06-15T06:42:00Z</cp:lastPrinted>
  <dcterms:created xsi:type="dcterms:W3CDTF">2022-01-09T15:36:00Z</dcterms:created>
  <dcterms:modified xsi:type="dcterms:W3CDTF">2022-01-09T15:36:00Z</dcterms:modified>
</cp:coreProperties>
</file>