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DFD" w:rsidRDefault="00F63D97">
      <w:pPr>
        <w:rPr>
          <w:b/>
          <w:sz w:val="40"/>
          <w:szCs w:val="36"/>
          <w:u w:val="single"/>
        </w:rPr>
      </w:pPr>
      <w:r>
        <w:rPr>
          <w:noProof/>
          <w:lang w:eastAsia="pl-PL"/>
        </w:rPr>
        <w:drawing>
          <wp:inline distT="0" distB="0" distL="0" distR="0">
            <wp:extent cx="2066925" cy="2209800"/>
            <wp:effectExtent l="0" t="0" r="9525" b="0"/>
            <wp:docPr id="1" name="Obraz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imag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8BD" w:rsidRPr="00A14F0D" w:rsidRDefault="00715DCC">
      <w:pPr>
        <w:rPr>
          <w:b/>
          <w:sz w:val="40"/>
          <w:szCs w:val="36"/>
        </w:rPr>
      </w:pPr>
      <w:bookmarkStart w:id="0" w:name="_GoBack"/>
      <w:bookmarkEnd w:id="0"/>
      <w:r>
        <w:rPr>
          <w:b/>
          <w:sz w:val="40"/>
          <w:szCs w:val="36"/>
          <w:u w:val="single"/>
        </w:rPr>
        <w:t xml:space="preserve">Kategoria: </w:t>
      </w:r>
      <w:r w:rsidRPr="00A14F0D">
        <w:rPr>
          <w:b/>
          <w:sz w:val="40"/>
          <w:szCs w:val="36"/>
        </w:rPr>
        <w:t>PLASTYCZNA</w:t>
      </w:r>
    </w:p>
    <w:p w:rsidR="00715DCC" w:rsidRPr="00354104" w:rsidRDefault="00715DCC">
      <w:pPr>
        <w:rPr>
          <w:sz w:val="32"/>
          <w:szCs w:val="36"/>
        </w:rPr>
      </w:pPr>
      <w:r w:rsidRPr="00354104">
        <w:rPr>
          <w:b/>
          <w:sz w:val="32"/>
          <w:szCs w:val="36"/>
        </w:rPr>
        <w:t xml:space="preserve">Opiekunowie: </w:t>
      </w:r>
      <w:r w:rsidRPr="00354104">
        <w:rPr>
          <w:sz w:val="32"/>
          <w:szCs w:val="36"/>
        </w:rPr>
        <w:t xml:space="preserve">Aleksandra Majchrowicz, Marzena </w:t>
      </w:r>
      <w:proofErr w:type="spellStart"/>
      <w:r w:rsidRPr="00354104">
        <w:rPr>
          <w:sz w:val="32"/>
          <w:szCs w:val="36"/>
        </w:rPr>
        <w:t>Uciechowska</w:t>
      </w:r>
      <w:proofErr w:type="spellEnd"/>
      <w:r w:rsidRPr="00354104">
        <w:rPr>
          <w:sz w:val="32"/>
          <w:szCs w:val="36"/>
        </w:rPr>
        <w:t>, Monika Osuch</w:t>
      </w:r>
    </w:p>
    <w:p w:rsidR="00715DCC" w:rsidRPr="00715DCC" w:rsidRDefault="00715DCC">
      <w:pPr>
        <w:rPr>
          <w:sz w:val="32"/>
          <w:szCs w:val="36"/>
        </w:rPr>
      </w:pPr>
      <w:r w:rsidRPr="00715DCC">
        <w:rPr>
          <w:b/>
          <w:sz w:val="32"/>
          <w:szCs w:val="36"/>
        </w:rPr>
        <w:t>Cel główny:</w:t>
      </w:r>
      <w:r w:rsidRPr="00715DCC">
        <w:rPr>
          <w:sz w:val="32"/>
          <w:szCs w:val="36"/>
        </w:rPr>
        <w:t xml:space="preserve"> Zachęcanie wszystkich uczniów Szkoły Podstawow</w:t>
      </w:r>
      <w:r w:rsidR="0003200C">
        <w:rPr>
          <w:sz w:val="32"/>
          <w:szCs w:val="36"/>
        </w:rPr>
        <w:t>ej im. Izabeli z Czartoryskich D</w:t>
      </w:r>
      <w:r w:rsidRPr="00715DCC">
        <w:rPr>
          <w:sz w:val="32"/>
          <w:szCs w:val="36"/>
        </w:rPr>
        <w:t>ziałyńskiej w Gołuchowie do rozwijania zdolności i zainteresowań plastycznych.</w:t>
      </w:r>
    </w:p>
    <w:p w:rsidR="004868BD" w:rsidRPr="00664701" w:rsidRDefault="00715DCC">
      <w:pPr>
        <w:rPr>
          <w:sz w:val="36"/>
          <w:szCs w:val="36"/>
          <w:u w:val="single"/>
        </w:rPr>
      </w:pPr>
      <w:r w:rsidRPr="00715DCC">
        <w:rPr>
          <w:b/>
          <w:sz w:val="36"/>
          <w:szCs w:val="36"/>
        </w:rPr>
        <w:t>Cele szczegółowe:</w:t>
      </w:r>
    </w:p>
    <w:p w:rsidR="00B25A10" w:rsidRPr="00715DCC" w:rsidRDefault="00715DCC">
      <w:pPr>
        <w:rPr>
          <w:b/>
          <w:sz w:val="28"/>
        </w:rPr>
      </w:pPr>
      <w:r w:rsidRPr="00715DCC">
        <w:rPr>
          <w:sz w:val="28"/>
        </w:rPr>
        <w:t>a)</w:t>
      </w:r>
      <w:r w:rsidR="00B25A10" w:rsidRPr="00715DCC">
        <w:rPr>
          <w:sz w:val="28"/>
        </w:rPr>
        <w:t xml:space="preserve"> </w:t>
      </w:r>
      <w:r w:rsidR="00B25A10" w:rsidRPr="00715DCC">
        <w:rPr>
          <w:b/>
          <w:sz w:val="28"/>
        </w:rPr>
        <w:t>poznawczy:</w:t>
      </w:r>
    </w:p>
    <w:p w:rsidR="00B25A10" w:rsidRPr="00715DCC" w:rsidRDefault="00B25A10">
      <w:pPr>
        <w:rPr>
          <w:sz w:val="28"/>
        </w:rPr>
      </w:pPr>
      <w:r w:rsidRPr="00715DCC">
        <w:rPr>
          <w:sz w:val="28"/>
        </w:rPr>
        <w:t>- zapoznanie z zabytkami i dziełami sztuki Izabeli z Czartoryskich Działyńskiej w Gołuchowie,</w:t>
      </w:r>
    </w:p>
    <w:p w:rsidR="00B25A10" w:rsidRPr="00715DCC" w:rsidRDefault="00715DCC">
      <w:pPr>
        <w:rPr>
          <w:sz w:val="28"/>
        </w:rPr>
      </w:pPr>
      <w:r>
        <w:rPr>
          <w:sz w:val="28"/>
        </w:rPr>
        <w:t>- zapoznanie z różnymi</w:t>
      </w:r>
      <w:r w:rsidR="00B25A10" w:rsidRPr="00715DCC">
        <w:rPr>
          <w:sz w:val="28"/>
        </w:rPr>
        <w:t xml:space="preserve"> technikami plastycznymi,</w:t>
      </w:r>
    </w:p>
    <w:p w:rsidR="00B25A10" w:rsidRPr="00715DCC" w:rsidRDefault="00715DCC">
      <w:pPr>
        <w:rPr>
          <w:b/>
          <w:sz w:val="28"/>
        </w:rPr>
      </w:pPr>
      <w:r w:rsidRPr="00715DCC">
        <w:rPr>
          <w:sz w:val="28"/>
        </w:rPr>
        <w:t>b</w:t>
      </w:r>
      <w:r w:rsidRPr="00715DCC">
        <w:rPr>
          <w:b/>
          <w:sz w:val="28"/>
        </w:rPr>
        <w:t>)</w:t>
      </w:r>
      <w:r w:rsidR="00B25A10" w:rsidRPr="00715DCC">
        <w:rPr>
          <w:b/>
          <w:sz w:val="28"/>
        </w:rPr>
        <w:t xml:space="preserve"> kształcący:</w:t>
      </w:r>
    </w:p>
    <w:p w:rsidR="00B25A10" w:rsidRPr="00715DCC" w:rsidRDefault="00B25A10">
      <w:pPr>
        <w:rPr>
          <w:sz w:val="28"/>
        </w:rPr>
      </w:pPr>
      <w:r w:rsidRPr="00715DCC">
        <w:rPr>
          <w:sz w:val="28"/>
        </w:rPr>
        <w:t>- kształcenie umiejętności tworzenia prac plastycznych w różnych technikach,</w:t>
      </w:r>
    </w:p>
    <w:p w:rsidR="00B25A10" w:rsidRPr="00715DCC" w:rsidRDefault="00B25A10">
      <w:pPr>
        <w:rPr>
          <w:sz w:val="28"/>
        </w:rPr>
      </w:pPr>
      <w:r w:rsidRPr="00715DCC">
        <w:rPr>
          <w:sz w:val="28"/>
        </w:rPr>
        <w:t>- kształcenie umiejętności prezentacji prac plastycznych na forum szkoły,</w:t>
      </w:r>
    </w:p>
    <w:p w:rsidR="00B25A10" w:rsidRPr="00715DCC" w:rsidRDefault="00715DCC">
      <w:pPr>
        <w:rPr>
          <w:b/>
          <w:sz w:val="28"/>
        </w:rPr>
      </w:pPr>
      <w:r w:rsidRPr="00715DCC">
        <w:rPr>
          <w:sz w:val="28"/>
        </w:rPr>
        <w:t>c)</w:t>
      </w:r>
      <w:r w:rsidR="00B25A10" w:rsidRPr="00715DCC">
        <w:rPr>
          <w:sz w:val="28"/>
        </w:rPr>
        <w:t xml:space="preserve"> </w:t>
      </w:r>
      <w:r w:rsidR="00B25A10" w:rsidRPr="00715DCC">
        <w:rPr>
          <w:b/>
          <w:sz w:val="28"/>
        </w:rPr>
        <w:t>wychowawczy:</w:t>
      </w:r>
    </w:p>
    <w:p w:rsidR="00B25A10" w:rsidRDefault="00B25A10">
      <w:pPr>
        <w:rPr>
          <w:sz w:val="28"/>
        </w:rPr>
      </w:pPr>
      <w:r w:rsidRPr="00715DCC">
        <w:rPr>
          <w:sz w:val="28"/>
        </w:rPr>
        <w:t>- rozwijanie umiejętności obcowania ze sztuką poprzez kontakt z „żywym” zabytk</w:t>
      </w:r>
      <w:r w:rsidR="00604CCA">
        <w:rPr>
          <w:sz w:val="28"/>
        </w:rPr>
        <w:t>iem oraz „żywym” dziełem sztuki</w:t>
      </w:r>
      <w:r w:rsidR="00BE75C3">
        <w:rPr>
          <w:sz w:val="28"/>
        </w:rPr>
        <w:t>,</w:t>
      </w:r>
    </w:p>
    <w:p w:rsidR="00BE75C3" w:rsidRDefault="00BE75C3">
      <w:pPr>
        <w:rPr>
          <w:sz w:val="28"/>
        </w:rPr>
      </w:pPr>
      <w:r>
        <w:rPr>
          <w:sz w:val="28"/>
        </w:rPr>
        <w:t>- promowanie zabytków i walorów przyrodniczych parku – arboretum w Gołuchowie założonego przez Izabelę z Czartoryskich Działyńskiej.</w:t>
      </w:r>
    </w:p>
    <w:p w:rsidR="00BB7CA2" w:rsidRDefault="0018618B">
      <w:pPr>
        <w:rPr>
          <w:b/>
          <w:sz w:val="28"/>
        </w:rPr>
      </w:pPr>
      <w:r>
        <w:rPr>
          <w:b/>
          <w:sz w:val="28"/>
        </w:rPr>
        <w:t>Warunki i zasady ubiegania się o zdobycie odznaki:</w:t>
      </w:r>
    </w:p>
    <w:p w:rsidR="00B25A10" w:rsidRPr="00664701" w:rsidRDefault="0018618B">
      <w:pPr>
        <w:rPr>
          <w:b/>
          <w:sz w:val="28"/>
          <w:u w:val="single"/>
        </w:rPr>
      </w:pPr>
      <w:r>
        <w:rPr>
          <w:b/>
          <w:sz w:val="28"/>
        </w:rPr>
        <w:t xml:space="preserve">Hasło roku szkolnego 2022/2023: </w:t>
      </w:r>
      <w:r w:rsidRPr="00664701">
        <w:rPr>
          <w:b/>
          <w:sz w:val="28"/>
          <w:u w:val="single"/>
        </w:rPr>
        <w:t>„Izabela w barwach jesieni”</w:t>
      </w:r>
    </w:p>
    <w:p w:rsidR="00A14F0D" w:rsidRPr="00A14F0D" w:rsidRDefault="00A14F0D" w:rsidP="00A14F0D">
      <w:pPr>
        <w:rPr>
          <w:sz w:val="28"/>
        </w:rPr>
      </w:pPr>
      <w:r w:rsidRPr="00A14F0D">
        <w:rPr>
          <w:sz w:val="28"/>
        </w:rPr>
        <w:lastRenderedPageBreak/>
        <w:t xml:space="preserve">Kandydat do tytułu tworzy </w:t>
      </w:r>
      <w:r w:rsidR="0018618B" w:rsidRPr="00A14F0D">
        <w:rPr>
          <w:sz w:val="28"/>
        </w:rPr>
        <w:t>jedną pracę plastyczną przedstawiającą portret Izabeli z Czartoryskich Działyńskiej</w:t>
      </w:r>
      <w:r w:rsidR="002F6F82" w:rsidRPr="00A14F0D">
        <w:rPr>
          <w:sz w:val="28"/>
        </w:rPr>
        <w:t xml:space="preserve"> </w:t>
      </w:r>
      <w:r w:rsidR="0018618B" w:rsidRPr="00A14F0D">
        <w:rPr>
          <w:sz w:val="28"/>
        </w:rPr>
        <w:t xml:space="preserve">lub Izabelę i zabytki parku arboretum w Gołuchowie </w:t>
      </w:r>
      <w:r w:rsidR="00C32917">
        <w:rPr>
          <w:sz w:val="28"/>
        </w:rPr>
        <w:t xml:space="preserve">na formacie A2 </w:t>
      </w:r>
      <w:r w:rsidR="0018618B" w:rsidRPr="00A14F0D">
        <w:rPr>
          <w:sz w:val="28"/>
        </w:rPr>
        <w:t xml:space="preserve">w </w:t>
      </w:r>
      <w:r w:rsidRPr="00A14F0D">
        <w:rPr>
          <w:sz w:val="28"/>
        </w:rPr>
        <w:t xml:space="preserve"> dowolnej</w:t>
      </w:r>
      <w:r w:rsidR="0018618B" w:rsidRPr="00A14F0D">
        <w:rPr>
          <w:sz w:val="28"/>
        </w:rPr>
        <w:t xml:space="preserve"> technice</w:t>
      </w:r>
      <w:r w:rsidR="00C32917">
        <w:rPr>
          <w:sz w:val="28"/>
        </w:rPr>
        <w:t xml:space="preserve"> plastycznej,</w:t>
      </w:r>
      <w:r w:rsidRPr="00A14F0D">
        <w:rPr>
          <w:sz w:val="28"/>
        </w:rPr>
        <w:t xml:space="preserve"> np.:</w:t>
      </w:r>
    </w:p>
    <w:p w:rsidR="00A14F0D" w:rsidRPr="00A14F0D" w:rsidRDefault="002F6F82" w:rsidP="00A14F0D">
      <w:pPr>
        <w:pStyle w:val="Akapitzlist"/>
        <w:ind w:left="1080" w:firstLine="336"/>
        <w:rPr>
          <w:sz w:val="28"/>
        </w:rPr>
      </w:pPr>
      <w:r w:rsidRPr="00A14F0D">
        <w:rPr>
          <w:sz w:val="28"/>
        </w:rPr>
        <w:t>- rysunek,</w:t>
      </w:r>
    </w:p>
    <w:p w:rsidR="002F6F82" w:rsidRPr="00A14F0D" w:rsidRDefault="002F6F82" w:rsidP="00A14F0D">
      <w:pPr>
        <w:pStyle w:val="Akapitzlist"/>
        <w:ind w:left="1080" w:firstLine="336"/>
        <w:rPr>
          <w:sz w:val="28"/>
        </w:rPr>
      </w:pPr>
      <w:r w:rsidRPr="00A14F0D">
        <w:rPr>
          <w:sz w:val="28"/>
        </w:rPr>
        <w:t>- malarstwo,</w:t>
      </w:r>
    </w:p>
    <w:p w:rsidR="00A14F0D" w:rsidRPr="00A14F0D" w:rsidRDefault="002F6F82" w:rsidP="00A14F0D">
      <w:pPr>
        <w:pStyle w:val="Akapitzlist"/>
        <w:ind w:left="1440"/>
        <w:rPr>
          <w:sz w:val="28"/>
        </w:rPr>
      </w:pPr>
      <w:r w:rsidRPr="00A14F0D">
        <w:rPr>
          <w:sz w:val="28"/>
        </w:rPr>
        <w:t>- grafika,</w:t>
      </w:r>
    </w:p>
    <w:p w:rsidR="002F6F82" w:rsidRPr="00A14F0D" w:rsidRDefault="002F6F82" w:rsidP="00A14F0D">
      <w:pPr>
        <w:pStyle w:val="Akapitzlist"/>
        <w:ind w:left="1440"/>
        <w:rPr>
          <w:sz w:val="28"/>
        </w:rPr>
      </w:pPr>
      <w:r w:rsidRPr="00A14F0D">
        <w:rPr>
          <w:sz w:val="28"/>
        </w:rPr>
        <w:t>- wydzieranka,</w:t>
      </w:r>
    </w:p>
    <w:p w:rsidR="002F6F82" w:rsidRPr="00A14F0D" w:rsidRDefault="002F6F82" w:rsidP="002F6F82">
      <w:pPr>
        <w:pStyle w:val="Akapitzlist"/>
        <w:ind w:left="1440"/>
        <w:rPr>
          <w:sz w:val="28"/>
        </w:rPr>
      </w:pPr>
      <w:r w:rsidRPr="00A14F0D">
        <w:rPr>
          <w:sz w:val="28"/>
        </w:rPr>
        <w:t>- wycinanka,</w:t>
      </w:r>
    </w:p>
    <w:p w:rsidR="002F6F82" w:rsidRPr="00A14F0D" w:rsidRDefault="002F6F82" w:rsidP="002F6F82">
      <w:pPr>
        <w:pStyle w:val="Akapitzlist"/>
        <w:ind w:left="1440"/>
        <w:rPr>
          <w:sz w:val="28"/>
        </w:rPr>
      </w:pPr>
      <w:r w:rsidRPr="00A14F0D">
        <w:rPr>
          <w:sz w:val="28"/>
        </w:rPr>
        <w:t>- techniki mieszane, np. wydzieranka i malarstwo,</w:t>
      </w:r>
    </w:p>
    <w:p w:rsidR="00C32917" w:rsidRPr="00C32917" w:rsidRDefault="000D5AE4" w:rsidP="00C32917">
      <w:pPr>
        <w:pStyle w:val="Akapitzlist"/>
        <w:ind w:left="1440"/>
        <w:rPr>
          <w:sz w:val="28"/>
        </w:rPr>
      </w:pPr>
      <w:r>
        <w:rPr>
          <w:sz w:val="28"/>
        </w:rPr>
        <w:t xml:space="preserve">- kolaż </w:t>
      </w:r>
      <w:r w:rsidR="00C32917">
        <w:rPr>
          <w:sz w:val="28"/>
        </w:rPr>
        <w:t>itp.</w:t>
      </w:r>
    </w:p>
    <w:p w:rsidR="000D5AE4" w:rsidRDefault="000D5AE4" w:rsidP="000D5AE4">
      <w:pPr>
        <w:rPr>
          <w:sz w:val="28"/>
        </w:rPr>
      </w:pPr>
      <w:r>
        <w:rPr>
          <w:b/>
          <w:sz w:val="28"/>
        </w:rPr>
        <w:t xml:space="preserve">Sposób monitorowania i dokumentowania przebiegu pracy oraz konsultacje:  </w:t>
      </w:r>
      <w:r>
        <w:rPr>
          <w:sz w:val="28"/>
        </w:rPr>
        <w:t>Spotkania z uczniami będą odbywały się w miarę potrzeb od listopada do końca kwietnia.</w:t>
      </w:r>
    </w:p>
    <w:p w:rsidR="000D5AE4" w:rsidRPr="000D5AE4" w:rsidRDefault="000D5AE4" w:rsidP="000D5AE4">
      <w:pPr>
        <w:rPr>
          <w:b/>
          <w:sz w:val="28"/>
        </w:rPr>
      </w:pPr>
      <w:r>
        <w:rPr>
          <w:b/>
          <w:sz w:val="28"/>
        </w:rPr>
        <w:t>Termin wykonania zadania i sposób prezentacji:  Zadanie wykonane do 30 kwietnia 2023, prezentacja 18 maja w Dzień Patrona.</w:t>
      </w:r>
    </w:p>
    <w:p w:rsidR="00B25A10" w:rsidRDefault="002F6F82" w:rsidP="000D5AE4">
      <w:r>
        <w:t xml:space="preserve"> </w:t>
      </w:r>
    </w:p>
    <w:sectPr w:rsidR="00B25A10" w:rsidSect="00852BE6">
      <w:pgSz w:w="11906" w:h="16838"/>
      <w:pgMar w:top="680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229B2"/>
    <w:multiLevelType w:val="hybridMultilevel"/>
    <w:tmpl w:val="2F74CB96"/>
    <w:lvl w:ilvl="0" w:tplc="569E7B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B4DF3"/>
    <w:multiLevelType w:val="hybridMultilevel"/>
    <w:tmpl w:val="4ED01AF8"/>
    <w:lvl w:ilvl="0" w:tplc="8722AE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8EB"/>
    <w:rsid w:val="0003200C"/>
    <w:rsid w:val="000D5AE4"/>
    <w:rsid w:val="0018618B"/>
    <w:rsid w:val="002F6F82"/>
    <w:rsid w:val="00354104"/>
    <w:rsid w:val="004868BD"/>
    <w:rsid w:val="004C14BE"/>
    <w:rsid w:val="00604CCA"/>
    <w:rsid w:val="00663E94"/>
    <w:rsid w:val="00664701"/>
    <w:rsid w:val="00715DCC"/>
    <w:rsid w:val="00852BE6"/>
    <w:rsid w:val="009F09D4"/>
    <w:rsid w:val="00A14F0D"/>
    <w:rsid w:val="00B2001D"/>
    <w:rsid w:val="00B25A10"/>
    <w:rsid w:val="00BB7CA2"/>
    <w:rsid w:val="00BE75C3"/>
    <w:rsid w:val="00C32917"/>
    <w:rsid w:val="00ED5DFD"/>
    <w:rsid w:val="00F02D4B"/>
    <w:rsid w:val="00F366D4"/>
    <w:rsid w:val="00F63D97"/>
    <w:rsid w:val="00FD48EB"/>
    <w:rsid w:val="00FD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5A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63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3D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5A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63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3D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Majchrowicz</dc:creator>
  <cp:lastModifiedBy>Majchrowicz</cp:lastModifiedBy>
  <cp:revision>78</cp:revision>
  <dcterms:created xsi:type="dcterms:W3CDTF">2022-09-27T21:43:00Z</dcterms:created>
  <dcterms:modified xsi:type="dcterms:W3CDTF">2022-09-29T19:15:00Z</dcterms:modified>
</cp:coreProperties>
</file>