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1F" w:rsidRPr="00D37AFD" w:rsidRDefault="00D37AFD" w:rsidP="00D37AFD">
      <w:pPr>
        <w:jc w:val="center"/>
        <w:rPr>
          <w:b/>
          <w:caps/>
          <w:spacing w:val="20"/>
          <w:sz w:val="24"/>
          <w:szCs w:val="24"/>
        </w:rPr>
      </w:pPr>
      <w:r w:rsidRPr="00D37AFD">
        <w:rPr>
          <w:b/>
          <w:caps/>
          <w:spacing w:val="20"/>
          <w:sz w:val="24"/>
          <w:szCs w:val="24"/>
        </w:rPr>
        <w:t>Dane kontaktowe do rodziców (opiekunów prawnych)</w:t>
      </w:r>
    </w:p>
    <w:p w:rsidR="00D37AFD" w:rsidRDefault="00D37AFD"/>
    <w:tbl>
      <w:tblPr>
        <w:tblStyle w:val="Siatkatabelijasna1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D37AFD" w:rsidRPr="00D37AFD" w:rsidTr="00D37AFD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D37AFD" w:rsidRPr="00D37AFD" w:rsidRDefault="00D37AFD" w:rsidP="00D37AFD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aps/>
                <w:spacing w:val="40"/>
              </w:rPr>
            </w:pPr>
            <w:r w:rsidRPr="00D37AFD">
              <w:rPr>
                <w:rFonts w:asciiTheme="majorHAnsi" w:hAnsiTheme="majorHAnsi" w:cstheme="majorHAnsi"/>
                <w:b/>
                <w:caps/>
                <w:spacing w:val="40"/>
              </w:rPr>
              <w:t>Uczeń</w:t>
            </w:r>
          </w:p>
        </w:tc>
      </w:tr>
      <w:tr w:rsidR="00D37AFD" w:rsidRPr="00D37AFD" w:rsidTr="00D37AFD">
        <w:tc>
          <w:tcPr>
            <w:tcW w:w="1838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  <w:r w:rsidRPr="00D37AFD">
              <w:rPr>
                <w:rFonts w:asciiTheme="majorHAnsi" w:hAnsiTheme="majorHAnsi" w:cstheme="majorHAnsi"/>
              </w:rPr>
              <w:t>Imię i nazwisko</w:t>
            </w:r>
          </w:p>
        </w:tc>
        <w:tc>
          <w:tcPr>
            <w:tcW w:w="7224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D37AFD" w:rsidRPr="00D37AFD" w:rsidTr="00D37AFD">
        <w:tc>
          <w:tcPr>
            <w:tcW w:w="1838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  <w:r w:rsidRPr="00D37AFD">
              <w:rPr>
                <w:rFonts w:asciiTheme="majorHAnsi" w:hAnsiTheme="majorHAnsi" w:cstheme="majorHAnsi"/>
              </w:rPr>
              <w:t>Klasa</w:t>
            </w:r>
          </w:p>
        </w:tc>
        <w:tc>
          <w:tcPr>
            <w:tcW w:w="7224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D37AFD" w:rsidRPr="00D37AFD" w:rsidTr="00D37AFD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D37AFD" w:rsidRPr="00D37AFD" w:rsidRDefault="00D37AFD" w:rsidP="00D37AFD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aps/>
                <w:spacing w:val="40"/>
              </w:rPr>
            </w:pPr>
            <w:r w:rsidRPr="00D37AFD">
              <w:rPr>
                <w:rFonts w:asciiTheme="majorHAnsi" w:hAnsiTheme="majorHAnsi" w:cstheme="majorHAnsi"/>
                <w:b/>
                <w:caps/>
                <w:spacing w:val="40"/>
              </w:rPr>
              <w:t xml:space="preserve">Matka </w:t>
            </w:r>
            <w:r w:rsidRPr="00D37AFD">
              <w:rPr>
                <w:rFonts w:asciiTheme="majorHAnsi" w:hAnsiTheme="majorHAnsi" w:cstheme="majorHAnsi"/>
                <w:caps/>
                <w:spacing w:val="40"/>
                <w:sz w:val="16"/>
                <w:szCs w:val="16"/>
              </w:rPr>
              <w:t>(opiekun prawny 1)</w:t>
            </w:r>
          </w:p>
        </w:tc>
      </w:tr>
      <w:tr w:rsidR="00D37AFD" w:rsidRPr="00D37AFD" w:rsidTr="00D37AFD">
        <w:tc>
          <w:tcPr>
            <w:tcW w:w="1838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  <w:r w:rsidRPr="00D37AFD">
              <w:rPr>
                <w:rFonts w:asciiTheme="majorHAnsi" w:hAnsiTheme="majorHAnsi" w:cstheme="majorHAnsi"/>
              </w:rPr>
              <w:t>Imię i nazwisko</w:t>
            </w:r>
          </w:p>
        </w:tc>
        <w:tc>
          <w:tcPr>
            <w:tcW w:w="7224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D37AFD" w:rsidRPr="00D37AFD" w:rsidTr="00D37AFD">
        <w:tc>
          <w:tcPr>
            <w:tcW w:w="1838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  <w:r w:rsidRPr="00D37AFD">
              <w:rPr>
                <w:rFonts w:asciiTheme="majorHAnsi" w:hAnsiTheme="majorHAnsi" w:cstheme="majorHAnsi"/>
              </w:rPr>
              <w:t>Numer telefonu</w:t>
            </w:r>
          </w:p>
        </w:tc>
        <w:tc>
          <w:tcPr>
            <w:tcW w:w="7224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0B7775" w:rsidRPr="00D37AFD" w:rsidTr="00D37AFD">
        <w:tc>
          <w:tcPr>
            <w:tcW w:w="1838" w:type="dxa"/>
            <w:vMerge w:val="restart"/>
          </w:tcPr>
          <w:p w:rsidR="000B7775" w:rsidRPr="00D37AFD" w:rsidRDefault="000B7775" w:rsidP="00D37AFD">
            <w:pPr>
              <w:spacing w:before="120" w:after="120"/>
              <w:rPr>
                <w:rFonts w:asciiTheme="majorHAnsi" w:hAnsiTheme="majorHAnsi" w:cstheme="majorHAnsi"/>
              </w:rPr>
            </w:pPr>
            <w:r w:rsidRPr="00D37AFD">
              <w:rPr>
                <w:rFonts w:asciiTheme="majorHAnsi" w:hAnsiTheme="majorHAnsi" w:cstheme="majorHAnsi"/>
              </w:rPr>
              <w:t>Adres e-mail</w:t>
            </w:r>
          </w:p>
        </w:tc>
        <w:tc>
          <w:tcPr>
            <w:tcW w:w="7224" w:type="dxa"/>
          </w:tcPr>
          <w:p w:rsidR="000B7775" w:rsidRPr="00D37AFD" w:rsidRDefault="000B7775" w:rsidP="00D37AFD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0B7775" w:rsidRPr="000B7775" w:rsidTr="00D37AFD">
        <w:tc>
          <w:tcPr>
            <w:tcW w:w="1838" w:type="dxa"/>
            <w:vMerge/>
          </w:tcPr>
          <w:p w:rsidR="000B7775" w:rsidRPr="000B7775" w:rsidRDefault="000B7775" w:rsidP="000B7775">
            <w:pPr>
              <w:spacing w:after="12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224" w:type="dxa"/>
          </w:tcPr>
          <w:p w:rsidR="000B7775" w:rsidRPr="000B7775" w:rsidRDefault="000B7775" w:rsidP="000B7775">
            <w:pPr>
              <w:spacing w:after="120"/>
              <w:rPr>
                <w:rFonts w:asciiTheme="majorHAnsi" w:hAnsiTheme="majorHAnsi" w:cstheme="majorHAnsi"/>
                <w:sz w:val="16"/>
                <w:szCs w:val="16"/>
              </w:rPr>
            </w:pPr>
            <w:r w:rsidRPr="000B7775">
              <w:rPr>
                <w:rFonts w:asciiTheme="majorHAnsi" w:hAnsiTheme="majorHAnsi" w:cstheme="majorHAnsi"/>
                <w:sz w:val="16"/>
                <w:szCs w:val="16"/>
              </w:rPr>
              <w:t>podany adres e-mail zostanie związany z kontem rodzica w systemie dziennika elektronicznego</w:t>
            </w:r>
          </w:p>
        </w:tc>
      </w:tr>
      <w:tr w:rsidR="00D37AFD" w:rsidRPr="00D37AFD" w:rsidTr="00D37AFD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D37AFD" w:rsidRPr="00D37AFD" w:rsidRDefault="00D37AFD" w:rsidP="00D37AFD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aps/>
                <w:spacing w:val="40"/>
              </w:rPr>
            </w:pPr>
            <w:r w:rsidRPr="00D37AFD">
              <w:rPr>
                <w:rFonts w:asciiTheme="majorHAnsi" w:hAnsiTheme="majorHAnsi" w:cstheme="majorHAnsi"/>
                <w:b/>
                <w:caps/>
                <w:spacing w:val="40"/>
              </w:rPr>
              <w:t xml:space="preserve">Ojciec </w:t>
            </w:r>
            <w:r w:rsidRPr="00D37AFD">
              <w:rPr>
                <w:rFonts w:asciiTheme="majorHAnsi" w:hAnsiTheme="majorHAnsi" w:cstheme="majorHAnsi"/>
                <w:caps/>
                <w:spacing w:val="40"/>
                <w:sz w:val="16"/>
                <w:szCs w:val="16"/>
              </w:rPr>
              <w:t>(opiekun prawny 2)</w:t>
            </w:r>
          </w:p>
        </w:tc>
      </w:tr>
      <w:tr w:rsidR="00D37AFD" w:rsidRPr="00D37AFD" w:rsidTr="00D37AFD">
        <w:tc>
          <w:tcPr>
            <w:tcW w:w="1838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  <w:r w:rsidRPr="00D37AFD">
              <w:rPr>
                <w:rFonts w:asciiTheme="majorHAnsi" w:hAnsiTheme="majorHAnsi" w:cstheme="majorHAnsi"/>
              </w:rPr>
              <w:t>Imię i nazwisko</w:t>
            </w:r>
          </w:p>
        </w:tc>
        <w:tc>
          <w:tcPr>
            <w:tcW w:w="7224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D37AFD" w:rsidRPr="00D37AFD" w:rsidTr="00D37AFD">
        <w:tc>
          <w:tcPr>
            <w:tcW w:w="1838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  <w:r w:rsidRPr="00D37AFD">
              <w:rPr>
                <w:rFonts w:asciiTheme="majorHAnsi" w:hAnsiTheme="majorHAnsi" w:cstheme="majorHAnsi"/>
              </w:rPr>
              <w:t>Numer telefonu</w:t>
            </w:r>
          </w:p>
        </w:tc>
        <w:tc>
          <w:tcPr>
            <w:tcW w:w="7224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E962CA" w:rsidRPr="00D37AFD" w:rsidTr="00D37AFD">
        <w:tc>
          <w:tcPr>
            <w:tcW w:w="1838" w:type="dxa"/>
            <w:vMerge w:val="restart"/>
          </w:tcPr>
          <w:p w:rsidR="00E962CA" w:rsidRPr="00D37AFD" w:rsidRDefault="00E962CA" w:rsidP="00D37AFD">
            <w:pPr>
              <w:spacing w:before="120" w:after="120"/>
              <w:rPr>
                <w:rFonts w:asciiTheme="majorHAnsi" w:hAnsiTheme="majorHAnsi" w:cstheme="majorHAnsi"/>
              </w:rPr>
            </w:pPr>
            <w:r w:rsidRPr="00D37AFD">
              <w:rPr>
                <w:rFonts w:asciiTheme="majorHAnsi" w:hAnsiTheme="majorHAnsi" w:cstheme="majorHAnsi"/>
              </w:rPr>
              <w:t>Adres e-mail</w:t>
            </w:r>
          </w:p>
        </w:tc>
        <w:tc>
          <w:tcPr>
            <w:tcW w:w="7224" w:type="dxa"/>
          </w:tcPr>
          <w:p w:rsidR="00E962CA" w:rsidRPr="00D37AFD" w:rsidRDefault="00E962CA" w:rsidP="00D37AFD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E962CA" w:rsidRPr="00D37AFD" w:rsidTr="00D37AFD">
        <w:tc>
          <w:tcPr>
            <w:tcW w:w="1838" w:type="dxa"/>
            <w:vMerge/>
          </w:tcPr>
          <w:p w:rsidR="00E962CA" w:rsidRPr="00D37AFD" w:rsidRDefault="00E962CA" w:rsidP="00E962CA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7224" w:type="dxa"/>
          </w:tcPr>
          <w:p w:rsidR="00E962CA" w:rsidRPr="000B7775" w:rsidRDefault="00E962CA" w:rsidP="00E962CA">
            <w:pPr>
              <w:spacing w:after="120"/>
              <w:rPr>
                <w:rFonts w:asciiTheme="majorHAnsi" w:hAnsiTheme="majorHAnsi" w:cstheme="majorHAnsi"/>
                <w:sz w:val="16"/>
                <w:szCs w:val="16"/>
              </w:rPr>
            </w:pPr>
            <w:r w:rsidRPr="000B7775">
              <w:rPr>
                <w:rFonts w:asciiTheme="majorHAnsi" w:hAnsiTheme="majorHAnsi" w:cstheme="majorHAnsi"/>
                <w:sz w:val="16"/>
                <w:szCs w:val="16"/>
              </w:rPr>
              <w:t>podany adres e-mail zostanie związany z kontem rodzica w systemie dziennika elektronicznego</w:t>
            </w:r>
          </w:p>
        </w:tc>
      </w:tr>
    </w:tbl>
    <w:p w:rsidR="00D37AFD" w:rsidRDefault="00D37AFD" w:rsidP="00D37AFD">
      <w:pPr>
        <w:spacing w:before="240"/>
      </w:pPr>
      <w:r>
        <w:t>Potwierdzam aktualność powyższych danych. W przypadku zmiany podanych szkole danych kontaktowych zobowiązuję się do niezwłocznego poinformowania szkoły o aktualnych danych.</w:t>
      </w:r>
    </w:p>
    <w:p w:rsidR="00D37AFD" w:rsidRPr="002D1B3E" w:rsidRDefault="00D37AFD">
      <w:pPr>
        <w:rPr>
          <w:sz w:val="36"/>
          <w:szCs w:val="36"/>
        </w:rPr>
      </w:pPr>
    </w:p>
    <w:p w:rsidR="00D37AFD" w:rsidRPr="00D37AFD" w:rsidRDefault="00D37AFD" w:rsidP="00D37AFD">
      <w:pPr>
        <w:spacing w:after="0" w:line="240" w:lineRule="auto"/>
        <w:ind w:left="4536"/>
        <w:jc w:val="center"/>
        <w:rPr>
          <w:sz w:val="16"/>
          <w:szCs w:val="16"/>
        </w:rPr>
      </w:pPr>
      <w:r w:rsidRPr="00D37AFD">
        <w:rPr>
          <w:sz w:val="16"/>
          <w:szCs w:val="16"/>
        </w:rPr>
        <w:t>…………</w:t>
      </w:r>
      <w:r>
        <w:rPr>
          <w:sz w:val="16"/>
          <w:szCs w:val="16"/>
        </w:rPr>
        <w:t>……….</w:t>
      </w:r>
      <w:r w:rsidRPr="00D37AFD">
        <w:rPr>
          <w:sz w:val="16"/>
          <w:szCs w:val="16"/>
        </w:rPr>
        <w:t>………………………………………………………………….</w:t>
      </w:r>
    </w:p>
    <w:p w:rsidR="00D37AFD" w:rsidRPr="00D37AFD" w:rsidRDefault="00D37AFD" w:rsidP="00D37AFD">
      <w:pPr>
        <w:spacing w:after="0" w:line="240" w:lineRule="auto"/>
        <w:ind w:left="4536"/>
        <w:jc w:val="center"/>
        <w:rPr>
          <w:sz w:val="16"/>
          <w:szCs w:val="16"/>
        </w:rPr>
      </w:pPr>
      <w:r w:rsidRPr="00D37AFD">
        <w:rPr>
          <w:sz w:val="16"/>
          <w:szCs w:val="16"/>
        </w:rPr>
        <w:t>data i podpis</w:t>
      </w:r>
    </w:p>
    <w:p w:rsidR="00D37AFD" w:rsidRPr="000A2121" w:rsidRDefault="00D37AFD" w:rsidP="000A2121">
      <w:pPr>
        <w:spacing w:before="40" w:after="60" w:line="240" w:lineRule="auto"/>
        <w:rPr>
          <w:caps/>
          <w:spacing w:val="20"/>
          <w:sz w:val="18"/>
          <w:szCs w:val="18"/>
          <w:u w:val="single"/>
        </w:rPr>
      </w:pPr>
      <w:r w:rsidRPr="000A2121">
        <w:rPr>
          <w:caps/>
          <w:spacing w:val="20"/>
          <w:sz w:val="18"/>
          <w:szCs w:val="18"/>
          <w:u w:val="single"/>
        </w:rPr>
        <w:t>Informacje dotyczące przetwarzania danych</w:t>
      </w:r>
    </w:p>
    <w:p w:rsidR="00D37AFD" w:rsidRPr="009D68CB" w:rsidRDefault="007A3C31" w:rsidP="000A2121">
      <w:pPr>
        <w:pStyle w:val="Akapitzlist"/>
        <w:numPr>
          <w:ilvl w:val="0"/>
          <w:numId w:val="1"/>
        </w:numPr>
        <w:spacing w:before="40" w:after="0" w:line="240" w:lineRule="auto"/>
        <w:ind w:left="284" w:hanging="284"/>
        <w:contextualSpacing w:val="0"/>
        <w:jc w:val="both"/>
        <w:rPr>
          <w:i/>
          <w:sz w:val="18"/>
          <w:szCs w:val="18"/>
        </w:rPr>
      </w:pPr>
      <w:r w:rsidRPr="000A2121">
        <w:rPr>
          <w:sz w:val="18"/>
          <w:szCs w:val="18"/>
        </w:rPr>
        <w:t xml:space="preserve">Administratorem danych osobowych jest: </w:t>
      </w:r>
      <w:r w:rsidR="009D68CB" w:rsidRPr="009D68CB">
        <w:rPr>
          <w:i/>
          <w:sz w:val="18"/>
          <w:szCs w:val="18"/>
        </w:rPr>
        <w:t>Publiczna Szkoła Podstawowa w Zagórzu, Zagórze 30, 97-525 Wielgomłyny</w:t>
      </w:r>
      <w:r w:rsidRPr="009D68CB">
        <w:rPr>
          <w:i/>
          <w:sz w:val="18"/>
          <w:szCs w:val="18"/>
        </w:rPr>
        <w:t xml:space="preserve">, </w:t>
      </w:r>
      <w:r w:rsidR="009D68CB" w:rsidRPr="009D68CB">
        <w:rPr>
          <w:i/>
          <w:sz w:val="18"/>
          <w:szCs w:val="18"/>
        </w:rPr>
        <w:br/>
        <w:t>e-mail: pspz1@poczta.onet.pl</w:t>
      </w:r>
    </w:p>
    <w:p w:rsidR="007A3C31" w:rsidRDefault="007A3C31" w:rsidP="000A2121">
      <w:pPr>
        <w:pStyle w:val="Akapitzlist"/>
        <w:numPr>
          <w:ilvl w:val="0"/>
          <w:numId w:val="1"/>
        </w:numPr>
        <w:spacing w:before="40"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W sprawach związanych z przetwarzaniem danych osobowych mogą Państwo kontaktować się z Inspektor</w:t>
      </w:r>
      <w:r w:rsidR="009D68CB">
        <w:rPr>
          <w:sz w:val="18"/>
          <w:szCs w:val="18"/>
        </w:rPr>
        <w:t xml:space="preserve">em Ochrony Danych pod adresem e-mail: </w:t>
      </w:r>
      <w:hyperlink r:id="rId5" w:history="1">
        <w:r w:rsidR="009D68CB" w:rsidRPr="006A68A0">
          <w:rPr>
            <w:rStyle w:val="Hipercze"/>
            <w:sz w:val="18"/>
            <w:szCs w:val="18"/>
          </w:rPr>
          <w:t>iod@wielgomlyny.pl</w:t>
        </w:r>
      </w:hyperlink>
      <w:r w:rsidRPr="000A2121">
        <w:rPr>
          <w:sz w:val="18"/>
          <w:szCs w:val="18"/>
        </w:rPr>
        <w:t>.</w:t>
      </w:r>
    </w:p>
    <w:p w:rsidR="007A3C31" w:rsidRPr="009D68CB" w:rsidRDefault="007A3C31" w:rsidP="009D68CB">
      <w:pPr>
        <w:pStyle w:val="Akapitzlist"/>
        <w:numPr>
          <w:ilvl w:val="0"/>
          <w:numId w:val="1"/>
        </w:numPr>
        <w:spacing w:before="40"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9D68CB">
        <w:rPr>
          <w:sz w:val="18"/>
          <w:szCs w:val="18"/>
        </w:rPr>
        <w:t>Dane przetwarzane będą na podstawie art. 6 ust. 1 lit. c) RODO w związku z przepisami Prawa oświatowego</w:t>
      </w:r>
      <w:r w:rsidR="00B1037A" w:rsidRPr="009D68CB">
        <w:rPr>
          <w:sz w:val="18"/>
          <w:szCs w:val="18"/>
        </w:rPr>
        <w:t xml:space="preserve"> </w:t>
      </w:r>
      <w:r w:rsidR="009D68CB" w:rsidRPr="009D68CB">
        <w:rPr>
          <w:sz w:val="18"/>
          <w:szCs w:val="18"/>
        </w:rPr>
        <w:t>(</w:t>
      </w:r>
      <w:proofErr w:type="spellStart"/>
      <w:r w:rsidR="009D68CB" w:rsidRPr="009D68CB">
        <w:rPr>
          <w:sz w:val="18"/>
          <w:szCs w:val="18"/>
        </w:rPr>
        <w:t>t.j</w:t>
      </w:r>
      <w:proofErr w:type="spellEnd"/>
      <w:r w:rsidR="009D68CB" w:rsidRPr="009D68CB">
        <w:rPr>
          <w:sz w:val="18"/>
          <w:szCs w:val="18"/>
        </w:rPr>
        <w:t xml:space="preserve">. Dz. U. </w:t>
      </w:r>
      <w:r w:rsidR="009D68CB" w:rsidRPr="009D68CB">
        <w:rPr>
          <w:sz w:val="18"/>
          <w:szCs w:val="18"/>
        </w:rPr>
        <w:br/>
        <w:t>z 2020 r. poz. 910</w:t>
      </w:r>
      <w:r w:rsidR="00B1037A" w:rsidRPr="009D68CB">
        <w:rPr>
          <w:sz w:val="18"/>
          <w:szCs w:val="18"/>
        </w:rPr>
        <w:t>)</w:t>
      </w:r>
      <w:r w:rsidRPr="009D68CB">
        <w:rPr>
          <w:sz w:val="18"/>
          <w:szCs w:val="18"/>
        </w:rPr>
        <w:t xml:space="preserve">, w tym w szczególności </w:t>
      </w:r>
      <w:r w:rsidR="00B1037A" w:rsidRPr="009D68CB">
        <w:rPr>
          <w:sz w:val="18"/>
          <w:szCs w:val="18"/>
        </w:rPr>
        <w:t xml:space="preserve">Rozporządzenia MEN z dnia 25 sierpnia 2017 r. </w:t>
      </w:r>
      <w:r w:rsidR="009D68CB">
        <w:rPr>
          <w:sz w:val="18"/>
          <w:szCs w:val="18"/>
        </w:rPr>
        <w:t>(</w:t>
      </w:r>
      <w:r w:rsidR="009D68CB" w:rsidRPr="009D68CB">
        <w:rPr>
          <w:sz w:val="18"/>
          <w:szCs w:val="18"/>
        </w:rPr>
        <w:t>Dz. U. z 2017 r. poz. 1646; zm.: Dz. U. z 2019 r. poz. 1664</w:t>
      </w:r>
      <w:r w:rsidR="00B1037A" w:rsidRPr="009D68CB">
        <w:rPr>
          <w:sz w:val="18"/>
          <w:szCs w:val="18"/>
        </w:rPr>
        <w:t>).</w:t>
      </w:r>
    </w:p>
    <w:p w:rsidR="00B1037A" w:rsidRPr="000A2121" w:rsidRDefault="00B1037A" w:rsidP="000A2121">
      <w:pPr>
        <w:pStyle w:val="Akapitzlist"/>
        <w:numPr>
          <w:ilvl w:val="0"/>
          <w:numId w:val="1"/>
        </w:numPr>
        <w:spacing w:before="40"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 xml:space="preserve">Dane będą przetwarzane w celu realizacji statutowej działalności szkoły, w tym w celu umożliwienia korzystania </w:t>
      </w:r>
      <w:r w:rsidR="009D68CB">
        <w:rPr>
          <w:sz w:val="18"/>
          <w:szCs w:val="18"/>
        </w:rPr>
        <w:br/>
      </w:r>
      <w:r w:rsidRPr="000A2121">
        <w:rPr>
          <w:sz w:val="18"/>
          <w:szCs w:val="18"/>
        </w:rPr>
        <w:t>z systemu dziennika elektronicznego.</w:t>
      </w:r>
    </w:p>
    <w:p w:rsidR="00B1037A" w:rsidRPr="000A2121" w:rsidRDefault="00B1037A" w:rsidP="000A2121">
      <w:pPr>
        <w:pStyle w:val="Akapitzlist"/>
        <w:numPr>
          <w:ilvl w:val="0"/>
          <w:numId w:val="1"/>
        </w:numPr>
        <w:spacing w:before="40"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Odbiorcami danych mogą być podmioty realizujące dla szkoły usługi wspierające jej statutową działalność, które przetwarzają dane w imieniu szkoły jako ich administratora. Przykładem takiego podmiotu jest dostawca systemu dziennika elektronicznego.</w:t>
      </w:r>
    </w:p>
    <w:p w:rsidR="00B1037A" w:rsidRPr="000A2121" w:rsidRDefault="00B1037A" w:rsidP="000A2121">
      <w:pPr>
        <w:pStyle w:val="Akapitzlist"/>
        <w:numPr>
          <w:ilvl w:val="0"/>
          <w:numId w:val="1"/>
        </w:numPr>
        <w:spacing w:before="40"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Dane nie będą przekazywane do państwa trzeciego ani do organizacji międzynarodowej.</w:t>
      </w:r>
    </w:p>
    <w:p w:rsidR="00B1037A" w:rsidRPr="000A2121" w:rsidRDefault="00B1037A" w:rsidP="000A2121">
      <w:pPr>
        <w:pStyle w:val="Akapitzlist"/>
        <w:numPr>
          <w:ilvl w:val="0"/>
          <w:numId w:val="1"/>
        </w:numPr>
        <w:spacing w:before="40"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Dane będą przetwarzane do czasu uczęszczania ucznia do szkoły, a następnie przez okres archiwizowania danych dzienników lekcyjnych, zgodnie z obowiązującymi w szkole regulacjami dotyczącymi archiwizacji (zazwyczaj 5 lat od zakończenia roku szkolnego, w którym uczeń opuścił szkołę).</w:t>
      </w:r>
    </w:p>
    <w:p w:rsidR="00B1037A" w:rsidRPr="000A2121" w:rsidRDefault="000A2121" w:rsidP="000A2121">
      <w:pPr>
        <w:pStyle w:val="Akapitzlist"/>
        <w:numPr>
          <w:ilvl w:val="0"/>
          <w:numId w:val="1"/>
        </w:numPr>
        <w:spacing w:before="40"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Podanie danych jest obowiązkowe, obowiązek ten wynika z przepisu §8 ust</w:t>
      </w:r>
      <w:r w:rsidR="007359F7">
        <w:rPr>
          <w:sz w:val="18"/>
          <w:szCs w:val="18"/>
        </w:rPr>
        <w:t>.</w:t>
      </w:r>
      <w:r w:rsidRPr="000A2121">
        <w:rPr>
          <w:sz w:val="18"/>
          <w:szCs w:val="18"/>
        </w:rPr>
        <w:t xml:space="preserve"> 2 Rozporządzenia MEN </w:t>
      </w:r>
      <w:r w:rsidR="00F0688B">
        <w:rPr>
          <w:sz w:val="18"/>
          <w:szCs w:val="18"/>
        </w:rPr>
        <w:t>z dnia 25 sierpnia 2017 </w:t>
      </w:r>
      <w:r w:rsidRPr="000A2121">
        <w:rPr>
          <w:sz w:val="18"/>
          <w:szCs w:val="18"/>
        </w:rPr>
        <w:t>r. (Dz.U. 2017 poz. 1646</w:t>
      </w:r>
      <w:r w:rsidR="006206C3">
        <w:rPr>
          <w:sz w:val="18"/>
          <w:szCs w:val="18"/>
        </w:rPr>
        <w:t xml:space="preserve"> </w:t>
      </w:r>
      <w:r w:rsidR="006206C3" w:rsidRPr="009D68CB">
        <w:rPr>
          <w:sz w:val="18"/>
          <w:szCs w:val="18"/>
        </w:rPr>
        <w:t>zm.: Dz. U. z 2019 r. poz. 1664</w:t>
      </w:r>
      <w:r w:rsidRPr="000A2121">
        <w:rPr>
          <w:sz w:val="18"/>
          <w:szCs w:val="18"/>
        </w:rPr>
        <w:t>).</w:t>
      </w:r>
    </w:p>
    <w:p w:rsidR="000A2121" w:rsidRPr="000A2121" w:rsidRDefault="000A2121" w:rsidP="000A2121">
      <w:pPr>
        <w:pStyle w:val="Akapitzlist"/>
        <w:numPr>
          <w:ilvl w:val="0"/>
          <w:numId w:val="1"/>
        </w:numPr>
        <w:spacing w:before="40"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Zgodnie z przepisami RODO przysługuje Państwu prawo:</w:t>
      </w:r>
    </w:p>
    <w:p w:rsidR="000A2121" w:rsidRPr="000A2121" w:rsidRDefault="000A2121" w:rsidP="000A2121">
      <w:pPr>
        <w:pStyle w:val="Akapitzlist"/>
        <w:numPr>
          <w:ilvl w:val="1"/>
          <w:numId w:val="1"/>
        </w:numPr>
        <w:spacing w:before="40" w:after="0" w:line="240" w:lineRule="auto"/>
        <w:ind w:left="851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dostępu do swoich danych oraz otrzymania ich kopii,</w:t>
      </w:r>
    </w:p>
    <w:p w:rsidR="000A2121" w:rsidRPr="000A2121" w:rsidRDefault="000A2121" w:rsidP="000A2121">
      <w:pPr>
        <w:pStyle w:val="Akapitzlist"/>
        <w:numPr>
          <w:ilvl w:val="1"/>
          <w:numId w:val="1"/>
        </w:numPr>
        <w:spacing w:before="40" w:after="0" w:line="240" w:lineRule="auto"/>
        <w:ind w:left="851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do sprostowania (poprawiania) swoich danych,</w:t>
      </w:r>
    </w:p>
    <w:p w:rsidR="000A2121" w:rsidRPr="000A2121" w:rsidRDefault="000A2121" w:rsidP="000A2121">
      <w:pPr>
        <w:pStyle w:val="Akapitzlist"/>
        <w:numPr>
          <w:ilvl w:val="1"/>
          <w:numId w:val="1"/>
        </w:numPr>
        <w:spacing w:before="40" w:after="0" w:line="240" w:lineRule="auto"/>
        <w:ind w:left="851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do ograniczenia przetwarzania danych,</w:t>
      </w:r>
    </w:p>
    <w:p w:rsidR="000A2121" w:rsidRPr="000A2121" w:rsidRDefault="000A2121" w:rsidP="000A2121">
      <w:pPr>
        <w:pStyle w:val="Akapitzlist"/>
        <w:numPr>
          <w:ilvl w:val="1"/>
          <w:numId w:val="1"/>
        </w:numPr>
        <w:spacing w:before="40" w:after="0" w:line="240" w:lineRule="auto"/>
        <w:ind w:left="851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do wniesienia skargi do Prezesa Urzędu Ochrony Danych Osobowych.</w:t>
      </w:r>
    </w:p>
    <w:p w:rsidR="006206C3" w:rsidRDefault="006206C3" w:rsidP="009D68CB">
      <w:pPr>
        <w:pStyle w:val="Akapitzlist"/>
        <w:spacing w:after="0" w:line="240" w:lineRule="auto"/>
        <w:jc w:val="right"/>
        <w:rPr>
          <w:sz w:val="16"/>
          <w:szCs w:val="16"/>
        </w:rPr>
      </w:pPr>
    </w:p>
    <w:p w:rsidR="006206C3" w:rsidRDefault="006206C3" w:rsidP="009D68CB">
      <w:pPr>
        <w:pStyle w:val="Akapitzlist"/>
        <w:spacing w:after="0" w:line="240" w:lineRule="auto"/>
        <w:jc w:val="right"/>
        <w:rPr>
          <w:sz w:val="16"/>
          <w:szCs w:val="16"/>
        </w:rPr>
      </w:pPr>
    </w:p>
    <w:p w:rsidR="009D68CB" w:rsidRPr="009D68CB" w:rsidRDefault="009D68CB" w:rsidP="009D68CB">
      <w:pPr>
        <w:pStyle w:val="Akapitzlist"/>
        <w:spacing w:after="0" w:line="240" w:lineRule="auto"/>
        <w:jc w:val="right"/>
        <w:rPr>
          <w:sz w:val="16"/>
          <w:szCs w:val="16"/>
        </w:rPr>
      </w:pPr>
      <w:r w:rsidRPr="009D68CB">
        <w:rPr>
          <w:sz w:val="16"/>
          <w:szCs w:val="16"/>
        </w:rPr>
        <w:t>………………….………………………………………………………………….</w:t>
      </w:r>
    </w:p>
    <w:p w:rsidR="009D68CB" w:rsidRPr="009D68CB" w:rsidRDefault="009D68CB" w:rsidP="009D68CB">
      <w:pPr>
        <w:pStyle w:val="Akapitzlist"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9D68CB">
        <w:rPr>
          <w:sz w:val="16"/>
          <w:szCs w:val="16"/>
        </w:rPr>
        <w:t>data i podpis</w:t>
      </w:r>
      <w:bookmarkStart w:id="0" w:name="_GoBack"/>
      <w:bookmarkEnd w:id="0"/>
    </w:p>
    <w:sectPr w:rsidR="009D68CB" w:rsidRPr="009D68CB" w:rsidSect="006206C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84229"/>
    <w:multiLevelType w:val="hybridMultilevel"/>
    <w:tmpl w:val="9680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7AFD"/>
    <w:rsid w:val="000A2121"/>
    <w:rsid w:val="000B7775"/>
    <w:rsid w:val="002578ED"/>
    <w:rsid w:val="002D1B3E"/>
    <w:rsid w:val="006206C3"/>
    <w:rsid w:val="007359F7"/>
    <w:rsid w:val="007A3C31"/>
    <w:rsid w:val="008940B1"/>
    <w:rsid w:val="009D68CB"/>
    <w:rsid w:val="00B1037A"/>
    <w:rsid w:val="00D37AFD"/>
    <w:rsid w:val="00E64B1F"/>
    <w:rsid w:val="00E962CA"/>
    <w:rsid w:val="00F06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CBF0F-18D6-48C1-9B42-98123CAB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40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D37A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qFormat/>
    <w:rsid w:val="007A3C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68C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ielgomly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Wiktorski</dc:creator>
  <cp:keywords/>
  <dc:description/>
  <cp:lastModifiedBy>Agata Kosińska</cp:lastModifiedBy>
  <cp:revision>7</cp:revision>
  <cp:lastPrinted>2020-08-24T06:14:00Z</cp:lastPrinted>
  <dcterms:created xsi:type="dcterms:W3CDTF">2018-07-29T21:07:00Z</dcterms:created>
  <dcterms:modified xsi:type="dcterms:W3CDTF">2020-08-24T06:16:00Z</dcterms:modified>
</cp:coreProperties>
</file>