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0E83" w14:textId="070E4522" w:rsidR="0017710C" w:rsidRPr="0039016C" w:rsidRDefault="00B71C76" w:rsidP="001771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WYTYCZNE DOTYCZĄCE BEZPIECZEŃSTWA SANITARNEGO PODCZAS EGZAMINU ÓSMOKLASISTÓW- MAJ 2021</w:t>
      </w:r>
    </w:p>
    <w:p w14:paraId="022BBF56" w14:textId="77777777" w:rsidR="0017710C" w:rsidRPr="0017710C" w:rsidRDefault="0017710C" w:rsidP="0017710C">
      <w:pPr>
        <w:jc w:val="center"/>
        <w:rPr>
          <w:sz w:val="28"/>
          <w:szCs w:val="28"/>
        </w:rPr>
      </w:pPr>
    </w:p>
    <w:p w14:paraId="1907A25B" w14:textId="4B695793" w:rsidR="0017710C" w:rsidRDefault="0017710C">
      <w:pPr>
        <w:rPr>
          <w:sz w:val="28"/>
          <w:szCs w:val="28"/>
        </w:rPr>
      </w:pPr>
      <w:r w:rsidRPr="0017710C">
        <w:rPr>
          <w:sz w:val="28"/>
          <w:szCs w:val="28"/>
        </w:rPr>
        <w:t>1.Na egzamin może przyjść wyłącznie zdający, nauczyciel, inny pracownik szkoły, obserwator, egzaminator lub inna osoba zaangażowana w przeprowadzanie egzaminu – bez objawów chorobowych kompatybilnych z objawami COVID-19.</w:t>
      </w:r>
    </w:p>
    <w:p w14:paraId="5C1D03AB" w14:textId="05733969" w:rsidR="0017710C" w:rsidRPr="0017710C" w:rsidRDefault="0017710C">
      <w:pPr>
        <w:rPr>
          <w:sz w:val="28"/>
          <w:szCs w:val="28"/>
        </w:rPr>
      </w:pPr>
      <w:r w:rsidRPr="001771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17710C">
        <w:rPr>
          <w:sz w:val="28"/>
          <w:szCs w:val="28"/>
        </w:rPr>
        <w:t>Zdający, nauczyciel oraz każda inna osoba uczestnicząca w przeprowadzaniu egzaminu nie może przyjść na egzamin, jeżeli przebywa w domu z osobą w izolacji w warunkach domowych albo sama jest objęta kwarantanną lub izolacją w warunkach domowych.</w:t>
      </w:r>
    </w:p>
    <w:p w14:paraId="283CAD34" w14:textId="60375F4D" w:rsidR="0017710C" w:rsidRPr="0017710C" w:rsidRDefault="0017710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7710C">
        <w:rPr>
          <w:sz w:val="28"/>
          <w:szCs w:val="28"/>
        </w:rPr>
        <w:t xml:space="preserve"> Rodzic/Prawny opiekun nie może wejść z dzieckiem na teren szkoły, z wyjątkiem sytuacji, kiedy zdający wymaga pomocy np. w poruszaniu się.</w:t>
      </w:r>
    </w:p>
    <w:p w14:paraId="20CC5ACB" w14:textId="77777777" w:rsidR="0017710C" w:rsidRDefault="0017710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7710C">
        <w:rPr>
          <w:sz w:val="28"/>
          <w:szCs w:val="28"/>
        </w:rPr>
        <w:t>Zdający nie powinni wnosić na teren szkoły zbędnych rzeczy, w tym książek, urządzeń telekomunikacyjnych, maskotek.</w:t>
      </w:r>
    </w:p>
    <w:p w14:paraId="7ED04862" w14:textId="23518EA3" w:rsidR="0017710C" w:rsidRDefault="0017710C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17710C">
        <w:rPr>
          <w:sz w:val="28"/>
          <w:szCs w:val="28"/>
        </w:rPr>
        <w:t xml:space="preserve"> Na egzaminie każdy zdający korzysta z własnych przyborów piśmiennych, linijki.</w:t>
      </w:r>
    </w:p>
    <w:p w14:paraId="364DF43B" w14:textId="77777777" w:rsidR="0017710C" w:rsidRDefault="0017710C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17710C">
        <w:rPr>
          <w:sz w:val="28"/>
          <w:szCs w:val="28"/>
        </w:rPr>
        <w:t xml:space="preserve"> Zdający nie mogą pożyczać przyborów od innych zdających. </w:t>
      </w:r>
    </w:p>
    <w:p w14:paraId="02285042" w14:textId="77777777" w:rsidR="0017710C" w:rsidRDefault="0017710C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17710C">
        <w:rPr>
          <w:sz w:val="28"/>
          <w:szCs w:val="28"/>
        </w:rPr>
        <w:t xml:space="preserve">. Na egzamin należy przynieść własną butelkę z wodą. </w:t>
      </w:r>
    </w:p>
    <w:p w14:paraId="7375191E" w14:textId="596CF975" w:rsidR="0017710C" w:rsidRPr="0017710C" w:rsidRDefault="0017710C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7710C">
        <w:rPr>
          <w:sz w:val="28"/>
          <w:szCs w:val="28"/>
        </w:rPr>
        <w:t xml:space="preserve">Na terenie szkoły nie ma możliwości zapewnienia posiłków. </w:t>
      </w:r>
    </w:p>
    <w:p w14:paraId="6EA212DA" w14:textId="77777777" w:rsidR="0017710C" w:rsidRDefault="0017710C">
      <w:pPr>
        <w:rPr>
          <w:sz w:val="28"/>
          <w:szCs w:val="28"/>
        </w:rPr>
      </w:pPr>
      <w:r w:rsidRPr="001771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9. </w:t>
      </w:r>
      <w:r w:rsidRPr="0017710C">
        <w:rPr>
          <w:sz w:val="28"/>
          <w:szCs w:val="28"/>
        </w:rPr>
        <w:t xml:space="preserve">Czekając na wejście do szkoły albo sali egzaminacyjnej, zdający zachowują odpowiedni odstęp (co najmniej 1,5 m) oraz mają zakryte usta i nos (maseczką jedno- lub wielorazową). </w:t>
      </w:r>
    </w:p>
    <w:p w14:paraId="2DE91D6C" w14:textId="36D71450" w:rsidR="0017710C" w:rsidRDefault="0017710C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7710C">
        <w:rPr>
          <w:sz w:val="28"/>
          <w:szCs w:val="28"/>
        </w:rPr>
        <w:t xml:space="preserve">Na teren szkoły mogą wejść wyłącznie osoby z zakrytymi ustami i nosem. Zakrywanie ust i nosa obowiązuje na terenie całej szkoły, z wyjątkiem sal egzaminacyjnych po zajęciu miejsc przez zdających […]. </w:t>
      </w:r>
    </w:p>
    <w:p w14:paraId="709279BA" w14:textId="77777777" w:rsidR="0017710C" w:rsidRDefault="0017710C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7710C">
        <w:rPr>
          <w:sz w:val="28"/>
          <w:szCs w:val="28"/>
        </w:rPr>
        <w:t xml:space="preserve">Podczas wpuszczania uczniów do sali egzaminacyjnej członek zespołu nadzorującego może poprosić zdającego o chwilowe odsłonięcie twarzy w celu zweryfikowania jego tożsamości (konieczne jest wówczas zachowanie co najmniej 1,5-metrowego odstępu). </w:t>
      </w:r>
    </w:p>
    <w:p w14:paraId="0C9B5A3E" w14:textId="77777777" w:rsidR="007109E4" w:rsidRDefault="0017710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 w:rsidRPr="0017710C">
        <w:rPr>
          <w:sz w:val="28"/>
          <w:szCs w:val="28"/>
        </w:rPr>
        <w:t xml:space="preserve">Zdający są zobowiązani zakrywać usta i nos do momentu zajęcia miejsca w sali egzaminacyjnej. Po zajęciu miejsca w sali egzaminacyjnej (w trakcie egzaminu) zdający ma obowiązek ponownie zakryć usta i nos, kiedy: </w:t>
      </w:r>
    </w:p>
    <w:p w14:paraId="761ADFC9" w14:textId="528A5FFC" w:rsidR="007109E4" w:rsidRDefault="0017710C">
      <w:pPr>
        <w:rPr>
          <w:sz w:val="28"/>
          <w:szCs w:val="28"/>
        </w:rPr>
      </w:pPr>
      <w:r w:rsidRPr="0017710C">
        <w:rPr>
          <w:sz w:val="28"/>
          <w:szCs w:val="28"/>
        </w:rPr>
        <w:t>1) podchodzi do niego przewodniczący albo członek zespołu nadzorującego, aby odpowiedzieć na zadane przez niego pytanie</w:t>
      </w:r>
      <w:r w:rsidR="007109E4">
        <w:rPr>
          <w:sz w:val="28"/>
          <w:szCs w:val="28"/>
        </w:rPr>
        <w:t>;</w:t>
      </w:r>
      <w:r w:rsidRPr="0017710C">
        <w:rPr>
          <w:sz w:val="28"/>
          <w:szCs w:val="28"/>
        </w:rPr>
        <w:t xml:space="preserve"> </w:t>
      </w:r>
    </w:p>
    <w:p w14:paraId="0D044940" w14:textId="77777777" w:rsidR="007109E4" w:rsidRDefault="0017710C">
      <w:pPr>
        <w:rPr>
          <w:sz w:val="28"/>
          <w:szCs w:val="28"/>
        </w:rPr>
      </w:pPr>
      <w:r w:rsidRPr="0017710C">
        <w:rPr>
          <w:sz w:val="28"/>
          <w:szCs w:val="28"/>
        </w:rPr>
        <w:t>2) wychodzi do toalety</w:t>
      </w:r>
      <w:r>
        <w:rPr>
          <w:sz w:val="28"/>
          <w:szCs w:val="28"/>
        </w:rPr>
        <w:t>;</w:t>
      </w:r>
    </w:p>
    <w:p w14:paraId="49408C6C" w14:textId="667EB6E0" w:rsidR="0017710C" w:rsidRDefault="007109E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7710C" w:rsidRPr="0017710C">
        <w:rPr>
          <w:sz w:val="28"/>
          <w:szCs w:val="28"/>
        </w:rPr>
        <w:t>) kończy pracę z arkuszem egzaminacyjnym i wychodzi z sali egzaminacyjnej.</w:t>
      </w:r>
    </w:p>
    <w:p w14:paraId="263AAB02" w14:textId="67CA6EA0" w:rsidR="007109E4" w:rsidRPr="0017710C" w:rsidRDefault="007109E4">
      <w:pPr>
        <w:rPr>
          <w:sz w:val="28"/>
          <w:szCs w:val="28"/>
        </w:rPr>
      </w:pPr>
      <w:r>
        <w:rPr>
          <w:sz w:val="28"/>
          <w:szCs w:val="28"/>
        </w:rPr>
        <w:t xml:space="preserve">13. Zdający ponadto zobowiązani są do </w:t>
      </w:r>
    </w:p>
    <w:p w14:paraId="0284AB27" w14:textId="578E87E5" w:rsidR="007109E4" w:rsidRDefault="007109E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7710C">
        <w:rPr>
          <w:sz w:val="28"/>
          <w:szCs w:val="28"/>
        </w:rPr>
        <w:t>) niedotykania dłońmi okolic twarzy, zwłaszcza ust, nosa i oczu, a także przestrzegania higieny kaszlu i oddychania: podczas kaszlu i kichania należy zakryć usta i nos zgiętym łokciem lub chusteczką</w:t>
      </w:r>
      <w:r>
        <w:rPr>
          <w:sz w:val="28"/>
          <w:szCs w:val="28"/>
        </w:rPr>
        <w:t>;</w:t>
      </w:r>
    </w:p>
    <w:p w14:paraId="4113FE6B" w14:textId="493D2484" w:rsidR="0017710C" w:rsidRPr="0017710C" w:rsidRDefault="007109E4">
      <w:pPr>
        <w:rPr>
          <w:sz w:val="28"/>
          <w:szCs w:val="28"/>
        </w:rPr>
      </w:pPr>
      <w:r w:rsidRPr="0017710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7710C">
        <w:rPr>
          <w:sz w:val="28"/>
          <w:szCs w:val="28"/>
        </w:rPr>
        <w:t>) konieczności zachowania odpowiedniego dystansu od innych zdających po zakończonym egzaminie</w:t>
      </w:r>
    </w:p>
    <w:p w14:paraId="68369277" w14:textId="374501CD" w:rsidR="0017710C" w:rsidRPr="0017710C" w:rsidRDefault="007109E4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17710C" w:rsidRPr="0017710C">
        <w:rPr>
          <w:sz w:val="28"/>
          <w:szCs w:val="28"/>
        </w:rPr>
        <w:t>Należy unikać tworzenia się grup zdających przed szkołą oraz przed salą egzaminacyjną przed rozpoczęciem egzaminu oraz po jego zakończeniu.</w:t>
      </w:r>
    </w:p>
    <w:p w14:paraId="5FF075FB" w14:textId="56E32713" w:rsidR="00AD790F" w:rsidRPr="0017710C" w:rsidRDefault="007109E4">
      <w:pPr>
        <w:rPr>
          <w:sz w:val="28"/>
          <w:szCs w:val="28"/>
        </w:rPr>
      </w:pPr>
      <w:r>
        <w:rPr>
          <w:sz w:val="28"/>
          <w:szCs w:val="28"/>
        </w:rPr>
        <w:t xml:space="preserve">15. Wrażeniami </w:t>
      </w:r>
      <w:r w:rsidR="0017710C" w:rsidRPr="0017710C">
        <w:rPr>
          <w:sz w:val="28"/>
          <w:szCs w:val="28"/>
        </w:rPr>
        <w:t xml:space="preserve">po egzaminie </w:t>
      </w:r>
      <w:r>
        <w:rPr>
          <w:sz w:val="28"/>
          <w:szCs w:val="28"/>
        </w:rPr>
        <w:t xml:space="preserve">należy </w:t>
      </w:r>
      <w:r w:rsidR="0017710C" w:rsidRPr="0017710C">
        <w:rPr>
          <w:sz w:val="28"/>
          <w:szCs w:val="28"/>
        </w:rPr>
        <w:t>dzieli</w:t>
      </w:r>
      <w:r>
        <w:rPr>
          <w:sz w:val="28"/>
          <w:szCs w:val="28"/>
        </w:rPr>
        <w:t>ć</w:t>
      </w:r>
      <w:r w:rsidR="0017710C" w:rsidRPr="0017710C">
        <w:rPr>
          <w:sz w:val="28"/>
          <w:szCs w:val="28"/>
        </w:rPr>
        <w:t xml:space="preserve"> się między sobą z wykorzystaniem mediów społecznościowych, komunikatorów, telefonicznie, a </w:t>
      </w:r>
      <w:r w:rsidRPr="0017710C">
        <w:rPr>
          <w:sz w:val="28"/>
          <w:szCs w:val="28"/>
        </w:rPr>
        <w:t>unikać</w:t>
      </w:r>
      <w:r>
        <w:rPr>
          <w:sz w:val="28"/>
          <w:szCs w:val="28"/>
        </w:rPr>
        <w:t xml:space="preserve"> </w:t>
      </w:r>
      <w:r w:rsidR="0017710C" w:rsidRPr="0017710C">
        <w:rPr>
          <w:sz w:val="28"/>
          <w:szCs w:val="28"/>
        </w:rPr>
        <w:t>spotkań w grupie, np. przy wejściu do szkoły.</w:t>
      </w:r>
    </w:p>
    <w:p w14:paraId="120352E1" w14:textId="77777777" w:rsidR="0017710C" w:rsidRPr="0017710C" w:rsidRDefault="0017710C">
      <w:pPr>
        <w:rPr>
          <w:sz w:val="28"/>
          <w:szCs w:val="28"/>
        </w:rPr>
      </w:pPr>
    </w:p>
    <w:sectPr w:rsidR="0017710C" w:rsidRPr="00177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55"/>
    <w:rsid w:val="0017710C"/>
    <w:rsid w:val="0039016C"/>
    <w:rsid w:val="007109E4"/>
    <w:rsid w:val="00AD790F"/>
    <w:rsid w:val="00B71C76"/>
    <w:rsid w:val="00EA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623E"/>
  <w15:chartTrackingRefBased/>
  <w15:docId w15:val="{0C1FEF4E-B0E4-4700-B8A3-43290DB4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Misztal</dc:creator>
  <cp:keywords/>
  <dc:description/>
  <cp:lastModifiedBy>Wioleta Misztal</cp:lastModifiedBy>
  <cp:revision>3</cp:revision>
  <dcterms:created xsi:type="dcterms:W3CDTF">2021-05-16T07:15:00Z</dcterms:created>
  <dcterms:modified xsi:type="dcterms:W3CDTF">2021-05-16T07:48:00Z</dcterms:modified>
</cp:coreProperties>
</file>