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1549" w14:textId="77777777" w:rsidR="00D8112B" w:rsidRDefault="00FF10A3" w:rsidP="00FF1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0A3">
        <w:rPr>
          <w:rFonts w:ascii="Times New Roman" w:hAnsi="Times New Roman" w:cs="Times New Roman"/>
          <w:b/>
          <w:sz w:val="32"/>
          <w:szCs w:val="32"/>
        </w:rPr>
        <w:t>REGULAMIN KORZYSTANIA Z DARMOWYCH PODRĘCZNIKÓW I MATERIAŁÓ</w:t>
      </w:r>
      <w:r>
        <w:rPr>
          <w:rFonts w:ascii="Times New Roman" w:hAnsi="Times New Roman" w:cs="Times New Roman"/>
          <w:b/>
          <w:sz w:val="32"/>
          <w:szCs w:val="32"/>
        </w:rPr>
        <w:t>W EDUK</w:t>
      </w:r>
      <w:r w:rsidRPr="00FF10A3">
        <w:rPr>
          <w:rFonts w:ascii="Times New Roman" w:hAnsi="Times New Roman" w:cs="Times New Roman"/>
          <w:b/>
          <w:sz w:val="32"/>
          <w:szCs w:val="32"/>
        </w:rPr>
        <w:t>ACYJNYCH</w:t>
      </w:r>
    </w:p>
    <w:p w14:paraId="227F3E2E" w14:textId="77777777" w:rsidR="00F530CD" w:rsidRPr="00F530CD" w:rsidRDefault="00F530CD" w:rsidP="00FF1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0CD">
        <w:rPr>
          <w:rFonts w:ascii="Times New Roman" w:hAnsi="Times New Roman" w:cs="Times New Roman"/>
          <w:b/>
          <w:sz w:val="32"/>
          <w:szCs w:val="32"/>
        </w:rPr>
        <w:t>Rozdział I</w:t>
      </w:r>
    </w:p>
    <w:p w14:paraId="06812815" w14:textId="77777777" w:rsidR="00FF10A3" w:rsidRDefault="00F530CD" w:rsidP="00FF1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0CD">
        <w:rPr>
          <w:rFonts w:ascii="Times New Roman" w:hAnsi="Times New Roman" w:cs="Times New Roman"/>
          <w:b/>
          <w:sz w:val="32"/>
          <w:szCs w:val="32"/>
        </w:rPr>
        <w:t>Postanowienia ogólne</w:t>
      </w:r>
    </w:p>
    <w:p w14:paraId="23EB580A" w14:textId="77777777" w:rsidR="00F530CD" w:rsidRDefault="00F530CD" w:rsidP="00F530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0CD">
        <w:rPr>
          <w:rFonts w:ascii="Times New Roman" w:eastAsia="Calibri" w:hAnsi="Times New Roman" w:cs="Times New Roman"/>
          <w:sz w:val="24"/>
          <w:szCs w:val="24"/>
        </w:rPr>
        <w:t>§1</w:t>
      </w:r>
    </w:p>
    <w:p w14:paraId="169D4A22" w14:textId="77777777" w:rsidR="00F530CD" w:rsidRDefault="00F530CD" w:rsidP="00F530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reguluje:</w:t>
      </w:r>
    </w:p>
    <w:p w14:paraId="2B31AD4E" w14:textId="77777777" w:rsidR="00F530CD" w:rsidRDefault="00F530CD" w:rsidP="00F530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CD">
        <w:rPr>
          <w:rFonts w:ascii="Times New Roman" w:eastAsia="Calibri" w:hAnsi="Times New Roman" w:cs="Times New Roman"/>
          <w:sz w:val="24"/>
          <w:szCs w:val="24"/>
        </w:rPr>
        <w:t>zasady związane z wypożyczaniem i zwrotem  podręczników</w:t>
      </w:r>
      <w:r>
        <w:rPr>
          <w:rFonts w:ascii="Times New Roman" w:hAnsi="Times New Roman" w:cs="Times New Roman"/>
          <w:sz w:val="24"/>
          <w:szCs w:val="24"/>
        </w:rPr>
        <w:t xml:space="preserve"> do biblioteki.</w:t>
      </w:r>
    </w:p>
    <w:p w14:paraId="2BD25098" w14:textId="77777777" w:rsidR="00F530CD" w:rsidRDefault="00F530CD" w:rsidP="00F530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CD">
        <w:rPr>
          <w:rFonts w:ascii="Times New Roman" w:eastAsia="Calibri" w:hAnsi="Times New Roman" w:cs="Times New Roman"/>
          <w:sz w:val="24"/>
          <w:szCs w:val="24"/>
        </w:rPr>
        <w:t>tryb przyjęcia podrę</w:t>
      </w:r>
      <w:r>
        <w:rPr>
          <w:rFonts w:ascii="Times New Roman" w:hAnsi="Times New Roman" w:cs="Times New Roman"/>
          <w:sz w:val="24"/>
          <w:szCs w:val="24"/>
        </w:rPr>
        <w:t>czników na stan szkoły,</w:t>
      </w:r>
    </w:p>
    <w:p w14:paraId="3E6AA718" w14:textId="77777777" w:rsidR="006B42A7" w:rsidRDefault="00F530CD" w:rsidP="00F530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CD">
        <w:rPr>
          <w:rFonts w:ascii="Times New Roman" w:eastAsia="Calibri" w:hAnsi="Times New Roman" w:cs="Times New Roman"/>
          <w:sz w:val="24"/>
          <w:szCs w:val="24"/>
        </w:rPr>
        <w:t>postępowanie w przypadku zgubienia lub zniszczenia podręczników lub materiałów edukacyjnych.</w:t>
      </w:r>
    </w:p>
    <w:p w14:paraId="1C990F53" w14:textId="77777777" w:rsidR="006B42A7" w:rsidRDefault="00F530CD" w:rsidP="006B42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7">
        <w:rPr>
          <w:rFonts w:ascii="Times New Roman" w:eastAsia="Calibri" w:hAnsi="Times New Roman" w:cs="Times New Roman"/>
          <w:sz w:val="24"/>
          <w:szCs w:val="24"/>
        </w:rPr>
        <w:t>Każdy uczeń powinien zapoznać się z Regulaminem korzystania z darmowych podręcznik</w:t>
      </w:r>
      <w:r w:rsidR="006B42A7">
        <w:rPr>
          <w:rFonts w:ascii="Times New Roman" w:hAnsi="Times New Roman" w:cs="Times New Roman"/>
          <w:sz w:val="24"/>
          <w:szCs w:val="24"/>
        </w:rPr>
        <w:t>ów lub materiałów edukacyjnych.</w:t>
      </w:r>
    </w:p>
    <w:p w14:paraId="36EDA132" w14:textId="77777777" w:rsidR="00F530CD" w:rsidRPr="006B42A7" w:rsidRDefault="00F530CD" w:rsidP="006B42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A7">
        <w:rPr>
          <w:rFonts w:ascii="Times New Roman" w:eastAsia="Calibri" w:hAnsi="Times New Roman" w:cs="Times New Roman"/>
          <w:sz w:val="24"/>
          <w:szCs w:val="24"/>
        </w:rPr>
        <w:t>Udostępnianie podręczników bibliotecznych podlega rejestracji</w:t>
      </w:r>
      <w:r w:rsidR="006B24EC">
        <w:rPr>
          <w:rFonts w:ascii="Times New Roman" w:hAnsi="Times New Roman" w:cs="Times New Roman"/>
          <w:sz w:val="24"/>
          <w:szCs w:val="24"/>
        </w:rPr>
        <w:t>.</w:t>
      </w:r>
    </w:p>
    <w:p w14:paraId="554DBDED" w14:textId="77777777" w:rsidR="00F530CD" w:rsidRPr="00BE028A" w:rsidRDefault="00F530CD" w:rsidP="006B24EC">
      <w:pPr>
        <w:pStyle w:val="NormalnyWeb"/>
        <w:spacing w:line="360" w:lineRule="auto"/>
        <w:jc w:val="center"/>
        <w:rPr>
          <w:b/>
          <w:sz w:val="28"/>
          <w:szCs w:val="28"/>
        </w:rPr>
      </w:pPr>
      <w:r w:rsidRPr="006B24EC">
        <w:rPr>
          <w:rStyle w:val="Pogrubienie"/>
          <w:sz w:val="28"/>
          <w:szCs w:val="28"/>
        </w:rPr>
        <w:t>Rozdział II</w:t>
      </w:r>
      <w:r w:rsidRPr="00F530CD">
        <w:br/>
      </w:r>
      <w:r w:rsidRPr="00BE028A">
        <w:rPr>
          <w:b/>
          <w:sz w:val="28"/>
          <w:szCs w:val="28"/>
        </w:rPr>
        <w:t>Zadania biblioteki w sprawie podręczników szkolnych</w:t>
      </w:r>
    </w:p>
    <w:p w14:paraId="227C00DF" w14:textId="77777777" w:rsidR="006B24EC" w:rsidRDefault="006B24EC" w:rsidP="006B24EC">
      <w:pPr>
        <w:pStyle w:val="NormalnyWeb"/>
        <w:numPr>
          <w:ilvl w:val="0"/>
          <w:numId w:val="3"/>
        </w:numPr>
        <w:spacing w:line="360" w:lineRule="auto"/>
        <w:jc w:val="both"/>
      </w:pPr>
      <w:r w:rsidRPr="006B24EC">
        <w:t>Biblioteka gromadzi podręczniki i materiały edukacyjne</w:t>
      </w:r>
      <w:r>
        <w:t xml:space="preserve">. </w:t>
      </w:r>
    </w:p>
    <w:p w14:paraId="0A3A2157" w14:textId="77777777" w:rsidR="006B24EC" w:rsidRDefault="006B24EC" w:rsidP="006B24EC">
      <w:pPr>
        <w:pStyle w:val="NormalnyWeb"/>
        <w:numPr>
          <w:ilvl w:val="0"/>
          <w:numId w:val="3"/>
        </w:numPr>
        <w:spacing w:line="360" w:lineRule="auto"/>
        <w:jc w:val="both"/>
      </w:pPr>
      <w:r w:rsidRPr="006B24EC">
        <w:t>Biblioteka wypożycza uczniom podręczniki lub materiały edukacyjne</w:t>
      </w:r>
      <w:r>
        <w:t>.</w:t>
      </w:r>
    </w:p>
    <w:p w14:paraId="731DAE2A" w14:textId="77777777" w:rsidR="006B24EC" w:rsidRDefault="006B24EC" w:rsidP="006B24EC">
      <w:pPr>
        <w:pStyle w:val="NormalnyWeb"/>
        <w:numPr>
          <w:ilvl w:val="0"/>
          <w:numId w:val="3"/>
        </w:numPr>
        <w:spacing w:line="360" w:lineRule="auto"/>
        <w:jc w:val="both"/>
      </w:pPr>
      <w:r w:rsidRPr="006B24EC">
        <w:t>Dołączona do podręczników lub materiałów edukacyjnych płyta CD stanowi integralną część podręczników lub materiałów edukacyjnych i należy je zwrócić wraz z podręcznikiem. Zagubienie płyty CD skutkuje koniecznością zwrotu kosztów całego podręcznika</w:t>
      </w:r>
      <w:r>
        <w:t>.</w:t>
      </w:r>
    </w:p>
    <w:p w14:paraId="54AF7DDD" w14:textId="77777777" w:rsidR="00BE028A" w:rsidRPr="00BE028A" w:rsidRDefault="00BE028A" w:rsidP="00BE028A">
      <w:pPr>
        <w:pStyle w:val="NormalnyWeb"/>
        <w:spacing w:line="360" w:lineRule="auto"/>
        <w:jc w:val="center"/>
        <w:rPr>
          <w:b/>
          <w:sz w:val="28"/>
          <w:szCs w:val="28"/>
        </w:rPr>
      </w:pPr>
      <w:r w:rsidRPr="007E6401">
        <w:rPr>
          <w:rStyle w:val="Pogrubienie"/>
          <w:sz w:val="28"/>
          <w:szCs w:val="28"/>
        </w:rPr>
        <w:t>Rozdział III</w:t>
      </w:r>
      <w:r w:rsidRPr="007E6401">
        <w:rPr>
          <w:sz w:val="28"/>
          <w:szCs w:val="28"/>
        </w:rPr>
        <w:br/>
      </w:r>
      <w:r w:rsidRPr="00BE028A">
        <w:rPr>
          <w:b/>
          <w:sz w:val="28"/>
          <w:szCs w:val="28"/>
        </w:rPr>
        <w:t>Przyjęcie podręczników na stan szkoły</w:t>
      </w:r>
    </w:p>
    <w:p w14:paraId="6B7C63D2" w14:textId="77777777" w:rsidR="00BE028A" w:rsidRDefault="00BE028A" w:rsidP="00BE028A">
      <w:pPr>
        <w:pStyle w:val="NormalnyWeb"/>
        <w:numPr>
          <w:ilvl w:val="0"/>
          <w:numId w:val="5"/>
        </w:numPr>
        <w:spacing w:line="360" w:lineRule="auto"/>
        <w:jc w:val="both"/>
      </w:pPr>
      <w:r w:rsidRPr="00BE028A">
        <w:t xml:space="preserve">Podręczniki przekazane szkole lub przez nią zakupione w ramach dotacji zostają przekazane na stan Biblioteki i stanowią własność szkoły. </w:t>
      </w:r>
    </w:p>
    <w:p w14:paraId="1E0E55A5" w14:textId="77777777" w:rsidR="00BE028A" w:rsidRDefault="00BE028A" w:rsidP="00BE028A">
      <w:pPr>
        <w:pStyle w:val="NormalnyWeb"/>
        <w:numPr>
          <w:ilvl w:val="0"/>
          <w:numId w:val="5"/>
        </w:numPr>
        <w:spacing w:line="360" w:lineRule="auto"/>
        <w:jc w:val="both"/>
      </w:pPr>
      <w:r w:rsidRPr="00BE028A">
        <w:t>Podręczniki i materiały edukacyjne przekazane szkole w ramach dotacji winne być użytkow</w:t>
      </w:r>
      <w:r w:rsidR="00D02380">
        <w:t>ane przez co najmniej trzy lata.</w:t>
      </w:r>
    </w:p>
    <w:p w14:paraId="26F85337" w14:textId="77777777" w:rsidR="00D02380" w:rsidRPr="007E6401" w:rsidRDefault="00D02380" w:rsidP="00D02380">
      <w:pPr>
        <w:pStyle w:val="NormalnyWeb"/>
        <w:spacing w:line="360" w:lineRule="auto"/>
        <w:ind w:left="360"/>
        <w:jc w:val="center"/>
        <w:rPr>
          <w:sz w:val="28"/>
          <w:szCs w:val="28"/>
        </w:rPr>
      </w:pPr>
      <w:r w:rsidRPr="007E6401">
        <w:rPr>
          <w:rStyle w:val="Pogrubienie"/>
          <w:sz w:val="28"/>
          <w:szCs w:val="28"/>
        </w:rPr>
        <w:lastRenderedPageBreak/>
        <w:t>Rozdział IV</w:t>
      </w:r>
      <w:r w:rsidRPr="007E6401">
        <w:rPr>
          <w:sz w:val="28"/>
          <w:szCs w:val="28"/>
        </w:rPr>
        <w:br/>
      </w:r>
      <w:r w:rsidRPr="00D02380">
        <w:rPr>
          <w:b/>
          <w:color w:val="000000"/>
          <w:sz w:val="28"/>
          <w:szCs w:val="28"/>
        </w:rPr>
        <w:t>Udostępnianie zbiorów</w:t>
      </w:r>
    </w:p>
    <w:p w14:paraId="1F9D2845" w14:textId="77777777" w:rsidR="00D02380" w:rsidRDefault="00D02380" w:rsidP="00D02380">
      <w:pPr>
        <w:pStyle w:val="NormalnyWeb"/>
        <w:spacing w:line="360" w:lineRule="auto"/>
        <w:jc w:val="center"/>
        <w:rPr>
          <w:sz w:val="28"/>
          <w:szCs w:val="28"/>
        </w:rPr>
      </w:pPr>
      <w:r w:rsidRPr="007E6401">
        <w:rPr>
          <w:sz w:val="28"/>
          <w:szCs w:val="28"/>
        </w:rPr>
        <w:t>§1.</w:t>
      </w:r>
    </w:p>
    <w:p w14:paraId="6B1E96E3" w14:textId="4DB73C60" w:rsidR="00D02380" w:rsidRPr="00D02380" w:rsidRDefault="00D02380" w:rsidP="00D02380">
      <w:pPr>
        <w:pStyle w:val="NormalnyWe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2380">
        <w:t>Do wypożyczania podręczników uprawnieni są wszyscy uczniowie szkoły z klas I – V</w:t>
      </w:r>
      <w:r>
        <w:t>II w roku szkolnym 2017/2018</w:t>
      </w:r>
      <w:r w:rsidR="00CA047A">
        <w:t>,</w:t>
      </w:r>
      <w:r>
        <w:t xml:space="preserve"> a w latach kolejnych również uczniowie klas VIII.</w:t>
      </w:r>
    </w:p>
    <w:p w14:paraId="0F8F68AC" w14:textId="77777777" w:rsidR="00D02380" w:rsidRPr="007E6401" w:rsidRDefault="00D02380" w:rsidP="00D02380">
      <w:pPr>
        <w:pStyle w:val="NormalnyWeb"/>
        <w:jc w:val="center"/>
        <w:rPr>
          <w:sz w:val="28"/>
          <w:szCs w:val="28"/>
        </w:rPr>
      </w:pPr>
      <w:r w:rsidRPr="007E6401">
        <w:rPr>
          <w:sz w:val="28"/>
          <w:szCs w:val="28"/>
        </w:rPr>
        <w:t>§2</w:t>
      </w:r>
    </w:p>
    <w:p w14:paraId="0BAF38AC" w14:textId="77777777" w:rsidR="00AF7B0F" w:rsidRDefault="00D02380" w:rsidP="00D02380">
      <w:pPr>
        <w:pStyle w:val="NormalnyWeb"/>
        <w:numPr>
          <w:ilvl w:val="0"/>
          <w:numId w:val="8"/>
        </w:numPr>
        <w:spacing w:line="360" w:lineRule="auto"/>
        <w:jc w:val="both"/>
      </w:pPr>
      <w:r w:rsidRPr="00D02380">
        <w:t>Wypożyczanie odbywa się na początku każdego roku szkolnego.</w:t>
      </w:r>
    </w:p>
    <w:p w14:paraId="5C1DDC13" w14:textId="77777777" w:rsidR="00D02380" w:rsidRPr="00D02380" w:rsidRDefault="00D02380" w:rsidP="00D02380">
      <w:pPr>
        <w:pStyle w:val="NormalnyWeb"/>
        <w:numPr>
          <w:ilvl w:val="0"/>
          <w:numId w:val="8"/>
        </w:numPr>
        <w:spacing w:line="360" w:lineRule="auto"/>
        <w:jc w:val="both"/>
      </w:pPr>
      <w:r w:rsidRPr="00D02380">
        <w:t>W przypadku rezygnac</w:t>
      </w:r>
      <w:r w:rsidR="00AF7B0F">
        <w:t xml:space="preserve">ji z nauki w Szkole Podstawowej w </w:t>
      </w:r>
      <w:proofErr w:type="spellStart"/>
      <w:r w:rsidR="00AF7B0F">
        <w:t>Łęcznie</w:t>
      </w:r>
      <w:proofErr w:type="spellEnd"/>
      <w:r w:rsidRPr="00D02380">
        <w:t xml:space="preserve"> uczeń ma obowiązek zwrócić </w:t>
      </w:r>
      <w:r w:rsidR="00AF7B0F">
        <w:t>do biblioteki szkolnej</w:t>
      </w:r>
      <w:r w:rsidRPr="00D02380">
        <w:t xml:space="preserve"> wypożyczone podręczniki.</w:t>
      </w:r>
    </w:p>
    <w:p w14:paraId="0090AA96" w14:textId="77777777" w:rsidR="00D02380" w:rsidRPr="007E6401" w:rsidRDefault="00D02380" w:rsidP="00D02380">
      <w:pPr>
        <w:pStyle w:val="NormalnyWeb"/>
        <w:jc w:val="center"/>
        <w:rPr>
          <w:sz w:val="28"/>
          <w:szCs w:val="28"/>
        </w:rPr>
      </w:pPr>
      <w:r w:rsidRPr="007E6401">
        <w:rPr>
          <w:sz w:val="28"/>
          <w:szCs w:val="28"/>
        </w:rPr>
        <w:br/>
        <w:t>§3</w:t>
      </w:r>
      <w:r w:rsidRPr="007E6401">
        <w:rPr>
          <w:sz w:val="28"/>
          <w:szCs w:val="28"/>
        </w:rPr>
        <w:br/>
      </w:r>
      <w:r w:rsidRPr="007B6AFF">
        <w:t>Procedura wypożyczania i zwracania podręcznika</w:t>
      </w:r>
    </w:p>
    <w:p w14:paraId="48ECDC43" w14:textId="77777777" w:rsidR="00D02380" w:rsidRPr="00D02380" w:rsidRDefault="00D02380" w:rsidP="00D02380">
      <w:pPr>
        <w:pStyle w:val="NormalnyWeb"/>
        <w:numPr>
          <w:ilvl w:val="0"/>
          <w:numId w:val="9"/>
        </w:numPr>
        <w:spacing w:line="360" w:lineRule="auto"/>
        <w:jc w:val="both"/>
      </w:pPr>
      <w:r w:rsidRPr="00D02380">
        <w:t xml:space="preserve">Na początku roku szkolnego wychowawca bądź nauczyciel przedmiotu pobiera z biblioteki podręczniki w liczbie równej liczbie uczniów w danej klasie. Pobranie podręczników jest rejestrowane przez bibliotekarza. </w:t>
      </w:r>
    </w:p>
    <w:p w14:paraId="41CAD0C8" w14:textId="4405B52C" w:rsidR="00D02380" w:rsidRPr="00D02380" w:rsidRDefault="007B6AFF" w:rsidP="00D02380">
      <w:pPr>
        <w:pStyle w:val="NormalnyWeb"/>
        <w:numPr>
          <w:ilvl w:val="0"/>
          <w:numId w:val="9"/>
        </w:numPr>
        <w:spacing w:line="360" w:lineRule="auto"/>
        <w:jc w:val="both"/>
      </w:pPr>
      <w:r>
        <w:t>Najpóźniej d</w:t>
      </w:r>
      <w:r w:rsidR="00D02380" w:rsidRPr="00D02380">
        <w:t xml:space="preserve">o </w:t>
      </w:r>
      <w:r w:rsidR="00CA047A">
        <w:t>15</w:t>
      </w:r>
      <w:r w:rsidR="00D02380" w:rsidRPr="00D02380">
        <w:t xml:space="preserve"> czerwca każdego roku szkolnego nauczyciele przedmiotów</w:t>
      </w:r>
      <w:r w:rsidR="00CA047A">
        <w:t xml:space="preserve"> oraz uczniowie</w:t>
      </w:r>
      <w:r w:rsidR="00D02380" w:rsidRPr="00D02380">
        <w:t xml:space="preserve"> rozliczają podręczniki zgodnie ze stanem przyjęcia na początku roku szkolnego.</w:t>
      </w:r>
    </w:p>
    <w:p w14:paraId="1CB850D1" w14:textId="77777777" w:rsidR="007B6AFF" w:rsidRDefault="007B6AFF" w:rsidP="007B6AF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Uczn</w:t>
      </w:r>
      <w:r>
        <w:rPr>
          <w:rFonts w:ascii="Times New Roman" w:hAnsi="Times New Roman" w:cs="Times New Roman"/>
          <w:sz w:val="24"/>
          <w:szCs w:val="24"/>
        </w:rPr>
        <w:t>iowie klas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III p</w:t>
      </w:r>
      <w:r>
        <w:rPr>
          <w:rFonts w:ascii="Times New Roman" w:hAnsi="Times New Roman" w:cs="Times New Roman"/>
          <w:sz w:val="24"/>
          <w:szCs w:val="24"/>
        </w:rPr>
        <w:t>ierwsze części podręczników wypożyczają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 wrześniu, o terminie wypożyczenia kolejnych części decyduje nauczyciel. Przed wypożyczeniem nowej części uczeń oddaje wcześniej wypożyczoną część.</w:t>
      </w:r>
    </w:p>
    <w:p w14:paraId="66011254" w14:textId="1B853C58" w:rsidR="00BE028A" w:rsidRDefault="007B6AFF" w:rsidP="007B6AF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dopilnowanie terminów wypożyczania i oddawania podręczników odpowiada</w:t>
      </w:r>
      <w:r w:rsidR="00324E7B">
        <w:rPr>
          <w:rFonts w:ascii="Times New Roman" w:eastAsia="Calibri" w:hAnsi="Times New Roman" w:cs="Times New Roman"/>
          <w:sz w:val="24"/>
          <w:szCs w:val="24"/>
        </w:rPr>
        <w:t>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E7B">
        <w:rPr>
          <w:rFonts w:ascii="Times New Roman" w:eastAsia="Calibri" w:hAnsi="Times New Roman" w:cs="Times New Roman"/>
          <w:sz w:val="24"/>
          <w:szCs w:val="24"/>
        </w:rPr>
        <w:t xml:space="preserve">uczniowie Szkoły Podstawowej w </w:t>
      </w:r>
      <w:proofErr w:type="spellStart"/>
      <w:r w:rsidR="00324E7B">
        <w:rPr>
          <w:rFonts w:ascii="Times New Roman" w:eastAsia="Calibri" w:hAnsi="Times New Roman" w:cs="Times New Roman"/>
          <w:sz w:val="24"/>
          <w:szCs w:val="24"/>
        </w:rPr>
        <w:t>Łęcznie</w:t>
      </w:r>
      <w:proofErr w:type="spellEnd"/>
      <w:r w:rsidR="00324E7B">
        <w:rPr>
          <w:rFonts w:ascii="Times New Roman" w:eastAsia="Calibri" w:hAnsi="Times New Roman" w:cs="Times New Roman"/>
          <w:sz w:val="24"/>
          <w:szCs w:val="24"/>
        </w:rPr>
        <w:t xml:space="preserve"> oraz ich rodzice/ opiekunowie prawni.</w:t>
      </w:r>
    </w:p>
    <w:p w14:paraId="52290764" w14:textId="77777777" w:rsidR="007A74DF" w:rsidRPr="00EC48DE" w:rsidRDefault="007A74DF" w:rsidP="007A74DF">
      <w:pPr>
        <w:pStyle w:val="NormalnyWeb"/>
        <w:spacing w:line="360" w:lineRule="auto"/>
        <w:jc w:val="center"/>
        <w:rPr>
          <w:b/>
          <w:sz w:val="28"/>
          <w:szCs w:val="28"/>
        </w:rPr>
      </w:pPr>
      <w:r w:rsidRPr="00EC48DE">
        <w:rPr>
          <w:rStyle w:val="Pogrubienie"/>
          <w:sz w:val="28"/>
          <w:szCs w:val="28"/>
        </w:rPr>
        <w:t>Rozdział V</w:t>
      </w:r>
      <w:r w:rsidRPr="00EC48DE">
        <w:rPr>
          <w:sz w:val="28"/>
          <w:szCs w:val="28"/>
        </w:rPr>
        <w:br/>
      </w:r>
      <w:r w:rsidRPr="00EC48DE">
        <w:rPr>
          <w:b/>
          <w:sz w:val="28"/>
          <w:szCs w:val="28"/>
        </w:rPr>
        <w:t>Odpowiedzialność za udostępnione podręczniki</w:t>
      </w:r>
    </w:p>
    <w:p w14:paraId="0B0D703B" w14:textId="77777777" w:rsidR="007A74DF" w:rsidRPr="007A74DF" w:rsidRDefault="007A74DF" w:rsidP="007A74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74DF">
        <w:rPr>
          <w:rFonts w:ascii="Times New Roman" w:eastAsia="Calibri" w:hAnsi="Times New Roman" w:cs="Times New Roman"/>
          <w:sz w:val="24"/>
          <w:szCs w:val="24"/>
        </w:rPr>
        <w:t>§1</w:t>
      </w:r>
    </w:p>
    <w:p w14:paraId="1D97464D" w14:textId="77777777" w:rsidR="007A74DF" w:rsidRPr="007A74DF" w:rsidRDefault="007A74DF" w:rsidP="007A74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74DF">
        <w:rPr>
          <w:rFonts w:ascii="Times New Roman" w:eastAsia="Calibri" w:hAnsi="Times New Roman" w:cs="Times New Roman"/>
          <w:sz w:val="24"/>
          <w:szCs w:val="24"/>
        </w:rPr>
        <w:t xml:space="preserve">Obowiązki </w:t>
      </w:r>
      <w:r>
        <w:rPr>
          <w:rFonts w:ascii="Times New Roman" w:hAnsi="Times New Roman" w:cs="Times New Roman"/>
          <w:sz w:val="24"/>
          <w:szCs w:val="24"/>
        </w:rPr>
        <w:t>ucznia związane z wypożyczeniem podręczników:</w:t>
      </w:r>
    </w:p>
    <w:p w14:paraId="4F70BAA9" w14:textId="77777777" w:rsidR="007A74DF" w:rsidRPr="007A74DF" w:rsidRDefault="007A74DF" w:rsidP="007A74D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B5B232" w14:textId="1E514D51" w:rsidR="007A74DF" w:rsidRDefault="007A74DF" w:rsidP="007A74D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DF">
        <w:rPr>
          <w:rFonts w:ascii="Times New Roman" w:eastAsia="Calibri" w:hAnsi="Times New Roman" w:cs="Times New Roman"/>
          <w:sz w:val="24"/>
          <w:szCs w:val="24"/>
        </w:rPr>
        <w:t> Po wypożyczeniu podręcznika uczeń ma obowiązek wpisać w metryczce lub w wyznaczonym przez nauczyciela przedmiotu miejscu swoje imię, nazwisko oraz rok szkolny, w którym korzystał z podręcznika</w:t>
      </w:r>
      <w:r w:rsidR="00324E7B">
        <w:rPr>
          <w:rFonts w:ascii="Times New Roman" w:eastAsia="Calibri" w:hAnsi="Times New Roman" w:cs="Times New Roman"/>
          <w:sz w:val="24"/>
          <w:szCs w:val="24"/>
        </w:rPr>
        <w:t xml:space="preserve"> długopisem z niewymazywalnym wkładem</w:t>
      </w:r>
      <w:r w:rsidRPr="007A74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208F8" w14:textId="77777777" w:rsidR="007A74DF" w:rsidRDefault="007A74DF" w:rsidP="007A74D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DF">
        <w:rPr>
          <w:rFonts w:ascii="Times New Roman" w:eastAsia="Calibri" w:hAnsi="Times New Roman" w:cs="Times New Roman"/>
          <w:sz w:val="24"/>
          <w:szCs w:val="24"/>
        </w:rPr>
        <w:t>Przez cały okres użytkowania podręczników uczeń dba o właściwe zabezpieczenie książki przed zniszczeniem</w:t>
      </w:r>
      <w:r w:rsidR="00A97CFE">
        <w:rPr>
          <w:rFonts w:ascii="Times New Roman" w:hAnsi="Times New Roman" w:cs="Times New Roman"/>
          <w:sz w:val="24"/>
          <w:szCs w:val="24"/>
        </w:rPr>
        <w:t>.</w:t>
      </w:r>
    </w:p>
    <w:p w14:paraId="3A9F0602" w14:textId="77777777" w:rsidR="00A97CFE" w:rsidRPr="00A97CFE" w:rsidRDefault="00A97CFE" w:rsidP="00A97CFE">
      <w:pPr>
        <w:pStyle w:val="NormalnyWeb"/>
        <w:numPr>
          <w:ilvl w:val="0"/>
          <w:numId w:val="11"/>
        </w:numPr>
        <w:spacing w:line="360" w:lineRule="auto"/>
        <w:jc w:val="both"/>
      </w:pPr>
      <w:r w:rsidRPr="00A97CFE">
        <w:t>Zabrania się dokonywania jakichkolwiek wpisów i notatek w podręcznikach.</w:t>
      </w:r>
    </w:p>
    <w:p w14:paraId="01B65492" w14:textId="77777777" w:rsidR="00A97CFE" w:rsidRPr="00A97CFE" w:rsidRDefault="00A97CFE" w:rsidP="00A97CFE">
      <w:pPr>
        <w:pStyle w:val="NormalnyWeb"/>
        <w:numPr>
          <w:ilvl w:val="0"/>
          <w:numId w:val="11"/>
        </w:numPr>
        <w:spacing w:line="360" w:lineRule="auto"/>
        <w:jc w:val="both"/>
      </w:pPr>
      <w:r w:rsidRPr="00A97CFE">
        <w:t xml:space="preserve"> Dopuszcza się używanie ołówka w celu zaznaczenia, np. pracy domowej.</w:t>
      </w:r>
    </w:p>
    <w:p w14:paraId="4AD71059" w14:textId="77777777" w:rsidR="00A97CFE" w:rsidRDefault="00A97CFE" w:rsidP="00A97CFE">
      <w:pPr>
        <w:pStyle w:val="NormalnyWeb"/>
        <w:numPr>
          <w:ilvl w:val="0"/>
          <w:numId w:val="11"/>
        </w:numPr>
        <w:spacing w:line="360" w:lineRule="auto"/>
        <w:jc w:val="both"/>
      </w:pPr>
      <w:r w:rsidRPr="00A97CFE">
        <w:t xml:space="preserve"> Wraz z upływem terminu zwrotu uczeń powinien przygotować podręczniki do zwrotu, tj. wymazać wpisy dokonane ołówkiem, zdjąć folię ochronną (okładkę).</w:t>
      </w:r>
    </w:p>
    <w:p w14:paraId="379AFFBA" w14:textId="77777777" w:rsidR="00DE02F6" w:rsidRPr="007E4012" w:rsidRDefault="00DE02F6" w:rsidP="007E401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012">
        <w:rPr>
          <w:rFonts w:ascii="Times New Roman" w:eastAsia="Calibri" w:hAnsi="Times New Roman" w:cs="Times New Roman"/>
          <w:sz w:val="24"/>
          <w:szCs w:val="24"/>
        </w:rPr>
        <w:t>§2</w:t>
      </w:r>
    </w:p>
    <w:p w14:paraId="5051416F" w14:textId="77777777" w:rsidR="007E4012" w:rsidRPr="007E4012" w:rsidRDefault="00DE02F6" w:rsidP="007E4012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012">
        <w:rPr>
          <w:rFonts w:ascii="Times New Roman" w:eastAsia="Calibri" w:hAnsi="Times New Roman" w:cs="Times New Roman"/>
          <w:sz w:val="24"/>
          <w:szCs w:val="24"/>
        </w:rPr>
        <w:t>Zniszczenie lub uszkodzenie podręcznika lub materiału edukacyjnego.</w:t>
      </w:r>
    </w:p>
    <w:p w14:paraId="5848285F" w14:textId="77777777" w:rsidR="007E4012" w:rsidRDefault="007E4012" w:rsidP="007E4012">
      <w:pPr>
        <w:pStyle w:val="NormalnyWeb"/>
        <w:numPr>
          <w:ilvl w:val="0"/>
          <w:numId w:val="12"/>
        </w:numPr>
        <w:spacing w:line="360" w:lineRule="auto"/>
        <w:jc w:val="both"/>
      </w:pPr>
      <w:r w:rsidRPr="007E4012">
        <w:t>Uczeń ponosi pełną odpowiedzialność materialną za wszelkie uszkodzenia lub zniszcz</w:t>
      </w:r>
      <w:r>
        <w:t>enia</w:t>
      </w:r>
      <w:r w:rsidRPr="007E4012">
        <w:t xml:space="preserve"> wypożyczonych podręczników, uniemożliwiające dalsze korzystanie </w:t>
      </w:r>
      <w:r>
        <w:t>z podręcznika.</w:t>
      </w:r>
    </w:p>
    <w:p w14:paraId="6341B7AD" w14:textId="77777777" w:rsidR="007E4012" w:rsidRDefault="007E4012" w:rsidP="007E4012">
      <w:pPr>
        <w:pStyle w:val="NormalnyWeb"/>
        <w:numPr>
          <w:ilvl w:val="0"/>
          <w:numId w:val="12"/>
        </w:numPr>
        <w:spacing w:line="360" w:lineRule="auto"/>
        <w:jc w:val="both"/>
      </w:pPr>
      <w:r w:rsidRPr="007E4012">
        <w:t>W przypadku zagubienia podręcznika, szkoła może żądać zwr</w:t>
      </w:r>
      <w:r>
        <w:t>otu kosztów zakupu podręcznika.</w:t>
      </w:r>
    </w:p>
    <w:p w14:paraId="6B3048A7" w14:textId="443AE22C" w:rsidR="007E4012" w:rsidRDefault="007E4012" w:rsidP="007E4012">
      <w:pPr>
        <w:pStyle w:val="NormalnyWeb"/>
        <w:numPr>
          <w:ilvl w:val="0"/>
          <w:numId w:val="12"/>
        </w:numPr>
        <w:spacing w:line="360" w:lineRule="auto"/>
        <w:jc w:val="both"/>
      </w:pPr>
      <w:r w:rsidRPr="007E4012">
        <w:t xml:space="preserve">Rodzic/ opiekun prawny ucznia, który zniszczył bądź zgubił podręcznik zobowiązany jest do odkupienia </w:t>
      </w:r>
      <w:r w:rsidR="00E92849">
        <w:t xml:space="preserve">zniszczonego podręcznika i przekazania go do biblioteki Szkoły Podstawowej w </w:t>
      </w:r>
      <w:proofErr w:type="spellStart"/>
      <w:r w:rsidR="00E92849">
        <w:t>Łęcznie</w:t>
      </w:r>
      <w:proofErr w:type="spellEnd"/>
      <w:r w:rsidRPr="007E4012">
        <w:t>.</w:t>
      </w:r>
    </w:p>
    <w:p w14:paraId="36602295" w14:textId="77777777" w:rsidR="007E4012" w:rsidRPr="00EC48DE" w:rsidRDefault="007E4012" w:rsidP="007E4012">
      <w:pPr>
        <w:pStyle w:val="NormalnyWeb"/>
        <w:spacing w:line="360" w:lineRule="auto"/>
        <w:ind w:left="720"/>
        <w:jc w:val="center"/>
        <w:rPr>
          <w:sz w:val="28"/>
          <w:szCs w:val="28"/>
        </w:rPr>
      </w:pPr>
      <w:r w:rsidRPr="00EC48DE">
        <w:rPr>
          <w:rStyle w:val="Pogrubienie"/>
          <w:sz w:val="28"/>
          <w:szCs w:val="28"/>
        </w:rPr>
        <w:t>Rozdział VI</w:t>
      </w:r>
      <w:r w:rsidRPr="00EC48DE">
        <w:rPr>
          <w:sz w:val="28"/>
          <w:szCs w:val="28"/>
        </w:rPr>
        <w:br/>
      </w:r>
      <w:r w:rsidRPr="00EC48DE">
        <w:rPr>
          <w:b/>
          <w:sz w:val="28"/>
          <w:szCs w:val="28"/>
        </w:rPr>
        <w:t>Postanowienia końcowe</w:t>
      </w:r>
    </w:p>
    <w:p w14:paraId="211B87F8" w14:textId="77777777" w:rsidR="007E4012" w:rsidRDefault="007E4012" w:rsidP="007E4012">
      <w:pPr>
        <w:pStyle w:val="NormalnyWeb"/>
        <w:numPr>
          <w:ilvl w:val="0"/>
          <w:numId w:val="13"/>
        </w:numPr>
        <w:spacing w:line="360" w:lineRule="auto"/>
        <w:jc w:val="both"/>
      </w:pPr>
      <w:r w:rsidRPr="007E4012">
        <w:t>Uczniowie i rodzice zobowiązani są do zapoznania się z treścią niniejszego Regulaminu i stosowania się d</w:t>
      </w:r>
      <w:r>
        <w:t xml:space="preserve">o zawartych w nim postanowień. </w:t>
      </w:r>
    </w:p>
    <w:p w14:paraId="383C06C4" w14:textId="77777777" w:rsidR="007E4012" w:rsidRDefault="007E4012" w:rsidP="007E4012">
      <w:pPr>
        <w:pStyle w:val="NormalnyWeb"/>
        <w:numPr>
          <w:ilvl w:val="0"/>
          <w:numId w:val="13"/>
        </w:numPr>
        <w:spacing w:line="360" w:lineRule="auto"/>
        <w:jc w:val="both"/>
      </w:pPr>
      <w:r w:rsidRPr="007E4012">
        <w:t>Decyzje w kwestiach udostępniania podręczników lub materiałów edukacyjnych, które nie zostały ujęte w niniejszym Regulamini</w:t>
      </w:r>
      <w:r>
        <w:t>e podejmuje dyrektor szkoły.</w:t>
      </w:r>
    </w:p>
    <w:p w14:paraId="2F58A372" w14:textId="18ED257C" w:rsidR="00F530CD" w:rsidRPr="00E92849" w:rsidRDefault="007E4012" w:rsidP="00E92849">
      <w:pPr>
        <w:pStyle w:val="NormalnyWeb"/>
        <w:numPr>
          <w:ilvl w:val="0"/>
          <w:numId w:val="13"/>
        </w:numPr>
        <w:spacing w:line="360" w:lineRule="auto"/>
        <w:jc w:val="both"/>
      </w:pPr>
      <w:r w:rsidRPr="007E4012">
        <w:t xml:space="preserve">Niniejszy Regulamin wchodzi w życie z dniem 1 </w:t>
      </w:r>
      <w:r>
        <w:t>grudnia 2017</w:t>
      </w:r>
      <w:r w:rsidRPr="007E4012">
        <w:t>r</w:t>
      </w:r>
      <w:r w:rsidR="00E92849">
        <w:t xml:space="preserve">. ze zm. </w:t>
      </w:r>
      <w:r w:rsidR="00BE5633">
        <w:t>z</w:t>
      </w:r>
      <w:r w:rsidR="00E92849">
        <w:t xml:space="preserve"> </w:t>
      </w:r>
      <w:r w:rsidR="00BE5633">
        <w:t>dn. 1</w:t>
      </w:r>
      <w:r w:rsidR="00E92849">
        <w:t>.09.2023 r.</w:t>
      </w:r>
    </w:p>
    <w:sectPr w:rsidR="00F530CD" w:rsidRPr="00E92849" w:rsidSect="00D8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421"/>
    <w:multiLevelType w:val="hybridMultilevel"/>
    <w:tmpl w:val="AC7C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06D"/>
    <w:multiLevelType w:val="hybridMultilevel"/>
    <w:tmpl w:val="CE341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2B7B"/>
    <w:multiLevelType w:val="hybridMultilevel"/>
    <w:tmpl w:val="A56C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A1D"/>
    <w:multiLevelType w:val="hybridMultilevel"/>
    <w:tmpl w:val="E9726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0482D"/>
    <w:multiLevelType w:val="hybridMultilevel"/>
    <w:tmpl w:val="9590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71BD"/>
    <w:multiLevelType w:val="hybridMultilevel"/>
    <w:tmpl w:val="33EE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06A85"/>
    <w:multiLevelType w:val="hybridMultilevel"/>
    <w:tmpl w:val="01CE8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D0BF1"/>
    <w:multiLevelType w:val="hybridMultilevel"/>
    <w:tmpl w:val="37D8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E7F5A"/>
    <w:multiLevelType w:val="hybridMultilevel"/>
    <w:tmpl w:val="0340F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53181"/>
    <w:multiLevelType w:val="hybridMultilevel"/>
    <w:tmpl w:val="3342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33F2A"/>
    <w:multiLevelType w:val="hybridMultilevel"/>
    <w:tmpl w:val="7148426A"/>
    <w:lvl w:ilvl="0" w:tplc="51524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5DA2"/>
    <w:multiLevelType w:val="hybridMultilevel"/>
    <w:tmpl w:val="94842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7B1B32"/>
    <w:multiLevelType w:val="hybridMultilevel"/>
    <w:tmpl w:val="0C2A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60669">
    <w:abstractNumId w:val="5"/>
  </w:num>
  <w:num w:numId="2" w16cid:durableId="276566790">
    <w:abstractNumId w:val="11"/>
  </w:num>
  <w:num w:numId="3" w16cid:durableId="1590775515">
    <w:abstractNumId w:val="12"/>
  </w:num>
  <w:num w:numId="4" w16cid:durableId="1991209955">
    <w:abstractNumId w:val="6"/>
  </w:num>
  <w:num w:numId="5" w16cid:durableId="1627194087">
    <w:abstractNumId w:val="2"/>
  </w:num>
  <w:num w:numId="6" w16cid:durableId="37046918">
    <w:abstractNumId w:val="4"/>
  </w:num>
  <w:num w:numId="7" w16cid:durableId="974022435">
    <w:abstractNumId w:val="7"/>
  </w:num>
  <w:num w:numId="8" w16cid:durableId="1461797632">
    <w:abstractNumId w:val="9"/>
  </w:num>
  <w:num w:numId="9" w16cid:durableId="1508787462">
    <w:abstractNumId w:val="3"/>
  </w:num>
  <w:num w:numId="10" w16cid:durableId="360403351">
    <w:abstractNumId w:val="0"/>
  </w:num>
  <w:num w:numId="11" w16cid:durableId="1725980899">
    <w:abstractNumId w:val="8"/>
  </w:num>
  <w:num w:numId="12" w16cid:durableId="1606884030">
    <w:abstractNumId w:val="10"/>
  </w:num>
  <w:num w:numId="13" w16cid:durableId="89103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A3"/>
    <w:rsid w:val="00324E7B"/>
    <w:rsid w:val="006B24EC"/>
    <w:rsid w:val="006B42A7"/>
    <w:rsid w:val="007A74DF"/>
    <w:rsid w:val="007B6AFF"/>
    <w:rsid w:val="007E4012"/>
    <w:rsid w:val="00A97CFE"/>
    <w:rsid w:val="00AF7B0F"/>
    <w:rsid w:val="00BE028A"/>
    <w:rsid w:val="00BE5633"/>
    <w:rsid w:val="00CA047A"/>
    <w:rsid w:val="00D02380"/>
    <w:rsid w:val="00D8112B"/>
    <w:rsid w:val="00DE02F6"/>
    <w:rsid w:val="00E92849"/>
    <w:rsid w:val="00EC48DE"/>
    <w:rsid w:val="00F530CD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CF9E"/>
  <w15:docId w15:val="{0ACA8550-71D6-4313-9DB7-D61C8AC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530CD"/>
    <w:rPr>
      <w:b/>
      <w:bCs/>
    </w:rPr>
  </w:style>
  <w:style w:type="paragraph" w:styleId="Akapitzlist">
    <w:name w:val="List Paragraph"/>
    <w:basedOn w:val="Normalny"/>
    <w:uiPriority w:val="99"/>
    <w:qFormat/>
    <w:rsid w:val="00F5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</cp:lastModifiedBy>
  <cp:revision>11</cp:revision>
  <dcterms:created xsi:type="dcterms:W3CDTF">2017-12-14T15:47:00Z</dcterms:created>
  <dcterms:modified xsi:type="dcterms:W3CDTF">2023-09-08T07:40:00Z</dcterms:modified>
</cp:coreProperties>
</file>