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AAFD" w14:textId="77777777" w:rsidR="003C75A1" w:rsidRPr="003C75A1" w:rsidRDefault="003C75A1" w:rsidP="003C75A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3C75A1">
        <w:rPr>
          <w:rFonts w:ascii="Times New Roman" w:eastAsia="Times New Roman" w:hAnsi="Times New Roman" w:cs="Times New Roman"/>
          <w:b/>
          <w:bCs/>
          <w:sz w:val="36"/>
          <w:szCs w:val="36"/>
          <w:lang w:eastAsia="pl-PL"/>
        </w:rPr>
        <w:fldChar w:fldCharType="begin"/>
      </w:r>
      <w:r w:rsidRPr="003C75A1">
        <w:rPr>
          <w:rFonts w:ascii="Times New Roman" w:eastAsia="Times New Roman" w:hAnsi="Times New Roman" w:cs="Times New Roman"/>
          <w:b/>
          <w:bCs/>
          <w:sz w:val="36"/>
          <w:szCs w:val="36"/>
          <w:lang w:eastAsia="pl-PL"/>
        </w:rPr>
        <w:instrText xml:space="preserve"> HYPERLINK "https://sppodklasztorze.superszkolna.pl/wiadomosci/4033/wiadomosc/536219/deklaracja_dostepnosci" </w:instrText>
      </w:r>
      <w:r w:rsidRPr="003C75A1">
        <w:rPr>
          <w:rFonts w:ascii="Times New Roman" w:eastAsia="Times New Roman" w:hAnsi="Times New Roman" w:cs="Times New Roman"/>
          <w:b/>
          <w:bCs/>
          <w:sz w:val="36"/>
          <w:szCs w:val="36"/>
          <w:lang w:eastAsia="pl-PL"/>
        </w:rPr>
      </w:r>
      <w:r w:rsidRPr="003C75A1">
        <w:rPr>
          <w:rFonts w:ascii="Times New Roman" w:eastAsia="Times New Roman" w:hAnsi="Times New Roman" w:cs="Times New Roman"/>
          <w:b/>
          <w:bCs/>
          <w:sz w:val="36"/>
          <w:szCs w:val="36"/>
          <w:lang w:eastAsia="pl-PL"/>
        </w:rPr>
        <w:fldChar w:fldCharType="separate"/>
      </w:r>
      <w:r w:rsidRPr="003C75A1">
        <w:rPr>
          <w:rFonts w:ascii="Times New Roman" w:eastAsia="Times New Roman" w:hAnsi="Times New Roman" w:cs="Times New Roman"/>
          <w:b/>
          <w:bCs/>
          <w:color w:val="0000FF"/>
          <w:sz w:val="36"/>
          <w:szCs w:val="36"/>
          <w:u w:val="single"/>
          <w:lang w:eastAsia="pl-PL"/>
        </w:rPr>
        <w:t>DEKLARACJA DOSTĘPNOŚCI</w:t>
      </w:r>
      <w:r w:rsidRPr="003C75A1">
        <w:rPr>
          <w:rFonts w:ascii="Times New Roman" w:eastAsia="Times New Roman" w:hAnsi="Times New Roman" w:cs="Times New Roman"/>
          <w:b/>
          <w:bCs/>
          <w:sz w:val="36"/>
          <w:szCs w:val="36"/>
          <w:lang w:eastAsia="pl-PL"/>
        </w:rPr>
        <w:fldChar w:fldCharType="end"/>
      </w:r>
    </w:p>
    <w:p w14:paraId="0EF5AD17" w14:textId="701C7B70"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 xml:space="preserve">Szkoła Podstawowa </w:t>
      </w:r>
      <w:r w:rsidR="00792F0E">
        <w:rPr>
          <w:rFonts w:ascii="Times New Roman" w:eastAsia="Times New Roman" w:hAnsi="Times New Roman" w:cs="Times New Roman"/>
          <w:sz w:val="24"/>
          <w:szCs w:val="24"/>
          <w:lang w:eastAsia="pl-PL"/>
        </w:rPr>
        <w:t xml:space="preserve">w </w:t>
      </w:r>
      <w:proofErr w:type="spellStart"/>
      <w:r w:rsidR="00792F0E">
        <w:rPr>
          <w:rFonts w:ascii="Times New Roman" w:eastAsia="Times New Roman" w:hAnsi="Times New Roman" w:cs="Times New Roman"/>
          <w:sz w:val="24"/>
          <w:szCs w:val="24"/>
          <w:lang w:eastAsia="pl-PL"/>
        </w:rPr>
        <w:t>Łęcznie</w:t>
      </w:r>
      <w:proofErr w:type="spellEnd"/>
      <w:r w:rsidR="00792F0E">
        <w:rPr>
          <w:rFonts w:ascii="Times New Roman" w:eastAsia="Times New Roman" w:hAnsi="Times New Roman" w:cs="Times New Roman"/>
          <w:sz w:val="24"/>
          <w:szCs w:val="24"/>
          <w:lang w:eastAsia="pl-PL"/>
        </w:rPr>
        <w:t xml:space="preserve"> </w:t>
      </w:r>
      <w:r w:rsidRPr="003C75A1">
        <w:rPr>
          <w:rFonts w:ascii="Times New Roman" w:eastAsia="Times New Roman" w:hAnsi="Times New Roman" w:cs="Times New Roman"/>
          <w:sz w:val="24"/>
          <w:szCs w:val="24"/>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https://sp</w:t>
      </w:r>
      <w:r w:rsidR="00792F0E">
        <w:rPr>
          <w:rFonts w:ascii="Times New Roman" w:eastAsia="Times New Roman" w:hAnsi="Times New Roman" w:cs="Times New Roman"/>
          <w:sz w:val="24"/>
          <w:szCs w:val="24"/>
          <w:lang w:eastAsia="pl-PL"/>
        </w:rPr>
        <w:t>leczno</w:t>
      </w:r>
      <w:r w:rsidRPr="003C75A1">
        <w:rPr>
          <w:rFonts w:ascii="Times New Roman" w:eastAsia="Times New Roman" w:hAnsi="Times New Roman" w:cs="Times New Roman"/>
          <w:sz w:val="24"/>
          <w:szCs w:val="24"/>
          <w:lang w:eastAsia="pl-PL"/>
        </w:rPr>
        <w:t>.superszkolna.pl/</w:t>
      </w:r>
    </w:p>
    <w:p w14:paraId="01FE0488"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Data publikacji strony internetowej: 2010-08-08</w:t>
      </w:r>
    </w:p>
    <w:p w14:paraId="0900793A"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Data ostatniej istotnej aktualizacji strony: 2020-09-01</w:t>
      </w:r>
    </w:p>
    <w:p w14:paraId="723752CD"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Status pod względem zgodności z ustawą</w:t>
      </w:r>
    </w:p>
    <w:p w14:paraId="4F70842A"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3C75A1">
        <w:rPr>
          <w:rFonts w:ascii="Times New Roman" w:eastAsia="Times New Roman" w:hAnsi="Times New Roman" w:cs="Times New Roman"/>
          <w:sz w:val="24"/>
          <w:szCs w:val="24"/>
          <w:lang w:eastAsia="pl-PL"/>
        </w:rPr>
        <w:t>wyłączeń</w:t>
      </w:r>
      <w:proofErr w:type="spellEnd"/>
      <w:r w:rsidRPr="003C75A1">
        <w:rPr>
          <w:rFonts w:ascii="Times New Roman" w:eastAsia="Times New Roman" w:hAnsi="Times New Roman" w:cs="Times New Roman"/>
          <w:sz w:val="24"/>
          <w:szCs w:val="24"/>
          <w:lang w:eastAsia="pl-PL"/>
        </w:rPr>
        <w:t xml:space="preserve"> wymienionych poniżej.</w:t>
      </w:r>
    </w:p>
    <w:p w14:paraId="2A8B19FF"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Deklarację sporządzono dnia: 2020-09-01</w:t>
      </w:r>
    </w:p>
    <w:p w14:paraId="35712434"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Deklarację ostatnio aktualizowano dnia: 2020-09-01</w:t>
      </w:r>
    </w:p>
    <w:p w14:paraId="5086AD31"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Treści lub funkcje niedostępne:</w:t>
      </w:r>
    </w:p>
    <w:p w14:paraId="59AF0385"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brak odpowiedniej struktury nagłówkowej artykułów,</w:t>
      </w:r>
    </w:p>
    <w:p w14:paraId="2A26F38A"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filmy nie posiadają napisów dla osób głuchych,</w:t>
      </w:r>
    </w:p>
    <w:p w14:paraId="3359B007"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część plików nie jest dostępnych cyfrowo,</w:t>
      </w:r>
    </w:p>
    <w:p w14:paraId="12C2CD8B"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Deklarację sporządzono na podstawie samooceny przeprowadzonej przez podmiot publiczny.</w:t>
      </w:r>
    </w:p>
    <w:p w14:paraId="56540E88"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Na stronie internetowej można korzystać ze standardowych skrótów klawiaturowych.</w:t>
      </w:r>
    </w:p>
    <w:p w14:paraId="71BE6AB8"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Informacje zwrotne i dane kontaktowe</w:t>
      </w:r>
    </w:p>
    <w:p w14:paraId="31110397"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W przypadku problemów z dostępnością strony internetowej prosimy o kontakt.</w:t>
      </w:r>
    </w:p>
    <w:p w14:paraId="74C37D50" w14:textId="2705385E"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Osobą kontaktową jest</w:t>
      </w:r>
      <w:r w:rsidR="00792F0E">
        <w:rPr>
          <w:rFonts w:ascii="Times New Roman" w:eastAsia="Times New Roman" w:hAnsi="Times New Roman" w:cs="Times New Roman"/>
          <w:sz w:val="24"/>
          <w:szCs w:val="24"/>
          <w:lang w:eastAsia="pl-PL"/>
        </w:rPr>
        <w:t xml:space="preserve"> Beata Purgał</w:t>
      </w:r>
      <w:r w:rsidRPr="003C75A1">
        <w:rPr>
          <w:rFonts w:ascii="Times New Roman" w:eastAsia="Times New Roman" w:hAnsi="Times New Roman" w:cs="Times New Roman"/>
          <w:sz w:val="24"/>
          <w:szCs w:val="24"/>
          <w:lang w:eastAsia="pl-PL"/>
        </w:rPr>
        <w:t>, adres e-mail:</w:t>
      </w:r>
      <w:r w:rsidR="00792F0E">
        <w:rPr>
          <w:rFonts w:ascii="Times New Roman" w:eastAsia="Times New Roman" w:hAnsi="Times New Roman" w:cs="Times New Roman"/>
          <w:sz w:val="24"/>
          <w:szCs w:val="24"/>
          <w:lang w:eastAsia="pl-PL"/>
        </w:rPr>
        <w:t>spl@poczta.onet.pl</w:t>
      </w:r>
      <w:r w:rsidRPr="003C75A1">
        <w:rPr>
          <w:rFonts w:ascii="Times New Roman" w:eastAsia="Times New Roman" w:hAnsi="Times New Roman" w:cs="Times New Roman"/>
          <w:sz w:val="24"/>
          <w:szCs w:val="24"/>
          <w:lang w:eastAsia="pl-PL"/>
        </w:rPr>
        <w:t>, telefon: 5161542</w:t>
      </w:r>
      <w:r w:rsidR="00792F0E">
        <w:rPr>
          <w:rFonts w:ascii="Times New Roman" w:eastAsia="Times New Roman" w:hAnsi="Times New Roman" w:cs="Times New Roman"/>
          <w:sz w:val="24"/>
          <w:szCs w:val="24"/>
          <w:lang w:eastAsia="pl-PL"/>
        </w:rPr>
        <w:t>9</w:t>
      </w:r>
      <w:r w:rsidRPr="003C75A1">
        <w:rPr>
          <w:rFonts w:ascii="Times New Roman" w:eastAsia="Times New Roman" w:hAnsi="Times New Roman" w:cs="Times New Roman"/>
          <w:sz w:val="24"/>
          <w:szCs w:val="24"/>
          <w:lang w:eastAsia="pl-PL"/>
        </w:rPr>
        <w:t>3.</w:t>
      </w:r>
    </w:p>
    <w:p w14:paraId="0AAB4E84"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Postępowanie odwoławcze</w:t>
      </w:r>
    </w:p>
    <w:p w14:paraId="68EFD985" w14:textId="5FDDF514"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mailowo:</w:t>
      </w:r>
      <w:r w:rsidR="00792F0E">
        <w:rPr>
          <w:rFonts w:ascii="Times New Roman" w:eastAsia="Times New Roman" w:hAnsi="Times New Roman" w:cs="Times New Roman"/>
          <w:sz w:val="24"/>
          <w:szCs w:val="24"/>
          <w:lang w:eastAsia="pl-PL"/>
        </w:rPr>
        <w:t>spl@poczta.onet.pl</w:t>
      </w:r>
    </w:p>
    <w:p w14:paraId="5478ACAA"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Informacje na temat procedury:</w:t>
      </w:r>
    </w:p>
    <w:p w14:paraId="3484DE6F"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Każdy ma prawo do wystąpienia z żądaniem zapewnienia dostępności cyfrowej strony internetowej, aplikacji mobilnej lub jakiegoś ich elementu.</w:t>
      </w:r>
    </w:p>
    <w:p w14:paraId="685618A5"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lastRenderedPageBreak/>
        <w:t>Można także zażądać udostępnienia informacji za pomocą alternatywnego sposobu dostępu, na przykład przez odczytanie niedostępnego cyfrowo dokumentu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zapewnienia dostępności cyfrowej strony internetowej, aplikacji mobilnej lub elementu strony internetowej, lub aplikacji mobilnej. Po wyczerpaniu wskazanej wyżej procedury można także złożyć wniosek do Rzecznika Praw Obywatelskich.</w:t>
      </w:r>
    </w:p>
    <w:p w14:paraId="49FC675B"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Po wyczerpaniu wskazanej wyżej procedury można także złożyć wniosek do Rzecznika Praw Obywatelskich.</w:t>
      </w:r>
    </w:p>
    <w:p w14:paraId="7315D9BC"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Strona internetowa Rzecznika Praw Obywatelskich:</w:t>
      </w:r>
    </w:p>
    <w:p w14:paraId="284EECAC"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https://www.rpo.gov.pl/pl</w:t>
      </w:r>
    </w:p>
    <w:p w14:paraId="76DA4132"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Dane teleadresowe podmiotu publicznego:</w:t>
      </w:r>
    </w:p>
    <w:p w14:paraId="2E041CA4" w14:textId="7F056669"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Adres:</w:t>
      </w:r>
      <w:r w:rsidR="00792F0E">
        <w:rPr>
          <w:rFonts w:ascii="Times New Roman" w:eastAsia="Times New Roman" w:hAnsi="Times New Roman" w:cs="Times New Roman"/>
          <w:sz w:val="24"/>
          <w:szCs w:val="24"/>
          <w:lang w:eastAsia="pl-PL"/>
        </w:rPr>
        <w:t xml:space="preserve"> Łęczno 12</w:t>
      </w:r>
      <w:r w:rsidRPr="003C75A1">
        <w:rPr>
          <w:rFonts w:ascii="Times New Roman" w:eastAsia="Times New Roman" w:hAnsi="Times New Roman" w:cs="Times New Roman"/>
          <w:sz w:val="24"/>
          <w:szCs w:val="24"/>
          <w:lang w:eastAsia="pl-PL"/>
        </w:rPr>
        <w:t>, 97-330 Sulejów</w:t>
      </w:r>
    </w:p>
    <w:p w14:paraId="6ECB949F" w14:textId="7CEB2E11"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Tel. 44 616 2</w:t>
      </w:r>
      <w:r w:rsidR="00792F0E">
        <w:rPr>
          <w:rFonts w:ascii="Times New Roman" w:eastAsia="Times New Roman" w:hAnsi="Times New Roman" w:cs="Times New Roman"/>
          <w:sz w:val="24"/>
          <w:szCs w:val="24"/>
          <w:lang w:eastAsia="pl-PL"/>
        </w:rPr>
        <w:t>6 68</w:t>
      </w:r>
    </w:p>
    <w:p w14:paraId="131177D3" w14:textId="24EF4941"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 xml:space="preserve">E-mail: </w:t>
      </w:r>
      <w:r w:rsidR="00792F0E">
        <w:rPr>
          <w:rFonts w:ascii="Times New Roman" w:eastAsia="Times New Roman" w:hAnsi="Times New Roman" w:cs="Times New Roman"/>
          <w:sz w:val="24"/>
          <w:szCs w:val="24"/>
          <w:lang w:eastAsia="pl-PL"/>
        </w:rPr>
        <w:t>spl@poczta.onet.pl</w:t>
      </w:r>
    </w:p>
    <w:p w14:paraId="202E8809" w14:textId="3C636C09"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Strona internetowa</w:t>
      </w:r>
      <w:hyperlink r:id="rId4" w:history="1">
        <w:r w:rsidR="00792F0E" w:rsidRPr="003817B6">
          <w:rPr>
            <w:rStyle w:val="Hipercze"/>
            <w:rFonts w:ascii="Times New Roman" w:eastAsia="Times New Roman" w:hAnsi="Times New Roman" w:cs="Times New Roman"/>
            <w:sz w:val="24"/>
            <w:szCs w:val="24"/>
            <w:lang w:eastAsia="pl-PL"/>
          </w:rPr>
          <w:t>https://spleczno.superszkolna.pl/</w:t>
        </w:r>
      </w:hyperlink>
    </w:p>
    <w:p w14:paraId="34258575"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b/>
          <w:bCs/>
          <w:sz w:val="24"/>
          <w:szCs w:val="24"/>
          <w:lang w:eastAsia="pl-PL"/>
        </w:rPr>
        <w:t>Dostępność architektoniczna:</w:t>
      </w:r>
    </w:p>
    <w:p w14:paraId="1E7D9839" w14:textId="68B226F0"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Do budynku prowadzą dwa punkty dostępowe: wejście główne do budynku jest usytuowane od strony p</w:t>
      </w:r>
      <w:r w:rsidR="00792F0E">
        <w:rPr>
          <w:rFonts w:ascii="Times New Roman" w:eastAsia="Times New Roman" w:hAnsi="Times New Roman" w:cs="Times New Roman"/>
          <w:sz w:val="24"/>
          <w:szCs w:val="24"/>
          <w:lang w:eastAsia="pl-PL"/>
        </w:rPr>
        <w:t>ółnocnej</w:t>
      </w:r>
      <w:r w:rsidRPr="003C75A1">
        <w:rPr>
          <w:rFonts w:ascii="Times New Roman" w:eastAsia="Times New Roman" w:hAnsi="Times New Roman" w:cs="Times New Roman"/>
          <w:sz w:val="24"/>
          <w:szCs w:val="24"/>
          <w:lang w:eastAsia="pl-PL"/>
        </w:rPr>
        <w:t xml:space="preserve"> i jedno wejście  od strony wschodniej.</w:t>
      </w:r>
    </w:p>
    <w:p w14:paraId="53457775" w14:textId="4F76B85E"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Przy wejściu  głównym brak podjazdu dla osób niepełnosprawnych. </w:t>
      </w:r>
      <w:r w:rsidR="00792F0E">
        <w:rPr>
          <w:rFonts w:ascii="Times New Roman" w:eastAsia="Times New Roman" w:hAnsi="Times New Roman" w:cs="Times New Roman"/>
          <w:sz w:val="24"/>
          <w:szCs w:val="24"/>
          <w:lang w:eastAsia="pl-PL"/>
        </w:rPr>
        <w:t>Przy wejściu od strony wschodniej podjazd dla niepełnosprawnych</w:t>
      </w:r>
      <w:r w:rsidRPr="003C75A1">
        <w:rPr>
          <w:rFonts w:ascii="Times New Roman" w:eastAsia="Times New Roman" w:hAnsi="Times New Roman" w:cs="Times New Roman"/>
          <w:sz w:val="24"/>
          <w:szCs w:val="24"/>
          <w:lang w:eastAsia="pl-PL"/>
        </w:rPr>
        <w:t xml:space="preserve"> Dla osób na wózkach dostępne są korytarz i pomieszczenia (sale lekcyjne, sekretariat, gabinet psychologa/pedagoga) na parterze.</w:t>
      </w:r>
    </w:p>
    <w:p w14:paraId="2B04988D"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Osobami oddelegowanymi do udzielania informacji przy wejściu do budynku są pracownicy obsługi.</w:t>
      </w:r>
    </w:p>
    <w:p w14:paraId="6A5D12EA"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Do budynku można wejść z psem asystującym i psem przewodnikiem.</w:t>
      </w:r>
    </w:p>
    <w:p w14:paraId="0FAB95F8"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W szkole nie ma pętli indukcyjnych.</w:t>
      </w:r>
    </w:p>
    <w:p w14:paraId="44A50158"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lastRenderedPageBreak/>
        <w:t>W budynku szkoły korytarze, schody i balustrady schodów są zgodne z prawem budowlanym. W budynku dwukondygnacyjnym nie ma wind, które umożliwiałyby osobom niepełnosprawnym przedostanie się na wyższe kondygnacje.</w:t>
      </w:r>
    </w:p>
    <w:p w14:paraId="093153EE" w14:textId="77777777" w:rsidR="003C75A1" w:rsidRPr="003C75A1" w:rsidRDefault="003C75A1" w:rsidP="003C75A1">
      <w:pPr>
        <w:spacing w:before="100" w:beforeAutospacing="1" w:after="100" w:afterAutospacing="1" w:line="240" w:lineRule="auto"/>
        <w:rPr>
          <w:rFonts w:ascii="Times New Roman" w:eastAsia="Times New Roman" w:hAnsi="Times New Roman" w:cs="Times New Roman"/>
          <w:sz w:val="24"/>
          <w:szCs w:val="24"/>
          <w:lang w:eastAsia="pl-PL"/>
        </w:rPr>
      </w:pPr>
      <w:r w:rsidRPr="003C75A1">
        <w:rPr>
          <w:rFonts w:ascii="Times New Roman" w:eastAsia="Times New Roman" w:hAnsi="Times New Roman" w:cs="Times New Roman"/>
          <w:sz w:val="24"/>
          <w:szCs w:val="24"/>
          <w:lang w:eastAsia="pl-PL"/>
        </w:rPr>
        <w:t>W budynku nie ma oznaczeń w alfabecie brajla ani oznaczeń kontrastowych lub w druku powiększonym dla osób niewidomych i słabo widzących, nie można skorzystać z tłumacza języka migowego.</w:t>
      </w:r>
    </w:p>
    <w:p w14:paraId="5511091E" w14:textId="77777777" w:rsidR="00956384" w:rsidRDefault="00956384"/>
    <w:sectPr w:rsidR="00956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A1"/>
    <w:rsid w:val="003C75A1"/>
    <w:rsid w:val="00792F0E"/>
    <w:rsid w:val="00956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ADE9"/>
  <w15:chartTrackingRefBased/>
  <w15:docId w15:val="{20E54D80-57A4-4D08-9F8D-F1554FC1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2F0E"/>
    <w:rPr>
      <w:color w:val="0563C1" w:themeColor="hyperlink"/>
      <w:u w:val="single"/>
    </w:rPr>
  </w:style>
  <w:style w:type="character" w:styleId="Nierozpoznanawzmianka">
    <w:name w:val="Unresolved Mention"/>
    <w:basedOn w:val="Domylnaczcionkaakapitu"/>
    <w:uiPriority w:val="99"/>
    <w:semiHidden/>
    <w:unhideWhenUsed/>
    <w:rsid w:val="0079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4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leczno.superszk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3862</Characters>
  <Application>Microsoft Office Word</Application>
  <DocSecurity>0</DocSecurity>
  <Lines>32</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Purgał</dc:creator>
  <cp:keywords/>
  <dc:description/>
  <cp:lastModifiedBy>Beata Purgał</cp:lastModifiedBy>
  <cp:revision>2</cp:revision>
  <dcterms:created xsi:type="dcterms:W3CDTF">2023-03-16T17:07:00Z</dcterms:created>
  <dcterms:modified xsi:type="dcterms:W3CDTF">2023-03-16T17:07:00Z</dcterms:modified>
</cp:coreProperties>
</file>