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F5FC" w14:textId="7DFE87E7" w:rsidR="00617C65" w:rsidRPr="00C41259" w:rsidRDefault="00C50931" w:rsidP="00617C65">
      <w:pPr>
        <w:jc w:val="center"/>
        <w:rPr>
          <w:b/>
          <w:bCs/>
        </w:rPr>
      </w:pPr>
      <w:r w:rsidRPr="00C41259">
        <w:rPr>
          <w:b/>
          <w:bCs/>
        </w:rPr>
        <w:t>KOMUNIKAT</w:t>
      </w:r>
    </w:p>
    <w:p w14:paraId="072034B7" w14:textId="7DB120FF" w:rsidR="00416DD3" w:rsidRPr="00C41259" w:rsidRDefault="00471086" w:rsidP="00617C65">
      <w:pPr>
        <w:jc w:val="center"/>
        <w:rPr>
          <w:b/>
          <w:bCs/>
        </w:rPr>
      </w:pPr>
      <w:r w:rsidRPr="00C41259">
        <w:rPr>
          <w:b/>
          <w:bCs/>
        </w:rPr>
        <w:t>skierowany do nauczyciel</w:t>
      </w:r>
      <w:r w:rsidR="00144CDD" w:rsidRPr="00C41259">
        <w:rPr>
          <w:b/>
          <w:bCs/>
        </w:rPr>
        <w:t>ek / nauczycieli</w:t>
      </w:r>
      <w:r w:rsidRPr="00C41259">
        <w:rPr>
          <w:b/>
          <w:bCs/>
        </w:rPr>
        <w:t xml:space="preserve"> plastyki, języka polskiego, histor</w:t>
      </w:r>
      <w:r w:rsidR="00C9205B" w:rsidRPr="00C41259">
        <w:rPr>
          <w:b/>
          <w:bCs/>
        </w:rPr>
        <w:t>ii</w:t>
      </w:r>
      <w:r w:rsidR="00D61623" w:rsidRPr="00C41259">
        <w:rPr>
          <w:b/>
          <w:bCs/>
        </w:rPr>
        <w:t xml:space="preserve">, do uczennic i uczniów </w:t>
      </w:r>
      <w:r w:rsidRPr="00C41259">
        <w:rPr>
          <w:b/>
          <w:bCs/>
        </w:rPr>
        <w:t>zainteresowanych implikacjami humanistycznymi</w:t>
      </w:r>
      <w:r w:rsidR="00A7497A" w:rsidRPr="00C41259">
        <w:rPr>
          <w:b/>
          <w:bCs/>
        </w:rPr>
        <w:t xml:space="preserve"> </w:t>
      </w:r>
    </w:p>
    <w:p w14:paraId="07CEB45A" w14:textId="77777777" w:rsidR="000F0B38" w:rsidRDefault="00C50931" w:rsidP="000F0B38">
      <w:pPr>
        <w:jc w:val="center"/>
      </w:pPr>
      <w:r>
        <w:t xml:space="preserve">Szanowni Państwo, z przyjemnością chcemy poinformować, że Centrum Zajęć Pozaszkolnych nr 1 i Stowarzyszenie Rada Rodziców przy CZP 1 organizują w roku szkolnym 2021/2022 </w:t>
      </w:r>
    </w:p>
    <w:p w14:paraId="1FE99932" w14:textId="77777777" w:rsidR="000F0B38" w:rsidRPr="000F0B38" w:rsidRDefault="00C50931" w:rsidP="000F0B38">
      <w:pPr>
        <w:jc w:val="center"/>
        <w:rPr>
          <w:b/>
        </w:rPr>
      </w:pPr>
      <w:r w:rsidRPr="000F0B38">
        <w:rPr>
          <w:b/>
        </w:rPr>
        <w:t>INTERDYSCYPLINARNY KONKURS DLA UCZNIÓW SZKÓŁ PODSTAWOWYCH ŁODZI</w:t>
      </w:r>
    </w:p>
    <w:p w14:paraId="5FA6C4FD" w14:textId="77777777" w:rsidR="00C50931" w:rsidRPr="000F0B38" w:rsidRDefault="00C50931" w:rsidP="000F0B38">
      <w:pPr>
        <w:jc w:val="center"/>
        <w:rPr>
          <w:b/>
          <w:i/>
        </w:rPr>
      </w:pPr>
      <w:r w:rsidRPr="000F0B38">
        <w:rPr>
          <w:b/>
        </w:rPr>
        <w:t xml:space="preserve"> I WOJEWÓDZTWA ŁÓDZKIEGO</w:t>
      </w:r>
    </w:p>
    <w:p w14:paraId="1BE01619" w14:textId="77777777" w:rsidR="00C50931" w:rsidRPr="000F0B38" w:rsidRDefault="00C50931" w:rsidP="000F0B38">
      <w:pPr>
        <w:jc w:val="center"/>
        <w:rPr>
          <w:b/>
          <w:i/>
        </w:rPr>
      </w:pPr>
      <w:r w:rsidRPr="000F0B38">
        <w:rPr>
          <w:b/>
          <w:i/>
        </w:rPr>
        <w:t>HISTORIA. SZTUKA. LITERATURA WIELKICH TWÓRCÓW</w:t>
      </w:r>
    </w:p>
    <w:p w14:paraId="7EBC7E0B" w14:textId="7519013B" w:rsidR="00C50931" w:rsidRPr="000F0B38" w:rsidRDefault="00ED7EEE" w:rsidP="000F0B38">
      <w:pPr>
        <w:jc w:val="center"/>
        <w:rPr>
          <w:b/>
          <w:i/>
        </w:rPr>
      </w:pPr>
      <w:r>
        <w:rPr>
          <w:b/>
          <w:iCs/>
        </w:rPr>
        <w:t xml:space="preserve">Tegoroczny temat to: </w:t>
      </w:r>
      <w:r w:rsidR="00C50931" w:rsidRPr="000F0B38">
        <w:rPr>
          <w:b/>
          <w:i/>
        </w:rPr>
        <w:t xml:space="preserve"> HISTORIA, LITERATURA I SZTUKA POLSKI I EUROPY W XIX WIEKU</w:t>
      </w:r>
    </w:p>
    <w:p w14:paraId="203C5858" w14:textId="02E9664A" w:rsidR="00C50931" w:rsidRDefault="00C50931">
      <w:r>
        <w:t>To przedsięwzięcie</w:t>
      </w:r>
      <w:r w:rsidR="000F0B38">
        <w:t xml:space="preserve"> edukacyjne</w:t>
      </w:r>
      <w:r>
        <w:t xml:space="preserve"> jest merytorycznie kontynuacją Konkursu Wiedzy o Sztuce, który został przerwany w 2018/2019 roku szkolnym. Łódzkie Kuratorium Oświaty i Wychowania przychyliło się do prośby organizatorów</w:t>
      </w:r>
      <w:r w:rsidR="00F41989">
        <w:t xml:space="preserve">, </w:t>
      </w:r>
      <w:r>
        <w:t>wydało zgodę na pilo</w:t>
      </w:r>
      <w:r w:rsidR="000F0B38">
        <w:t>tażową I edycję i tym samym</w:t>
      </w:r>
      <w:r w:rsidR="00F41989">
        <w:t xml:space="preserve"> ma zamiar objąć patronat nad owym projektem.</w:t>
      </w:r>
    </w:p>
    <w:p w14:paraId="77A40ABA" w14:textId="3AE85DC4" w:rsidR="00951639" w:rsidRDefault="00C50931">
      <w:r>
        <w:t xml:space="preserve">Konkurs skierowany jest do uczniów/ uczennic klas VII i VIII, którzy mają </w:t>
      </w:r>
      <w:r w:rsidR="00352054">
        <w:t xml:space="preserve">zainteresowania </w:t>
      </w:r>
      <w:r>
        <w:t xml:space="preserve">z </w:t>
      </w:r>
      <w:r w:rsidR="00352054">
        <w:t xml:space="preserve">zakresu </w:t>
      </w:r>
      <w:r>
        <w:t xml:space="preserve">przedmiotów humanistycznych </w:t>
      </w:r>
      <w:r w:rsidR="000F0B38">
        <w:t xml:space="preserve">i </w:t>
      </w:r>
      <w:r w:rsidR="00352054">
        <w:t xml:space="preserve">pragną zaprezentować </w:t>
      </w:r>
      <w:r w:rsidR="00F41989">
        <w:t>swoje interdyscyplinarne umiejętności.</w:t>
      </w:r>
    </w:p>
    <w:p w14:paraId="07851D58" w14:textId="77777777" w:rsidR="008E01E0" w:rsidRPr="00AF2276" w:rsidRDefault="008E01E0" w:rsidP="008E01E0">
      <w:pPr>
        <w:pStyle w:val="Normalny1"/>
        <w:spacing w:line="240" w:lineRule="auto"/>
        <w:jc w:val="both"/>
        <w:rPr>
          <w:rFonts w:asciiTheme="minorHAnsi" w:hAnsiTheme="minorHAnsi" w:cstheme="minorHAnsi"/>
          <w:bCs/>
          <w:szCs w:val="22"/>
        </w:rPr>
      </w:pPr>
      <w:bookmarkStart w:id="0" w:name="_Hlk86273650"/>
      <w:r w:rsidRPr="00AF2276">
        <w:rPr>
          <w:rFonts w:asciiTheme="minorHAnsi" w:hAnsiTheme="minorHAnsi" w:cstheme="minorHAnsi"/>
          <w:bCs/>
          <w:szCs w:val="22"/>
        </w:rPr>
        <w:t>W razie wszelkich wątpliwości prosimy o kontakt mailowy lub telefoniczny:</w:t>
      </w:r>
    </w:p>
    <w:p w14:paraId="18C37CEE" w14:textId="77777777" w:rsidR="008E01E0" w:rsidRPr="00AF2276" w:rsidRDefault="008E01E0" w:rsidP="008E01E0">
      <w:pPr>
        <w:pStyle w:val="Normalny1"/>
        <w:spacing w:line="240" w:lineRule="auto"/>
        <w:jc w:val="both"/>
        <w:rPr>
          <w:rStyle w:val="Hipercze"/>
          <w:rFonts w:asciiTheme="minorHAnsi" w:hAnsiTheme="minorHAnsi" w:cstheme="minorHAnsi"/>
          <w:bCs/>
          <w:szCs w:val="22"/>
          <w:u w:val="none"/>
          <w:lang w:val="pt-PT"/>
        </w:rPr>
      </w:pPr>
      <w:r w:rsidRPr="00AF2276">
        <w:rPr>
          <w:rFonts w:asciiTheme="minorHAnsi" w:hAnsiTheme="minorHAnsi" w:cstheme="minorHAnsi"/>
          <w:bCs/>
          <w:szCs w:val="22"/>
          <w:lang w:val="pt-PT"/>
        </w:rPr>
        <w:t>Lucyna Urbańska</w:t>
      </w:r>
      <w:r w:rsidRPr="00AF2276">
        <w:rPr>
          <w:rFonts w:asciiTheme="minorHAnsi" w:hAnsiTheme="minorHAnsi" w:cstheme="minorHAnsi"/>
          <w:bCs/>
          <w:szCs w:val="22"/>
          <w:lang w:val="pt-PT"/>
        </w:rPr>
        <w:tab/>
        <w:t>607 28 66 10</w:t>
      </w:r>
      <w:r w:rsidRPr="00AF2276">
        <w:rPr>
          <w:rFonts w:asciiTheme="minorHAnsi" w:hAnsiTheme="minorHAnsi" w:cstheme="minorHAnsi"/>
          <w:bCs/>
          <w:szCs w:val="22"/>
          <w:lang w:val="pt-PT"/>
        </w:rPr>
        <w:tab/>
        <w:t xml:space="preserve">e-mail  </w:t>
      </w:r>
      <w:hyperlink r:id="rId5" w:history="1">
        <w:r w:rsidRPr="00AF2276">
          <w:rPr>
            <w:rStyle w:val="Hipercze"/>
            <w:rFonts w:asciiTheme="minorHAnsi" w:hAnsiTheme="minorHAnsi" w:cstheme="minorHAnsi"/>
            <w:bCs/>
            <w:szCs w:val="22"/>
            <w:u w:val="none"/>
            <w:lang w:val="pt-PT"/>
          </w:rPr>
          <w:t>seligia@poczta.onet.pl</w:t>
        </w:r>
      </w:hyperlink>
    </w:p>
    <w:p w14:paraId="1E9C86A3" w14:textId="77777777" w:rsidR="008E01E0" w:rsidRPr="00AF2276" w:rsidRDefault="008E01E0" w:rsidP="008E01E0">
      <w:pPr>
        <w:pStyle w:val="Normalny1"/>
        <w:spacing w:line="240" w:lineRule="auto"/>
        <w:jc w:val="both"/>
        <w:rPr>
          <w:rFonts w:asciiTheme="minorHAnsi" w:hAnsiTheme="minorHAnsi" w:cstheme="minorHAnsi"/>
          <w:bCs/>
          <w:color w:val="auto"/>
          <w:szCs w:val="22"/>
          <w:lang w:val="pt-PT"/>
        </w:rPr>
      </w:pPr>
      <w:r w:rsidRPr="00AF2276">
        <w:rPr>
          <w:rStyle w:val="Hipercze"/>
          <w:rFonts w:asciiTheme="minorHAnsi" w:hAnsiTheme="minorHAnsi" w:cstheme="minorHAnsi"/>
          <w:bCs/>
          <w:color w:val="auto"/>
          <w:szCs w:val="22"/>
          <w:u w:val="none"/>
          <w:lang w:val="pt-PT"/>
        </w:rPr>
        <w:t xml:space="preserve">Dorota Stobiecka </w:t>
      </w:r>
      <w:r w:rsidRPr="00AF2276">
        <w:rPr>
          <w:rStyle w:val="Hipercze"/>
          <w:rFonts w:asciiTheme="minorHAnsi" w:hAnsiTheme="minorHAnsi" w:cstheme="minorHAnsi"/>
          <w:bCs/>
          <w:color w:val="auto"/>
          <w:szCs w:val="22"/>
          <w:u w:val="none"/>
          <w:lang w:val="pt-PT"/>
        </w:rPr>
        <w:tab/>
        <w:t>509 402 044</w:t>
      </w:r>
      <w:r w:rsidRPr="00AF2276">
        <w:rPr>
          <w:rStyle w:val="Hipercze"/>
          <w:rFonts w:asciiTheme="minorHAnsi" w:hAnsiTheme="minorHAnsi" w:cstheme="minorHAnsi"/>
          <w:bCs/>
          <w:color w:val="auto"/>
          <w:szCs w:val="22"/>
          <w:u w:val="none"/>
          <w:lang w:val="pt-PT"/>
        </w:rPr>
        <w:tab/>
        <w:t xml:space="preserve">e-mail </w:t>
      </w:r>
      <w:hyperlink r:id="rId6" w:history="1">
        <w:r w:rsidRPr="00AF2276">
          <w:rPr>
            <w:rStyle w:val="Hipercze"/>
            <w:rFonts w:asciiTheme="minorHAnsi" w:hAnsiTheme="minorHAnsi" w:cstheme="minorHAnsi"/>
            <w:bCs/>
            <w:szCs w:val="22"/>
            <w:u w:val="none"/>
            <w:lang w:val="pt-PT"/>
          </w:rPr>
          <w:t>stobiecka.dorota@gmail.com</w:t>
        </w:r>
      </w:hyperlink>
      <w:r w:rsidRPr="00AF2276">
        <w:rPr>
          <w:rStyle w:val="Hipercze"/>
          <w:rFonts w:asciiTheme="minorHAnsi" w:hAnsiTheme="minorHAnsi" w:cstheme="minorHAnsi"/>
          <w:bCs/>
          <w:color w:val="auto"/>
          <w:szCs w:val="22"/>
          <w:u w:val="none"/>
          <w:lang w:val="pt-PT"/>
        </w:rPr>
        <w:t xml:space="preserve"> </w:t>
      </w:r>
    </w:p>
    <w:bookmarkEnd w:id="0"/>
    <w:p w14:paraId="11BB92AA" w14:textId="25C4BCA0" w:rsidR="006B561A" w:rsidRDefault="006B561A"/>
    <w:p w14:paraId="53564AA2" w14:textId="77777777" w:rsidR="000F0B38" w:rsidRDefault="000F0B38">
      <w:r>
        <w:t xml:space="preserve">Wkrótce na stronie </w:t>
      </w:r>
      <w:hyperlink r:id="rId7" w:history="1">
        <w:r w:rsidRPr="00545835">
          <w:rPr>
            <w:rStyle w:val="Hipercze"/>
          </w:rPr>
          <w:t>WWW.domkultury.com.pl</w:t>
        </w:r>
      </w:hyperlink>
      <w:r>
        <w:t xml:space="preserve">  zamieszczony zostanie regulamin i karta zgłoszenia. </w:t>
      </w:r>
    </w:p>
    <w:p w14:paraId="3079FEA5" w14:textId="77777777" w:rsidR="000F0B38" w:rsidRDefault="000F0B38">
      <w:r>
        <w:t xml:space="preserve">Zachęcamy do śledzenia strony  i mediów społecznościowych </w:t>
      </w:r>
    </w:p>
    <w:p w14:paraId="532AD8F5" w14:textId="77777777" w:rsidR="000F0B38" w:rsidRPr="00C50931" w:rsidRDefault="000F0B38"/>
    <w:sectPr w:rsidR="000F0B38" w:rsidRPr="00C50931" w:rsidSect="0013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31"/>
    <w:rsid w:val="000F0B38"/>
    <w:rsid w:val="00134F04"/>
    <w:rsid w:val="00144CDD"/>
    <w:rsid w:val="00307CFC"/>
    <w:rsid w:val="00324AD6"/>
    <w:rsid w:val="00352054"/>
    <w:rsid w:val="00416DD3"/>
    <w:rsid w:val="00471086"/>
    <w:rsid w:val="00617C65"/>
    <w:rsid w:val="00673279"/>
    <w:rsid w:val="006B561A"/>
    <w:rsid w:val="0075084F"/>
    <w:rsid w:val="0084453E"/>
    <w:rsid w:val="008E01E0"/>
    <w:rsid w:val="00951639"/>
    <w:rsid w:val="009E4580"/>
    <w:rsid w:val="00A7497A"/>
    <w:rsid w:val="00AF2276"/>
    <w:rsid w:val="00C41259"/>
    <w:rsid w:val="00C50931"/>
    <w:rsid w:val="00C9205B"/>
    <w:rsid w:val="00D352B7"/>
    <w:rsid w:val="00D61623"/>
    <w:rsid w:val="00ED7EEE"/>
    <w:rsid w:val="00F4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A61B"/>
  <w15:docId w15:val="{BF4C24E0-505B-4AA0-A857-33DB690B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B38"/>
    <w:rPr>
      <w:color w:val="0000FF" w:themeColor="hyperlink"/>
      <w:u w:val="single"/>
    </w:rPr>
  </w:style>
  <w:style w:type="paragraph" w:customStyle="1" w:styleId="Normalny1">
    <w:name w:val="Normalny1"/>
    <w:uiPriority w:val="99"/>
    <w:rsid w:val="008E01E0"/>
    <w:pPr>
      <w:spacing w:after="0"/>
    </w:pPr>
    <w:rPr>
      <w:rFonts w:ascii="Arial" w:eastAsia="Arial" w:hAnsi="Arial" w:cs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kultur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biecka.dorota@gmail.com" TargetMode="External"/><Relationship Id="rId5" Type="http://schemas.openxmlformats.org/officeDocument/2006/relationships/hyperlink" Target="mailto:seligia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 1 Dorota</dc:creator>
  <cp:lastModifiedBy>Lucyna</cp:lastModifiedBy>
  <cp:revision>19</cp:revision>
  <cp:lastPrinted>2021-11-15T03:40:00Z</cp:lastPrinted>
  <dcterms:created xsi:type="dcterms:W3CDTF">2021-11-14T19:56:00Z</dcterms:created>
  <dcterms:modified xsi:type="dcterms:W3CDTF">2021-11-15T03:48:00Z</dcterms:modified>
</cp:coreProperties>
</file>