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065" w:rsidRDefault="00113E4E" w:rsidP="00E35065">
      <w:pPr>
        <w:jc w:val="center"/>
      </w:pPr>
      <w:r w:rsidRPr="00113E4E">
        <w:rPr>
          <w:b/>
          <w:bCs/>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99.45pt;height:95.15pt" fillcolor="#ffc000">
            <v:shadow color="#868686"/>
            <v:textpath style="font-family:&quot;Arial Black&quot;" fitshape="t" trim="t" string="Gazetka Szkolna&#10;  ''DZWONEK&quot;"/>
          </v:shape>
        </w:pict>
      </w:r>
    </w:p>
    <w:p w:rsidR="00E35065" w:rsidRPr="00E35065" w:rsidRDefault="00E35065" w:rsidP="00E35065">
      <w:r>
        <w:rPr>
          <w:noProof/>
        </w:rPr>
        <w:drawing>
          <wp:anchor distT="0" distB="0" distL="114300" distR="114300" simplePos="0" relativeHeight="251658240" behindDoc="1" locked="0" layoutInCell="1" allowOverlap="1">
            <wp:simplePos x="0" y="0"/>
            <wp:positionH relativeFrom="column">
              <wp:posOffset>1208405</wp:posOffset>
            </wp:positionH>
            <wp:positionV relativeFrom="paragraph">
              <wp:posOffset>101600</wp:posOffset>
            </wp:positionV>
            <wp:extent cx="3747135" cy="3761740"/>
            <wp:effectExtent l="38100" t="0" r="24765" b="1553210"/>
            <wp:wrapTight wrapText="bothSides">
              <wp:wrapPolygon edited="0">
                <wp:start x="-220" y="0"/>
                <wp:lineTo x="-220" y="30519"/>
                <wp:lineTo x="21743" y="30519"/>
                <wp:lineTo x="21743" y="0"/>
                <wp:lineTo x="-220" y="0"/>
              </wp:wrapPolygon>
            </wp:wrapTight>
            <wp:docPr id="8" name="Obraz 9"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z tytułu"/>
                    <pic:cNvPicPr>
                      <a:picLocks noChangeAspect="1" noChangeArrowheads="1"/>
                    </pic:cNvPicPr>
                  </pic:nvPicPr>
                  <pic:blipFill>
                    <a:blip r:embed="rId8" cstate="print"/>
                    <a:srcRect/>
                    <a:stretch>
                      <a:fillRect/>
                    </a:stretch>
                  </pic:blipFill>
                  <pic:spPr bwMode="auto">
                    <a:xfrm>
                      <a:off x="0" y="0"/>
                      <a:ext cx="3747135" cy="3761740"/>
                    </a:xfrm>
                    <a:prstGeom prst="rect">
                      <a:avLst/>
                    </a:prstGeom>
                    <a:noFill/>
                    <a:ln w="9525">
                      <a:noFill/>
                      <a:miter lim="800000"/>
                      <a:headEnd/>
                      <a:tailEnd/>
                    </a:ln>
                    <a:effectLst>
                      <a:reflection blurRad="6350" stA="50000" endA="300" endPos="38500" dist="50800" dir="5400000" sy="-100000" algn="bl" rotWithShape="0"/>
                    </a:effectLst>
                  </pic:spPr>
                </pic:pic>
              </a:graphicData>
            </a:graphic>
          </wp:anchor>
        </w:drawing>
      </w:r>
    </w:p>
    <w:p w:rsidR="00E35065" w:rsidRPr="00E35065" w:rsidRDefault="00E35065" w:rsidP="00E35065"/>
    <w:p w:rsidR="00E35065" w:rsidRPr="00E35065" w:rsidRDefault="00E35065" w:rsidP="00E35065"/>
    <w:p w:rsidR="00E35065" w:rsidRDefault="00E35065" w:rsidP="00E35065"/>
    <w:p w:rsidR="00E35065" w:rsidRDefault="00E35065" w:rsidP="00E35065">
      <w:pPr>
        <w:jc w:val="center"/>
        <w:rPr>
          <w:b/>
          <w:sz w:val="28"/>
          <w:szCs w:val="28"/>
        </w:rPr>
      </w:pPr>
    </w:p>
    <w:p w:rsidR="00E35065" w:rsidRDefault="00E35065" w:rsidP="00E35065">
      <w:pPr>
        <w:jc w:val="center"/>
        <w:rPr>
          <w:b/>
          <w:sz w:val="28"/>
          <w:szCs w:val="28"/>
        </w:rPr>
      </w:pPr>
    </w:p>
    <w:p w:rsidR="00E35065" w:rsidRDefault="00E35065" w:rsidP="00E35065">
      <w:pPr>
        <w:jc w:val="center"/>
        <w:rPr>
          <w:b/>
          <w:sz w:val="28"/>
          <w:szCs w:val="28"/>
        </w:rPr>
      </w:pPr>
    </w:p>
    <w:p w:rsidR="00E35065" w:rsidRDefault="00E35065" w:rsidP="00E35065">
      <w:pPr>
        <w:jc w:val="center"/>
        <w:rPr>
          <w:b/>
          <w:sz w:val="28"/>
          <w:szCs w:val="28"/>
        </w:rPr>
      </w:pPr>
    </w:p>
    <w:p w:rsidR="00E35065" w:rsidRDefault="00E35065" w:rsidP="00E35065">
      <w:pPr>
        <w:jc w:val="center"/>
        <w:rPr>
          <w:b/>
          <w:sz w:val="28"/>
          <w:szCs w:val="28"/>
        </w:rPr>
      </w:pPr>
    </w:p>
    <w:p w:rsidR="00E35065" w:rsidRDefault="00E35065" w:rsidP="00E35065">
      <w:pPr>
        <w:jc w:val="center"/>
        <w:rPr>
          <w:b/>
          <w:sz w:val="28"/>
          <w:szCs w:val="28"/>
        </w:rPr>
      </w:pPr>
    </w:p>
    <w:p w:rsidR="00E35065" w:rsidRDefault="00E35065" w:rsidP="00E35065">
      <w:pPr>
        <w:jc w:val="center"/>
        <w:rPr>
          <w:b/>
          <w:sz w:val="28"/>
          <w:szCs w:val="28"/>
        </w:rPr>
      </w:pPr>
    </w:p>
    <w:p w:rsidR="00E35065" w:rsidRDefault="00E35065" w:rsidP="00E35065">
      <w:pPr>
        <w:jc w:val="center"/>
        <w:rPr>
          <w:b/>
          <w:sz w:val="28"/>
          <w:szCs w:val="28"/>
        </w:rPr>
      </w:pPr>
    </w:p>
    <w:p w:rsidR="00E35065" w:rsidRDefault="00E35065" w:rsidP="00E35065">
      <w:pPr>
        <w:jc w:val="center"/>
        <w:rPr>
          <w:b/>
          <w:sz w:val="28"/>
          <w:szCs w:val="28"/>
        </w:rPr>
      </w:pPr>
    </w:p>
    <w:p w:rsidR="00E35065" w:rsidRDefault="00E35065" w:rsidP="00E35065">
      <w:pPr>
        <w:jc w:val="center"/>
        <w:rPr>
          <w:b/>
          <w:sz w:val="28"/>
          <w:szCs w:val="28"/>
        </w:rPr>
      </w:pPr>
    </w:p>
    <w:p w:rsidR="00E35065" w:rsidRDefault="00E35065" w:rsidP="00E35065">
      <w:pPr>
        <w:jc w:val="center"/>
        <w:rPr>
          <w:b/>
          <w:sz w:val="28"/>
          <w:szCs w:val="28"/>
        </w:rPr>
      </w:pPr>
    </w:p>
    <w:p w:rsidR="00E35065" w:rsidRDefault="00E35065" w:rsidP="00E35065">
      <w:pPr>
        <w:jc w:val="center"/>
        <w:rPr>
          <w:b/>
          <w:sz w:val="28"/>
          <w:szCs w:val="28"/>
        </w:rPr>
      </w:pPr>
    </w:p>
    <w:p w:rsidR="00E35065" w:rsidRDefault="00E35065" w:rsidP="00E35065">
      <w:pPr>
        <w:jc w:val="center"/>
        <w:rPr>
          <w:b/>
          <w:sz w:val="28"/>
          <w:szCs w:val="28"/>
        </w:rPr>
      </w:pPr>
    </w:p>
    <w:p w:rsidR="00E35065" w:rsidRDefault="00E35065" w:rsidP="00E35065">
      <w:pPr>
        <w:jc w:val="center"/>
        <w:rPr>
          <w:b/>
          <w:sz w:val="28"/>
          <w:szCs w:val="28"/>
        </w:rPr>
      </w:pPr>
    </w:p>
    <w:p w:rsidR="00E35065" w:rsidRDefault="00E35065" w:rsidP="00E35065">
      <w:pPr>
        <w:jc w:val="center"/>
        <w:rPr>
          <w:b/>
          <w:sz w:val="28"/>
          <w:szCs w:val="28"/>
        </w:rPr>
      </w:pPr>
    </w:p>
    <w:p w:rsidR="00E35065" w:rsidRDefault="00E35065" w:rsidP="00E35065">
      <w:pPr>
        <w:jc w:val="center"/>
        <w:rPr>
          <w:b/>
          <w:sz w:val="28"/>
          <w:szCs w:val="28"/>
        </w:rPr>
      </w:pPr>
    </w:p>
    <w:p w:rsidR="00E35065" w:rsidRDefault="00E35065" w:rsidP="00E35065">
      <w:pPr>
        <w:jc w:val="center"/>
        <w:rPr>
          <w:b/>
          <w:sz w:val="28"/>
          <w:szCs w:val="28"/>
        </w:rPr>
      </w:pPr>
    </w:p>
    <w:p w:rsidR="00E35065" w:rsidRDefault="00E35065" w:rsidP="00E35065">
      <w:pPr>
        <w:jc w:val="center"/>
        <w:rPr>
          <w:b/>
          <w:sz w:val="28"/>
          <w:szCs w:val="28"/>
        </w:rPr>
      </w:pPr>
    </w:p>
    <w:p w:rsidR="00E35065" w:rsidRDefault="00E35065" w:rsidP="00E35065">
      <w:pPr>
        <w:jc w:val="center"/>
        <w:rPr>
          <w:b/>
          <w:sz w:val="28"/>
          <w:szCs w:val="28"/>
        </w:rPr>
      </w:pPr>
    </w:p>
    <w:p w:rsidR="00E35065" w:rsidRDefault="00E35065" w:rsidP="00E35065">
      <w:pPr>
        <w:jc w:val="center"/>
        <w:rPr>
          <w:b/>
          <w:sz w:val="28"/>
          <w:szCs w:val="28"/>
        </w:rPr>
      </w:pPr>
    </w:p>
    <w:p w:rsidR="00E35065" w:rsidRDefault="00E35065" w:rsidP="00E35065">
      <w:pPr>
        <w:jc w:val="center"/>
        <w:rPr>
          <w:b/>
          <w:sz w:val="28"/>
          <w:szCs w:val="28"/>
        </w:rPr>
      </w:pPr>
    </w:p>
    <w:p w:rsidR="00E35065" w:rsidRDefault="00E35065" w:rsidP="00E35065">
      <w:pPr>
        <w:jc w:val="center"/>
        <w:rPr>
          <w:b/>
          <w:sz w:val="28"/>
          <w:szCs w:val="28"/>
        </w:rPr>
      </w:pPr>
    </w:p>
    <w:p w:rsidR="00E35065" w:rsidRDefault="00E35065" w:rsidP="00E35065">
      <w:pPr>
        <w:jc w:val="center"/>
        <w:rPr>
          <w:b/>
          <w:sz w:val="28"/>
          <w:szCs w:val="28"/>
        </w:rPr>
      </w:pPr>
    </w:p>
    <w:p w:rsidR="00E35065" w:rsidRDefault="00E35065" w:rsidP="00E35065">
      <w:pPr>
        <w:jc w:val="center"/>
        <w:rPr>
          <w:b/>
          <w:sz w:val="28"/>
          <w:szCs w:val="28"/>
        </w:rPr>
      </w:pPr>
    </w:p>
    <w:p w:rsidR="00E35065" w:rsidRPr="00E35065" w:rsidRDefault="00A65F56" w:rsidP="00E35065">
      <w:pPr>
        <w:jc w:val="center"/>
        <w:rPr>
          <w:b/>
          <w:sz w:val="40"/>
          <w:szCs w:val="40"/>
        </w:rPr>
      </w:pPr>
      <w:r>
        <w:rPr>
          <w:b/>
          <w:sz w:val="40"/>
          <w:szCs w:val="40"/>
        </w:rPr>
        <w:t>2021/2022</w:t>
      </w:r>
    </w:p>
    <w:p w:rsidR="00E35065" w:rsidRPr="0066225F" w:rsidRDefault="00653210" w:rsidP="00E35065">
      <w:pPr>
        <w:jc w:val="center"/>
        <w:rPr>
          <w:b/>
          <w:color w:val="000000"/>
          <w:sz w:val="32"/>
          <w:szCs w:val="28"/>
        </w:rPr>
      </w:pPr>
      <w:r>
        <w:rPr>
          <w:b/>
          <w:sz w:val="28"/>
          <w:szCs w:val="28"/>
        </w:rPr>
        <w:t>Pażdziernik</w:t>
      </w:r>
    </w:p>
    <w:p w:rsidR="00E35065" w:rsidRDefault="00E35065" w:rsidP="00E35065">
      <w:pPr>
        <w:rPr>
          <w:sz w:val="22"/>
          <w:szCs w:val="22"/>
        </w:rPr>
      </w:pPr>
      <w:r>
        <w:rPr>
          <w:sz w:val="22"/>
          <w:szCs w:val="22"/>
        </w:rPr>
        <w:t xml:space="preserve">               </w:t>
      </w:r>
    </w:p>
    <w:p w:rsidR="00E35065" w:rsidRDefault="00E35065" w:rsidP="00E35065">
      <w:pPr>
        <w:jc w:val="center"/>
        <w:rPr>
          <w:b/>
          <w:sz w:val="22"/>
          <w:szCs w:val="22"/>
        </w:rPr>
      </w:pPr>
      <w:r w:rsidRPr="0066225F">
        <w:rPr>
          <w:b/>
          <w:sz w:val="22"/>
          <w:szCs w:val="22"/>
        </w:rPr>
        <w:t xml:space="preserve">Opracowali </w:t>
      </w:r>
      <w:r>
        <w:rPr>
          <w:b/>
          <w:sz w:val="22"/>
          <w:szCs w:val="22"/>
        </w:rPr>
        <w:t xml:space="preserve">: </w:t>
      </w:r>
      <w:r w:rsidR="00A65F56">
        <w:rPr>
          <w:b/>
          <w:sz w:val="22"/>
          <w:szCs w:val="22"/>
        </w:rPr>
        <w:t>uczniowie kl. 6</w:t>
      </w:r>
    </w:p>
    <w:p w:rsidR="00E35065" w:rsidRDefault="00E35065" w:rsidP="00E35065">
      <w:pPr>
        <w:jc w:val="center"/>
        <w:rPr>
          <w:b/>
          <w:sz w:val="22"/>
          <w:szCs w:val="22"/>
        </w:rPr>
      </w:pPr>
      <w:r>
        <w:rPr>
          <w:b/>
          <w:sz w:val="22"/>
          <w:szCs w:val="22"/>
        </w:rPr>
        <w:t>Opiekun: Justyna</w:t>
      </w:r>
      <w:r w:rsidRPr="0066225F">
        <w:rPr>
          <w:b/>
          <w:sz w:val="22"/>
          <w:szCs w:val="22"/>
        </w:rPr>
        <w:t xml:space="preserve"> Newereńczuk</w:t>
      </w:r>
    </w:p>
    <w:p w:rsidR="00E35065" w:rsidRDefault="00E35065" w:rsidP="00E35065">
      <w:pPr>
        <w:rPr>
          <w:b/>
          <w:sz w:val="22"/>
          <w:szCs w:val="22"/>
        </w:rPr>
      </w:pPr>
    </w:p>
    <w:p w:rsidR="00867BC8" w:rsidRDefault="00113E4E" w:rsidP="00E35065">
      <w:pPr>
        <w:tabs>
          <w:tab w:val="left" w:pos="3364"/>
        </w:tabs>
        <w:jc w:val="center"/>
        <w:rPr>
          <w:b/>
          <w:sz w:val="22"/>
          <w:szCs w:val="22"/>
        </w:rPr>
      </w:pPr>
      <w:r w:rsidRPr="00113E4E">
        <w:rPr>
          <w:b/>
          <w:sz w:val="22"/>
          <w:szCs w:val="22"/>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86.55pt;height:79.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alendarium"/>
          </v:shape>
        </w:pict>
      </w:r>
    </w:p>
    <w:p w:rsidR="00EC667D" w:rsidRDefault="00EC667D" w:rsidP="00E35065">
      <w:pPr>
        <w:tabs>
          <w:tab w:val="left" w:pos="3364"/>
        </w:tabs>
        <w:jc w:val="center"/>
        <w:rPr>
          <w:b/>
          <w:sz w:val="22"/>
          <w:szCs w:val="22"/>
        </w:rPr>
      </w:pPr>
    </w:p>
    <w:p w:rsidR="00EC667D" w:rsidRDefault="00EC667D" w:rsidP="00E35065">
      <w:pPr>
        <w:tabs>
          <w:tab w:val="left" w:pos="3364"/>
        </w:tabs>
        <w:jc w:val="center"/>
        <w:rPr>
          <w:b/>
          <w:sz w:val="22"/>
          <w:szCs w:val="22"/>
        </w:rPr>
      </w:pPr>
    </w:p>
    <w:p w:rsidR="004F4EEF" w:rsidRPr="00AE316E" w:rsidRDefault="004F4EEF" w:rsidP="00E35065">
      <w:pPr>
        <w:tabs>
          <w:tab w:val="left" w:pos="3364"/>
        </w:tabs>
        <w:jc w:val="center"/>
        <w:rPr>
          <w:b/>
          <w:color w:val="365F91" w:themeColor="accent1" w:themeShade="BF"/>
          <w:sz w:val="22"/>
          <w:szCs w:val="22"/>
        </w:rPr>
      </w:pPr>
    </w:p>
    <w:p w:rsidR="004F4EEF" w:rsidRPr="00AE316E" w:rsidRDefault="004F4EEF" w:rsidP="004F4EEF">
      <w:pPr>
        <w:tabs>
          <w:tab w:val="left" w:pos="3364"/>
        </w:tabs>
        <w:rPr>
          <w:rFonts w:ascii="Kristen ITC" w:hAnsi="Kristen ITC"/>
          <w:color w:val="365F91" w:themeColor="accent1" w:themeShade="BF"/>
          <w:sz w:val="40"/>
          <w:szCs w:val="40"/>
        </w:rPr>
      </w:pPr>
      <w:r w:rsidRPr="00AE316E">
        <w:rPr>
          <w:rFonts w:ascii="Kristen ITC" w:hAnsi="Kristen ITC"/>
          <w:color w:val="365F91" w:themeColor="accent1" w:themeShade="BF"/>
          <w:sz w:val="40"/>
          <w:szCs w:val="40"/>
        </w:rPr>
        <w:t>1. Dzie</w:t>
      </w:r>
      <w:r w:rsidRPr="00AE316E">
        <w:rPr>
          <w:color w:val="365F91" w:themeColor="accent1" w:themeShade="BF"/>
          <w:sz w:val="40"/>
          <w:szCs w:val="40"/>
        </w:rPr>
        <w:t>ń</w:t>
      </w:r>
      <w:r w:rsidRPr="00AE316E">
        <w:rPr>
          <w:rFonts w:ascii="Kristen ITC" w:hAnsi="Kristen ITC"/>
          <w:color w:val="365F91" w:themeColor="accent1" w:themeShade="BF"/>
          <w:sz w:val="40"/>
          <w:szCs w:val="40"/>
        </w:rPr>
        <w:t xml:space="preserve"> Muzyki</w:t>
      </w:r>
    </w:p>
    <w:p w:rsidR="004F4EEF" w:rsidRPr="00AE316E" w:rsidRDefault="004F4EEF" w:rsidP="004F4EEF">
      <w:pPr>
        <w:tabs>
          <w:tab w:val="left" w:pos="3364"/>
        </w:tabs>
        <w:rPr>
          <w:rFonts w:ascii="Kristen ITC" w:hAnsi="Kristen ITC"/>
          <w:color w:val="7030A0"/>
          <w:sz w:val="40"/>
          <w:szCs w:val="40"/>
        </w:rPr>
      </w:pPr>
      <w:r w:rsidRPr="00AE316E">
        <w:rPr>
          <w:rFonts w:ascii="Kristen ITC" w:hAnsi="Kristen ITC"/>
          <w:color w:val="7030A0"/>
          <w:sz w:val="40"/>
          <w:szCs w:val="40"/>
        </w:rPr>
        <w:t>4. Dzie</w:t>
      </w:r>
      <w:r w:rsidRPr="00AE316E">
        <w:rPr>
          <w:color w:val="7030A0"/>
          <w:sz w:val="40"/>
          <w:szCs w:val="40"/>
        </w:rPr>
        <w:t>ń</w:t>
      </w:r>
      <w:r w:rsidRPr="00AE316E">
        <w:rPr>
          <w:rFonts w:ascii="Kristen ITC" w:hAnsi="Kristen ITC"/>
          <w:color w:val="7030A0"/>
          <w:sz w:val="40"/>
          <w:szCs w:val="40"/>
        </w:rPr>
        <w:t xml:space="preserve"> Zwierz</w:t>
      </w:r>
      <w:r w:rsidRPr="00AE316E">
        <w:rPr>
          <w:color w:val="7030A0"/>
          <w:sz w:val="40"/>
          <w:szCs w:val="40"/>
        </w:rPr>
        <w:t>ą</w:t>
      </w:r>
      <w:r w:rsidRPr="00AE316E">
        <w:rPr>
          <w:rFonts w:ascii="Kristen ITC" w:hAnsi="Kristen ITC"/>
          <w:color w:val="7030A0"/>
          <w:sz w:val="40"/>
          <w:szCs w:val="40"/>
        </w:rPr>
        <w:t xml:space="preserve">t </w:t>
      </w:r>
    </w:p>
    <w:p w:rsidR="004F4EEF" w:rsidRPr="00AE316E" w:rsidRDefault="004F4EEF" w:rsidP="004F4EEF">
      <w:pPr>
        <w:tabs>
          <w:tab w:val="left" w:pos="3364"/>
        </w:tabs>
        <w:rPr>
          <w:rFonts w:ascii="Kristen ITC" w:hAnsi="Kristen ITC"/>
          <w:color w:val="4F6228" w:themeColor="accent3" w:themeShade="80"/>
          <w:sz w:val="40"/>
          <w:szCs w:val="40"/>
        </w:rPr>
      </w:pPr>
      <w:r w:rsidRPr="00AE316E">
        <w:rPr>
          <w:rFonts w:ascii="Kristen ITC" w:hAnsi="Kristen ITC"/>
          <w:color w:val="4F6228" w:themeColor="accent3" w:themeShade="80"/>
          <w:sz w:val="40"/>
          <w:szCs w:val="40"/>
        </w:rPr>
        <w:t xml:space="preserve">10. </w:t>
      </w:r>
      <w:r w:rsidR="00AE316E" w:rsidRPr="00AE316E">
        <w:rPr>
          <w:rFonts w:ascii="Kristen ITC" w:hAnsi="Kristen ITC"/>
          <w:color w:val="4F6228" w:themeColor="accent3" w:themeShade="80"/>
          <w:sz w:val="40"/>
          <w:szCs w:val="40"/>
        </w:rPr>
        <w:t>Dzie</w:t>
      </w:r>
      <w:r w:rsidR="00AE316E" w:rsidRPr="00AE316E">
        <w:rPr>
          <w:color w:val="4F6228" w:themeColor="accent3" w:themeShade="80"/>
          <w:sz w:val="40"/>
          <w:szCs w:val="40"/>
        </w:rPr>
        <w:t>ń</w:t>
      </w:r>
      <w:r w:rsidR="00653210">
        <w:rPr>
          <w:rFonts w:ascii="Kristen ITC" w:hAnsi="Kristen ITC"/>
          <w:color w:val="4F6228" w:themeColor="accent3" w:themeShade="80"/>
          <w:sz w:val="40"/>
          <w:szCs w:val="40"/>
        </w:rPr>
        <w:t xml:space="preserve"> D</w:t>
      </w:r>
      <w:r w:rsidR="00AE316E" w:rsidRPr="00AE316E">
        <w:rPr>
          <w:rFonts w:ascii="Kristen ITC" w:hAnsi="Kristen ITC"/>
          <w:color w:val="4F6228" w:themeColor="accent3" w:themeShade="80"/>
          <w:sz w:val="40"/>
          <w:szCs w:val="40"/>
        </w:rPr>
        <w:t>rzewa</w:t>
      </w:r>
    </w:p>
    <w:p w:rsidR="004F4EEF" w:rsidRPr="00AE316E" w:rsidRDefault="004F4EEF" w:rsidP="004F4EEF">
      <w:pPr>
        <w:tabs>
          <w:tab w:val="left" w:pos="3364"/>
        </w:tabs>
        <w:rPr>
          <w:rFonts w:ascii="Kristen ITC" w:hAnsi="Kristen ITC"/>
          <w:color w:val="808080" w:themeColor="background1" w:themeShade="80"/>
          <w:sz w:val="40"/>
          <w:szCs w:val="40"/>
        </w:rPr>
      </w:pPr>
      <w:r w:rsidRPr="00AE316E">
        <w:rPr>
          <w:rFonts w:ascii="Kristen ITC" w:hAnsi="Kristen ITC"/>
          <w:color w:val="808080" w:themeColor="background1" w:themeShade="80"/>
          <w:sz w:val="40"/>
          <w:szCs w:val="40"/>
        </w:rPr>
        <w:t xml:space="preserve">12. </w:t>
      </w:r>
      <w:r w:rsidR="00AE316E" w:rsidRPr="00AE316E">
        <w:rPr>
          <w:rFonts w:ascii="Kristen ITC" w:hAnsi="Kristen ITC"/>
          <w:color w:val="808080" w:themeColor="background1" w:themeShade="80"/>
          <w:sz w:val="40"/>
          <w:szCs w:val="40"/>
        </w:rPr>
        <w:t>Dzie</w:t>
      </w:r>
      <w:r w:rsidR="00AE316E" w:rsidRPr="00AE316E">
        <w:rPr>
          <w:color w:val="808080" w:themeColor="background1" w:themeShade="80"/>
          <w:sz w:val="40"/>
          <w:szCs w:val="40"/>
        </w:rPr>
        <w:t>ń</w:t>
      </w:r>
      <w:r w:rsidR="00AE316E" w:rsidRPr="00AE316E">
        <w:rPr>
          <w:rFonts w:ascii="Kristen ITC" w:hAnsi="Kristen ITC"/>
          <w:color w:val="808080" w:themeColor="background1" w:themeShade="80"/>
          <w:sz w:val="40"/>
          <w:szCs w:val="40"/>
        </w:rPr>
        <w:t xml:space="preserve"> Bezpiecznego Komputera</w:t>
      </w:r>
    </w:p>
    <w:p w:rsidR="004F4EEF" w:rsidRPr="00AE316E" w:rsidRDefault="004F4EEF" w:rsidP="004F4EEF">
      <w:pPr>
        <w:tabs>
          <w:tab w:val="left" w:pos="3364"/>
        </w:tabs>
        <w:rPr>
          <w:rFonts w:ascii="Kristen ITC" w:hAnsi="Kristen ITC"/>
          <w:color w:val="632423" w:themeColor="accent2" w:themeShade="80"/>
          <w:sz w:val="40"/>
          <w:szCs w:val="40"/>
        </w:rPr>
      </w:pPr>
      <w:r w:rsidRPr="00AE316E">
        <w:rPr>
          <w:rFonts w:ascii="Kristen ITC" w:hAnsi="Kristen ITC"/>
          <w:color w:val="632423" w:themeColor="accent2" w:themeShade="80"/>
          <w:sz w:val="40"/>
          <w:szCs w:val="40"/>
        </w:rPr>
        <w:t xml:space="preserve">14. </w:t>
      </w:r>
      <w:r w:rsidR="00AE316E" w:rsidRPr="00AE316E">
        <w:rPr>
          <w:rFonts w:ascii="Kristen ITC" w:hAnsi="Kristen ITC"/>
          <w:color w:val="632423" w:themeColor="accent2" w:themeShade="80"/>
          <w:sz w:val="40"/>
          <w:szCs w:val="40"/>
        </w:rPr>
        <w:t>Dzie</w:t>
      </w:r>
      <w:r w:rsidR="00AE316E" w:rsidRPr="00AE316E">
        <w:rPr>
          <w:color w:val="632423" w:themeColor="accent2" w:themeShade="80"/>
          <w:sz w:val="40"/>
          <w:szCs w:val="40"/>
        </w:rPr>
        <w:t>ń</w:t>
      </w:r>
      <w:r w:rsidR="00AE316E" w:rsidRPr="00AE316E">
        <w:rPr>
          <w:rFonts w:ascii="Kristen ITC" w:hAnsi="Kristen ITC"/>
          <w:color w:val="632423" w:themeColor="accent2" w:themeShade="80"/>
          <w:sz w:val="40"/>
          <w:szCs w:val="40"/>
        </w:rPr>
        <w:t xml:space="preserve"> Edukacji Narodowej</w:t>
      </w:r>
    </w:p>
    <w:p w:rsidR="004F4EEF" w:rsidRPr="00AE316E" w:rsidRDefault="004F4EEF" w:rsidP="004F4EEF">
      <w:pPr>
        <w:tabs>
          <w:tab w:val="left" w:pos="3364"/>
        </w:tabs>
        <w:rPr>
          <w:rFonts w:ascii="Kristen ITC" w:hAnsi="Kristen ITC"/>
          <w:color w:val="CC9900"/>
          <w:sz w:val="40"/>
          <w:szCs w:val="40"/>
        </w:rPr>
      </w:pPr>
      <w:r w:rsidRPr="00AE316E">
        <w:rPr>
          <w:rFonts w:ascii="Kristen ITC" w:hAnsi="Kristen ITC"/>
          <w:color w:val="CC9900"/>
          <w:sz w:val="40"/>
          <w:szCs w:val="40"/>
        </w:rPr>
        <w:t>16.</w:t>
      </w:r>
      <w:r w:rsidR="00AE316E" w:rsidRPr="00AE316E">
        <w:rPr>
          <w:rFonts w:ascii="Kristen ITC" w:hAnsi="Kristen ITC"/>
          <w:color w:val="CC9900"/>
          <w:sz w:val="40"/>
          <w:szCs w:val="40"/>
        </w:rPr>
        <w:t>Dzie</w:t>
      </w:r>
      <w:r w:rsidR="00AE316E" w:rsidRPr="00AE316E">
        <w:rPr>
          <w:color w:val="CC9900"/>
          <w:sz w:val="40"/>
          <w:szCs w:val="40"/>
        </w:rPr>
        <w:t>ń</w:t>
      </w:r>
      <w:r w:rsidR="00AE316E" w:rsidRPr="00AE316E">
        <w:rPr>
          <w:rFonts w:ascii="Kristen ITC" w:hAnsi="Kristen ITC"/>
          <w:color w:val="CC9900"/>
          <w:sz w:val="40"/>
          <w:szCs w:val="40"/>
        </w:rPr>
        <w:t xml:space="preserve"> Papie</w:t>
      </w:r>
      <w:r w:rsidR="00AE316E" w:rsidRPr="00AE316E">
        <w:rPr>
          <w:color w:val="CC9900"/>
          <w:sz w:val="40"/>
          <w:szCs w:val="40"/>
        </w:rPr>
        <w:t>ż</w:t>
      </w:r>
      <w:r w:rsidR="00AE316E" w:rsidRPr="00AE316E">
        <w:rPr>
          <w:rFonts w:ascii="Kristen ITC" w:hAnsi="Kristen ITC"/>
          <w:color w:val="CC9900"/>
          <w:sz w:val="40"/>
          <w:szCs w:val="40"/>
        </w:rPr>
        <w:t>a</w:t>
      </w:r>
      <w:r w:rsidRPr="00AE316E">
        <w:rPr>
          <w:rFonts w:ascii="Kristen ITC" w:hAnsi="Kristen ITC"/>
          <w:color w:val="CC9900"/>
          <w:sz w:val="40"/>
          <w:szCs w:val="40"/>
        </w:rPr>
        <w:t xml:space="preserve"> Jana Pawła 2</w:t>
      </w:r>
    </w:p>
    <w:p w:rsidR="004F4EEF" w:rsidRPr="00AE316E" w:rsidRDefault="00AE316E" w:rsidP="004F4EEF">
      <w:pPr>
        <w:tabs>
          <w:tab w:val="left" w:pos="3364"/>
        </w:tabs>
        <w:rPr>
          <w:rFonts w:ascii="Kristen ITC" w:hAnsi="Kristen ITC"/>
          <w:color w:val="595959" w:themeColor="text1" w:themeTint="A6"/>
          <w:sz w:val="40"/>
          <w:szCs w:val="40"/>
        </w:rPr>
      </w:pPr>
      <w:r>
        <w:rPr>
          <w:rFonts w:ascii="Kristen ITC" w:hAnsi="Kristen ITC"/>
          <w:noProof/>
          <w:color w:val="595959" w:themeColor="text1" w:themeTint="A6"/>
          <w:sz w:val="40"/>
          <w:szCs w:val="40"/>
        </w:rPr>
        <w:drawing>
          <wp:anchor distT="0" distB="0" distL="114300" distR="114300" simplePos="0" relativeHeight="251684864" behindDoc="1" locked="0" layoutInCell="1" allowOverlap="1">
            <wp:simplePos x="0" y="0"/>
            <wp:positionH relativeFrom="column">
              <wp:posOffset>14605</wp:posOffset>
            </wp:positionH>
            <wp:positionV relativeFrom="paragraph">
              <wp:posOffset>3175</wp:posOffset>
            </wp:positionV>
            <wp:extent cx="2305050" cy="1990725"/>
            <wp:effectExtent l="19050" t="0" r="0" b="0"/>
            <wp:wrapTight wrapText="bothSides">
              <wp:wrapPolygon edited="0">
                <wp:start x="-179" y="0"/>
                <wp:lineTo x="-179" y="21497"/>
                <wp:lineTo x="21600" y="21497"/>
                <wp:lineTo x="21600" y="0"/>
                <wp:lineTo x="-179" y="0"/>
              </wp:wrapPolygon>
            </wp:wrapTight>
            <wp:docPr id="9" name="Obraz 9" descr="C:\Documents and Settings\Administrator\Pulpit\ind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Pulpit\indeks.jpg"/>
                    <pic:cNvPicPr>
                      <a:picLocks noChangeAspect="1" noChangeArrowheads="1"/>
                    </pic:cNvPicPr>
                  </pic:nvPicPr>
                  <pic:blipFill>
                    <a:blip r:embed="rId9"/>
                    <a:srcRect/>
                    <a:stretch>
                      <a:fillRect/>
                    </a:stretch>
                  </pic:blipFill>
                  <pic:spPr bwMode="auto">
                    <a:xfrm>
                      <a:off x="0" y="0"/>
                      <a:ext cx="2305050" cy="1990725"/>
                    </a:xfrm>
                    <a:prstGeom prst="rect">
                      <a:avLst/>
                    </a:prstGeom>
                    <a:noFill/>
                    <a:ln w="9525">
                      <a:noFill/>
                      <a:miter lim="800000"/>
                      <a:headEnd/>
                      <a:tailEnd/>
                    </a:ln>
                  </pic:spPr>
                </pic:pic>
              </a:graphicData>
            </a:graphic>
          </wp:anchor>
        </w:drawing>
      </w:r>
      <w:r w:rsidRPr="00AE316E">
        <w:rPr>
          <w:rFonts w:ascii="Kristen ITC" w:hAnsi="Kristen ITC"/>
          <w:color w:val="595959" w:themeColor="text1" w:themeTint="A6"/>
          <w:sz w:val="40"/>
          <w:szCs w:val="40"/>
        </w:rPr>
        <w:t>22. Dzie</w:t>
      </w:r>
      <w:r w:rsidRPr="00AE316E">
        <w:rPr>
          <w:color w:val="595959" w:themeColor="text1" w:themeTint="A6"/>
          <w:sz w:val="40"/>
          <w:szCs w:val="40"/>
        </w:rPr>
        <w:t>ń</w:t>
      </w:r>
      <w:r w:rsidRPr="00AE316E">
        <w:rPr>
          <w:rFonts w:ascii="Kristen ITC" w:hAnsi="Kristen ITC"/>
          <w:color w:val="595959" w:themeColor="text1" w:themeTint="A6"/>
          <w:sz w:val="40"/>
          <w:szCs w:val="40"/>
        </w:rPr>
        <w:t xml:space="preserve"> CAPS </w:t>
      </w:r>
      <w:r w:rsidR="008D3C7E">
        <w:rPr>
          <w:rFonts w:ascii="Kristen ITC" w:hAnsi="Kristen ITC"/>
          <w:color w:val="595959" w:themeColor="text1" w:themeTint="A6"/>
          <w:sz w:val="40"/>
          <w:szCs w:val="40"/>
        </w:rPr>
        <w:t xml:space="preserve"> LOCKA</w:t>
      </w:r>
      <w:r w:rsidRPr="00AE316E">
        <w:rPr>
          <w:rFonts w:ascii="Kristen ITC" w:hAnsi="Kristen ITC"/>
          <w:color w:val="595959" w:themeColor="text1" w:themeTint="A6"/>
          <w:sz w:val="40"/>
          <w:szCs w:val="40"/>
        </w:rPr>
        <w:t xml:space="preserve"> </w:t>
      </w:r>
    </w:p>
    <w:p w:rsidR="004F4EEF" w:rsidRPr="00AE316E" w:rsidRDefault="004F4EEF" w:rsidP="00E35065">
      <w:pPr>
        <w:tabs>
          <w:tab w:val="left" w:pos="3364"/>
        </w:tabs>
        <w:jc w:val="center"/>
        <w:rPr>
          <w:b/>
          <w:color w:val="595959" w:themeColor="text1" w:themeTint="A6"/>
          <w:sz w:val="22"/>
          <w:szCs w:val="22"/>
        </w:rPr>
      </w:pPr>
    </w:p>
    <w:p w:rsidR="004F4EEF" w:rsidRDefault="004F4EEF" w:rsidP="00E35065">
      <w:pPr>
        <w:tabs>
          <w:tab w:val="left" w:pos="3364"/>
        </w:tabs>
        <w:jc w:val="center"/>
        <w:rPr>
          <w:b/>
          <w:sz w:val="22"/>
          <w:szCs w:val="22"/>
        </w:rPr>
      </w:pPr>
    </w:p>
    <w:p w:rsidR="004F4EEF" w:rsidRDefault="004F4EEF" w:rsidP="00E35065">
      <w:pPr>
        <w:tabs>
          <w:tab w:val="left" w:pos="3364"/>
        </w:tabs>
        <w:jc w:val="center"/>
        <w:rPr>
          <w:b/>
          <w:sz w:val="22"/>
          <w:szCs w:val="22"/>
        </w:rPr>
      </w:pPr>
    </w:p>
    <w:p w:rsidR="004F4EEF" w:rsidRDefault="004F4EEF" w:rsidP="00E35065">
      <w:pPr>
        <w:tabs>
          <w:tab w:val="left" w:pos="3364"/>
        </w:tabs>
        <w:jc w:val="center"/>
        <w:rPr>
          <w:b/>
          <w:sz w:val="22"/>
          <w:szCs w:val="22"/>
        </w:rPr>
      </w:pPr>
    </w:p>
    <w:p w:rsidR="004F4EEF" w:rsidRDefault="004F4EEF" w:rsidP="00E35065">
      <w:pPr>
        <w:tabs>
          <w:tab w:val="left" w:pos="3364"/>
        </w:tabs>
        <w:jc w:val="center"/>
        <w:rPr>
          <w:b/>
          <w:sz w:val="22"/>
          <w:szCs w:val="22"/>
        </w:rPr>
      </w:pPr>
    </w:p>
    <w:p w:rsidR="004F4EEF" w:rsidRDefault="004F4EEF" w:rsidP="00E35065">
      <w:pPr>
        <w:tabs>
          <w:tab w:val="left" w:pos="3364"/>
        </w:tabs>
        <w:jc w:val="center"/>
        <w:rPr>
          <w:b/>
          <w:sz w:val="22"/>
          <w:szCs w:val="22"/>
        </w:rPr>
      </w:pPr>
    </w:p>
    <w:p w:rsidR="004F4EEF" w:rsidRDefault="004F4EEF" w:rsidP="00E35065">
      <w:pPr>
        <w:tabs>
          <w:tab w:val="left" w:pos="3364"/>
        </w:tabs>
        <w:jc w:val="center"/>
        <w:rPr>
          <w:b/>
          <w:sz w:val="22"/>
          <w:szCs w:val="22"/>
        </w:rPr>
      </w:pPr>
    </w:p>
    <w:p w:rsidR="004F4EEF" w:rsidRDefault="004F4EEF" w:rsidP="00E35065">
      <w:pPr>
        <w:tabs>
          <w:tab w:val="left" w:pos="3364"/>
        </w:tabs>
        <w:jc w:val="center"/>
        <w:rPr>
          <w:b/>
          <w:sz w:val="22"/>
          <w:szCs w:val="22"/>
        </w:rPr>
      </w:pPr>
    </w:p>
    <w:p w:rsidR="004F4EEF" w:rsidRDefault="004F4EEF" w:rsidP="00E35065">
      <w:pPr>
        <w:tabs>
          <w:tab w:val="left" w:pos="3364"/>
        </w:tabs>
        <w:jc w:val="center"/>
        <w:rPr>
          <w:b/>
          <w:sz w:val="22"/>
          <w:szCs w:val="22"/>
        </w:rPr>
      </w:pPr>
    </w:p>
    <w:p w:rsidR="004F4EEF" w:rsidRDefault="004F4EEF" w:rsidP="00E35065">
      <w:pPr>
        <w:tabs>
          <w:tab w:val="left" w:pos="3364"/>
        </w:tabs>
        <w:jc w:val="center"/>
        <w:rPr>
          <w:b/>
          <w:sz w:val="22"/>
          <w:szCs w:val="22"/>
        </w:rPr>
      </w:pPr>
    </w:p>
    <w:p w:rsidR="004F4EEF" w:rsidRDefault="004F4EEF" w:rsidP="00E35065">
      <w:pPr>
        <w:tabs>
          <w:tab w:val="left" w:pos="3364"/>
        </w:tabs>
        <w:jc w:val="center"/>
        <w:rPr>
          <w:b/>
          <w:sz w:val="22"/>
          <w:szCs w:val="22"/>
        </w:rPr>
      </w:pPr>
    </w:p>
    <w:p w:rsidR="004F4EEF" w:rsidRDefault="004F4EEF" w:rsidP="00E35065">
      <w:pPr>
        <w:tabs>
          <w:tab w:val="left" w:pos="3364"/>
        </w:tabs>
        <w:jc w:val="center"/>
        <w:rPr>
          <w:b/>
          <w:sz w:val="22"/>
          <w:szCs w:val="22"/>
        </w:rPr>
      </w:pPr>
    </w:p>
    <w:p w:rsidR="004F4EEF" w:rsidRDefault="004F4EEF" w:rsidP="00E35065">
      <w:pPr>
        <w:tabs>
          <w:tab w:val="left" w:pos="3364"/>
        </w:tabs>
        <w:jc w:val="center"/>
        <w:rPr>
          <w:b/>
          <w:sz w:val="22"/>
          <w:szCs w:val="22"/>
        </w:rPr>
      </w:pPr>
    </w:p>
    <w:p w:rsidR="004F4EEF" w:rsidRDefault="004F4EEF" w:rsidP="00E35065">
      <w:pPr>
        <w:tabs>
          <w:tab w:val="left" w:pos="3364"/>
        </w:tabs>
        <w:jc w:val="center"/>
        <w:rPr>
          <w:b/>
          <w:sz w:val="22"/>
          <w:szCs w:val="22"/>
        </w:rPr>
      </w:pPr>
    </w:p>
    <w:p w:rsidR="004F4EEF" w:rsidRDefault="004F4EEF" w:rsidP="00E35065">
      <w:pPr>
        <w:tabs>
          <w:tab w:val="left" w:pos="3364"/>
        </w:tabs>
        <w:jc w:val="center"/>
        <w:rPr>
          <w:b/>
          <w:sz w:val="22"/>
          <w:szCs w:val="22"/>
        </w:rPr>
      </w:pPr>
    </w:p>
    <w:p w:rsidR="008D3C7E" w:rsidRDefault="008D3C7E" w:rsidP="00E35065">
      <w:pPr>
        <w:tabs>
          <w:tab w:val="left" w:pos="3364"/>
        </w:tabs>
        <w:jc w:val="center"/>
        <w:rPr>
          <w:b/>
          <w:sz w:val="22"/>
          <w:szCs w:val="22"/>
        </w:rPr>
      </w:pPr>
    </w:p>
    <w:p w:rsidR="008D3C7E" w:rsidRDefault="008D3C7E" w:rsidP="00E35065">
      <w:pPr>
        <w:tabs>
          <w:tab w:val="left" w:pos="3364"/>
        </w:tabs>
        <w:jc w:val="center"/>
        <w:rPr>
          <w:b/>
          <w:sz w:val="22"/>
          <w:szCs w:val="22"/>
        </w:rPr>
      </w:pPr>
    </w:p>
    <w:p w:rsidR="004F4EEF" w:rsidRDefault="00113E4E" w:rsidP="00E35065">
      <w:pPr>
        <w:tabs>
          <w:tab w:val="left" w:pos="3364"/>
        </w:tabs>
        <w:jc w:val="center"/>
        <w:rPr>
          <w:b/>
          <w:sz w:val="22"/>
          <w:szCs w:val="22"/>
        </w:rPr>
      </w:pPr>
      <w:r w:rsidRPr="00113E4E">
        <w:rPr>
          <w:b/>
          <w:sz w:val="22"/>
          <w:szCs w:val="22"/>
        </w:rPr>
        <w:lastRenderedPageBreak/>
        <w:pict>
          <v:shape id="_x0000_i1027" type="#_x0000_t136" style="width:420pt;height:160.3pt" fillcolor="#0f243e [1615]" strokecolor="#243f60 [1604]" strokeweight="1pt">
            <v:fill opacity=".5"/>
            <v:shadow on="t" color="#99f" offset="3pt"/>
            <v:textpath style="font-family:&quot;Arial Black&quot;;v-text-kern:t" trim="t" fitpath="t" string="   Dzień Edukacji   &#10;      Narodowej             "/>
          </v:shape>
        </w:pict>
      </w:r>
    </w:p>
    <w:p w:rsidR="004F4EEF" w:rsidRDefault="004F4EEF" w:rsidP="00E35065">
      <w:pPr>
        <w:tabs>
          <w:tab w:val="left" w:pos="3364"/>
        </w:tabs>
        <w:jc w:val="center"/>
        <w:rPr>
          <w:b/>
          <w:sz w:val="22"/>
          <w:szCs w:val="22"/>
        </w:rPr>
      </w:pPr>
    </w:p>
    <w:p w:rsidR="004F4EEF" w:rsidRDefault="004F4EEF" w:rsidP="00E35065">
      <w:pPr>
        <w:tabs>
          <w:tab w:val="left" w:pos="3364"/>
        </w:tabs>
        <w:jc w:val="center"/>
        <w:rPr>
          <w:b/>
          <w:sz w:val="22"/>
          <w:szCs w:val="22"/>
        </w:rPr>
      </w:pPr>
    </w:p>
    <w:p w:rsidR="004F4EEF" w:rsidRDefault="004F4EEF" w:rsidP="00E35065">
      <w:pPr>
        <w:tabs>
          <w:tab w:val="left" w:pos="3364"/>
        </w:tabs>
        <w:jc w:val="center"/>
        <w:rPr>
          <w:b/>
          <w:sz w:val="22"/>
          <w:szCs w:val="22"/>
        </w:rPr>
      </w:pPr>
    </w:p>
    <w:p w:rsidR="004F4EEF" w:rsidRPr="008D3C7E" w:rsidRDefault="004F4EEF" w:rsidP="00E35065">
      <w:pPr>
        <w:tabs>
          <w:tab w:val="left" w:pos="3364"/>
        </w:tabs>
        <w:jc w:val="center"/>
        <w:rPr>
          <w:b/>
          <w:sz w:val="40"/>
          <w:szCs w:val="40"/>
        </w:rPr>
      </w:pPr>
    </w:p>
    <w:p w:rsidR="00C57B52" w:rsidRPr="008D3C7E" w:rsidRDefault="00A93BE4" w:rsidP="00C42AD2">
      <w:pPr>
        <w:tabs>
          <w:tab w:val="left" w:pos="3364"/>
        </w:tabs>
        <w:rPr>
          <w:sz w:val="40"/>
          <w:szCs w:val="40"/>
        </w:rPr>
      </w:pPr>
      <w:r>
        <w:rPr>
          <w:sz w:val="40"/>
          <w:szCs w:val="40"/>
        </w:rPr>
        <w:t xml:space="preserve">       </w:t>
      </w:r>
      <w:r w:rsidR="008D3C7E" w:rsidRPr="008D3C7E">
        <w:rPr>
          <w:sz w:val="40"/>
          <w:szCs w:val="40"/>
        </w:rPr>
        <w:t>Dzień</w:t>
      </w:r>
      <w:r w:rsidR="008D3C7E">
        <w:rPr>
          <w:sz w:val="40"/>
          <w:szCs w:val="40"/>
        </w:rPr>
        <w:t xml:space="preserve"> Edukacji Narodowej obchodzimy 14 października. Inaczej nazywa się Dniem  Nauczyciela.  W tym dniu każdy nauczyciel powinien być traktowany  z wielkim szacunkiem.</w:t>
      </w:r>
      <w:r>
        <w:rPr>
          <w:sz w:val="40"/>
          <w:szCs w:val="40"/>
        </w:rPr>
        <w:t xml:space="preserve"> Większym  niż  zwykle. </w:t>
      </w:r>
      <w:r w:rsidR="008D3C7E">
        <w:rPr>
          <w:sz w:val="40"/>
          <w:szCs w:val="40"/>
        </w:rPr>
        <w:t xml:space="preserve"> Przecież oni nas uczą ważnych, a nawet </w:t>
      </w:r>
      <w:r>
        <w:rPr>
          <w:sz w:val="40"/>
          <w:szCs w:val="40"/>
        </w:rPr>
        <w:t xml:space="preserve">ciekawych i pomocnych rzeczy. Każda Pani czy Pan jest wyjątkowy i ma własne sposoby nauczania. </w:t>
      </w:r>
    </w:p>
    <w:p w:rsidR="00CD6694" w:rsidRDefault="00CD6694" w:rsidP="001851B7">
      <w:pPr>
        <w:tabs>
          <w:tab w:val="left" w:pos="1695"/>
        </w:tabs>
        <w:rPr>
          <w:noProof/>
          <w:sz w:val="36"/>
          <w:szCs w:val="36"/>
        </w:rPr>
      </w:pPr>
    </w:p>
    <w:p w:rsidR="00CD6694" w:rsidRDefault="00A93BE4" w:rsidP="001851B7">
      <w:pPr>
        <w:tabs>
          <w:tab w:val="left" w:pos="1695"/>
        </w:tabs>
        <w:rPr>
          <w:noProof/>
          <w:sz w:val="36"/>
          <w:szCs w:val="36"/>
        </w:rPr>
      </w:pPr>
      <w:r>
        <w:rPr>
          <w:noProof/>
          <w:sz w:val="40"/>
          <w:szCs w:val="40"/>
        </w:rPr>
        <w:drawing>
          <wp:inline distT="0" distB="0" distL="0" distR="0">
            <wp:extent cx="5844746" cy="3352800"/>
            <wp:effectExtent l="19050" t="0" r="3604" b="0"/>
            <wp:docPr id="5" name="Obraz 23" descr="C:\Documents and Settings\Administrator\Pulpit\600-9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tor\Pulpit\600-9384.jpg"/>
                    <pic:cNvPicPr>
                      <a:picLocks noChangeAspect="1" noChangeArrowheads="1"/>
                    </pic:cNvPicPr>
                  </pic:nvPicPr>
                  <pic:blipFill>
                    <a:blip r:embed="rId10"/>
                    <a:srcRect/>
                    <a:stretch>
                      <a:fillRect/>
                    </a:stretch>
                  </pic:blipFill>
                  <pic:spPr bwMode="auto">
                    <a:xfrm>
                      <a:off x="0" y="0"/>
                      <a:ext cx="5845175" cy="3352800"/>
                    </a:xfrm>
                    <a:prstGeom prst="rect">
                      <a:avLst/>
                    </a:prstGeom>
                    <a:noFill/>
                    <a:ln w="9525">
                      <a:noFill/>
                      <a:miter lim="800000"/>
                      <a:headEnd/>
                      <a:tailEnd/>
                    </a:ln>
                  </pic:spPr>
                </pic:pic>
              </a:graphicData>
            </a:graphic>
          </wp:inline>
        </w:drawing>
      </w:r>
    </w:p>
    <w:p w:rsidR="00141DF4" w:rsidRDefault="00141DF4" w:rsidP="00141DF4">
      <w:pPr>
        <w:jc w:val="center"/>
        <w:rPr>
          <w:sz w:val="36"/>
          <w:szCs w:val="36"/>
        </w:rPr>
      </w:pPr>
    </w:p>
    <w:p w:rsidR="00141DF4" w:rsidRDefault="00A93BE4" w:rsidP="00A93BE4">
      <w:pPr>
        <w:rPr>
          <w:sz w:val="36"/>
          <w:szCs w:val="36"/>
        </w:rPr>
      </w:pPr>
      <w:r>
        <w:rPr>
          <w:sz w:val="36"/>
          <w:szCs w:val="36"/>
        </w:rPr>
        <w:lastRenderedPageBreak/>
        <w:t>Życzenia:</w:t>
      </w:r>
    </w:p>
    <w:p w:rsidR="00A93BE4" w:rsidRDefault="00A93BE4" w:rsidP="00A93BE4">
      <w:pPr>
        <w:jc w:val="center"/>
        <w:rPr>
          <w:sz w:val="36"/>
          <w:szCs w:val="36"/>
        </w:rPr>
      </w:pPr>
      <w:r>
        <w:rPr>
          <w:noProof/>
          <w:sz w:val="36"/>
          <w:szCs w:val="36"/>
        </w:rPr>
        <w:drawing>
          <wp:inline distT="0" distB="0" distL="0" distR="0">
            <wp:extent cx="5581650" cy="5419725"/>
            <wp:effectExtent l="19050" t="0" r="0" b="0"/>
            <wp:docPr id="6" name="Obraz 24" descr="C:\Documents and Settings\Administrator\Pulpit\przemet.pl-zyczenia-dzien-edu.-n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tor\Pulpit\przemet.pl-zyczenia-dzien-edu.-nard-1.jpg"/>
                    <pic:cNvPicPr>
                      <a:picLocks noChangeAspect="1" noChangeArrowheads="1"/>
                    </pic:cNvPicPr>
                  </pic:nvPicPr>
                  <pic:blipFill>
                    <a:blip r:embed="rId11"/>
                    <a:srcRect/>
                    <a:stretch>
                      <a:fillRect/>
                    </a:stretch>
                  </pic:blipFill>
                  <pic:spPr bwMode="auto">
                    <a:xfrm>
                      <a:off x="0" y="0"/>
                      <a:ext cx="5581650" cy="5419725"/>
                    </a:xfrm>
                    <a:prstGeom prst="rect">
                      <a:avLst/>
                    </a:prstGeom>
                    <a:noFill/>
                    <a:ln w="9525">
                      <a:noFill/>
                      <a:miter lim="800000"/>
                      <a:headEnd/>
                      <a:tailEnd/>
                    </a:ln>
                  </pic:spPr>
                </pic:pic>
              </a:graphicData>
            </a:graphic>
          </wp:inline>
        </w:drawing>
      </w:r>
    </w:p>
    <w:p w:rsidR="008D3C7E" w:rsidRDefault="008D3C7E" w:rsidP="00141DF4">
      <w:pPr>
        <w:jc w:val="center"/>
        <w:rPr>
          <w:sz w:val="36"/>
          <w:szCs w:val="36"/>
        </w:rPr>
      </w:pPr>
    </w:p>
    <w:p w:rsidR="00141DF4" w:rsidRDefault="00141DF4" w:rsidP="00141DF4">
      <w:pPr>
        <w:jc w:val="center"/>
        <w:rPr>
          <w:sz w:val="36"/>
          <w:szCs w:val="36"/>
        </w:rPr>
      </w:pPr>
    </w:p>
    <w:p w:rsidR="00141DF4" w:rsidRDefault="00141DF4" w:rsidP="00141DF4">
      <w:pPr>
        <w:jc w:val="center"/>
        <w:rPr>
          <w:sz w:val="36"/>
          <w:szCs w:val="36"/>
        </w:rPr>
      </w:pPr>
    </w:p>
    <w:p w:rsidR="00141DF4" w:rsidRDefault="00141DF4" w:rsidP="00141DF4">
      <w:pPr>
        <w:jc w:val="center"/>
        <w:rPr>
          <w:sz w:val="36"/>
          <w:szCs w:val="36"/>
        </w:rPr>
      </w:pPr>
    </w:p>
    <w:p w:rsidR="00D40161" w:rsidRDefault="00D40161" w:rsidP="00141DF4">
      <w:pPr>
        <w:jc w:val="center"/>
        <w:rPr>
          <w:sz w:val="36"/>
          <w:szCs w:val="36"/>
        </w:rPr>
      </w:pPr>
    </w:p>
    <w:p w:rsidR="00141DF4" w:rsidRDefault="00141DF4" w:rsidP="00141DF4">
      <w:pPr>
        <w:jc w:val="center"/>
        <w:rPr>
          <w:sz w:val="36"/>
          <w:szCs w:val="36"/>
        </w:rPr>
      </w:pPr>
    </w:p>
    <w:p w:rsidR="00BA785D" w:rsidRDefault="00BA785D" w:rsidP="00141DF4">
      <w:pPr>
        <w:jc w:val="center"/>
        <w:rPr>
          <w:sz w:val="36"/>
          <w:szCs w:val="36"/>
        </w:rPr>
      </w:pPr>
    </w:p>
    <w:p w:rsidR="00BA785D" w:rsidRDefault="00BA785D" w:rsidP="00141DF4">
      <w:pPr>
        <w:jc w:val="center"/>
        <w:rPr>
          <w:sz w:val="36"/>
          <w:szCs w:val="36"/>
        </w:rPr>
      </w:pPr>
    </w:p>
    <w:p w:rsidR="00914B78" w:rsidRDefault="00914B78" w:rsidP="00141DF4">
      <w:pPr>
        <w:jc w:val="center"/>
        <w:rPr>
          <w:b/>
          <w:sz w:val="22"/>
          <w:szCs w:val="22"/>
        </w:rPr>
      </w:pPr>
    </w:p>
    <w:p w:rsidR="00BA785D" w:rsidRDefault="00113E4E" w:rsidP="00141DF4">
      <w:pPr>
        <w:jc w:val="center"/>
        <w:rPr>
          <w:sz w:val="36"/>
          <w:szCs w:val="36"/>
        </w:rPr>
      </w:pPr>
      <w:r w:rsidRPr="00113E4E">
        <w:rPr>
          <w:b/>
          <w:sz w:val="22"/>
          <w:szCs w:val="22"/>
        </w:rPr>
        <w:lastRenderedPageBreak/>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8" type="#_x0000_t175" style="width:420pt;height:178.3pt" adj="7200" fillcolor="#00b0f0">
            <v:shadow color="#868686"/>
            <v:textpath style="font-family:&quot;Times New Roman&quot;;v-text-kern:t" trim="t" fitpath="t" string="    Wycieczka do &#10;       Warszawy         "/>
          </v:shape>
        </w:pict>
      </w:r>
    </w:p>
    <w:p w:rsidR="00BA785D" w:rsidRDefault="00BA785D" w:rsidP="00141DF4">
      <w:pPr>
        <w:jc w:val="center"/>
        <w:rPr>
          <w:sz w:val="36"/>
          <w:szCs w:val="36"/>
        </w:rPr>
      </w:pPr>
    </w:p>
    <w:p w:rsidR="00141DF4" w:rsidRDefault="005D3A77" w:rsidP="00653210">
      <w:pPr>
        <w:rPr>
          <w:b/>
          <w:sz w:val="36"/>
          <w:szCs w:val="36"/>
        </w:rPr>
      </w:pPr>
      <w:r w:rsidRPr="005D3A77">
        <w:rPr>
          <w:b/>
          <w:sz w:val="36"/>
          <w:szCs w:val="36"/>
        </w:rPr>
        <w:t>8 października uczniowie klas VI – VIII wraz z opiekunami M. Dutkiewicz, J. Sarlejem i J. Newereńczuk udali się na wycieczkę do Warszawy.</w:t>
      </w:r>
    </w:p>
    <w:p w:rsidR="005D3A77" w:rsidRDefault="005D3A77" w:rsidP="00653210">
      <w:pPr>
        <w:rPr>
          <w:b/>
          <w:sz w:val="36"/>
          <w:szCs w:val="36"/>
        </w:rPr>
      </w:pPr>
    </w:p>
    <w:p w:rsidR="00C831BC" w:rsidRPr="00914B78" w:rsidRDefault="005D3A77" w:rsidP="00653210">
      <w:pPr>
        <w:rPr>
          <w:b/>
          <w:sz w:val="28"/>
          <w:szCs w:val="28"/>
        </w:rPr>
      </w:pPr>
      <w:r w:rsidRPr="00914B78">
        <w:rPr>
          <w:b/>
          <w:sz w:val="28"/>
          <w:szCs w:val="28"/>
        </w:rPr>
        <w:t>Zwiedzanie stolicy rozpoczęliśmy od sp</w:t>
      </w:r>
      <w:r w:rsidR="008F25DF" w:rsidRPr="00914B78">
        <w:rPr>
          <w:b/>
          <w:sz w:val="28"/>
          <w:szCs w:val="28"/>
        </w:rPr>
        <w:t>aceru po Łazienkach Królewskich. Przechodząc tamtędy mijaliśmy staw na którym leżał wspomniany wcześniej Pałac na wyspie. Wszędzie dookoła biegały wiewiórki i wiał przyjemny wiatr. Następnie udaliśmy się pod Stadion Narodowy oraz na XXX piętro Pał</w:t>
      </w:r>
      <w:r w:rsidR="00C831BC" w:rsidRPr="00914B78">
        <w:rPr>
          <w:b/>
          <w:sz w:val="28"/>
          <w:szCs w:val="28"/>
        </w:rPr>
        <w:t>acu Kultury i Nauki skąd było widać cała,</w:t>
      </w:r>
    </w:p>
    <w:p w:rsidR="005D3A77" w:rsidRPr="00914B78" w:rsidRDefault="00CA1587" w:rsidP="00653210">
      <w:pPr>
        <w:rPr>
          <w:b/>
          <w:sz w:val="28"/>
          <w:szCs w:val="28"/>
        </w:rPr>
      </w:pPr>
      <w:r w:rsidRPr="00914B78">
        <w:rPr>
          <w:b/>
          <w:noProof/>
          <w:sz w:val="28"/>
          <w:szCs w:val="28"/>
        </w:rPr>
        <w:drawing>
          <wp:anchor distT="0" distB="0" distL="114300" distR="114300" simplePos="0" relativeHeight="251685888" behindDoc="1" locked="0" layoutInCell="1" allowOverlap="1">
            <wp:simplePos x="0" y="0"/>
            <wp:positionH relativeFrom="column">
              <wp:posOffset>1519555</wp:posOffset>
            </wp:positionH>
            <wp:positionV relativeFrom="paragraph">
              <wp:posOffset>1435735</wp:posOffset>
            </wp:positionV>
            <wp:extent cx="4467225" cy="3305175"/>
            <wp:effectExtent l="19050" t="0" r="9525" b="0"/>
            <wp:wrapTight wrapText="bothSides">
              <wp:wrapPolygon edited="0">
                <wp:start x="-92" y="0"/>
                <wp:lineTo x="-92" y="21538"/>
                <wp:lineTo x="21646" y="21538"/>
                <wp:lineTo x="21646" y="0"/>
                <wp:lineTo x="-92" y="0"/>
              </wp:wrapPolygon>
            </wp:wrapTight>
            <wp:docPr id="1" name="Obraz 8" descr="C:\Documents and Settings\Administrator\Pulpit\bez tytuł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Pulpit\bez tytułu.bmp"/>
                    <pic:cNvPicPr>
                      <a:picLocks noChangeAspect="1" noChangeArrowheads="1"/>
                    </pic:cNvPicPr>
                  </pic:nvPicPr>
                  <pic:blipFill>
                    <a:blip r:embed="rId12"/>
                    <a:srcRect/>
                    <a:stretch>
                      <a:fillRect/>
                    </a:stretch>
                  </pic:blipFill>
                  <pic:spPr bwMode="auto">
                    <a:xfrm>
                      <a:off x="0" y="0"/>
                      <a:ext cx="4467225" cy="3305175"/>
                    </a:xfrm>
                    <a:prstGeom prst="rect">
                      <a:avLst/>
                    </a:prstGeom>
                    <a:noFill/>
                    <a:ln w="9525">
                      <a:noFill/>
                      <a:miter lim="800000"/>
                      <a:headEnd/>
                      <a:tailEnd/>
                    </a:ln>
                  </pic:spPr>
                </pic:pic>
              </a:graphicData>
            </a:graphic>
          </wp:anchor>
        </w:drawing>
      </w:r>
      <w:r w:rsidR="00C831BC" w:rsidRPr="00914B78">
        <w:rPr>
          <w:b/>
          <w:sz w:val="28"/>
          <w:szCs w:val="28"/>
        </w:rPr>
        <w:t>piękną Warszawę. Kolejnym ważnym punktem naszej wycieczki było zwiedzanie Zamku Królewskiego, do którego udaliśmy się pieszo przechądząc przez Stare Miasto. Wielkie wrażenie na wszystkich zrobił Pałac Prezydencki. Zmęczeni, ale pełni wrażeń udaliśmy się na plac Zamkowy, skąd po krótkim odpoczynku poszliśmy na plac Marszałka Józefa Piłsudskiego, gdzie znajduje się Grób Nieznanego Żołnierza. Po wykonaniu wspólnych zdjęć udaliśmy się do autokaru.</w:t>
      </w:r>
      <w:r w:rsidR="00914B78">
        <w:rPr>
          <w:b/>
          <w:sz w:val="28"/>
          <w:szCs w:val="28"/>
        </w:rPr>
        <w:t xml:space="preserve"> </w:t>
      </w:r>
      <w:r w:rsidRPr="00914B78">
        <w:rPr>
          <w:b/>
          <w:sz w:val="28"/>
          <w:szCs w:val="28"/>
        </w:rPr>
        <w:t>I tak zakończyła się nasza przygoda.</w:t>
      </w:r>
    </w:p>
    <w:p w:rsidR="008F25DF" w:rsidRDefault="008F25DF" w:rsidP="00653210"/>
    <w:p w:rsidR="008F25DF" w:rsidRDefault="00113E4E" w:rsidP="0065321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24pt;height:24pt"/>
        </w:pict>
      </w:r>
      <w:r>
        <w:pict>
          <v:shape id="_x0000_i1030" type="#_x0000_t75" alt="" style="width:24pt;height:24pt"/>
        </w:pict>
      </w:r>
      <w:r>
        <w:pict>
          <v:shape id="_x0000_i1031" type="#_x0000_t75" alt="" style="width:24pt;height:24pt"/>
        </w:pict>
      </w:r>
    </w:p>
    <w:p w:rsidR="00914B78" w:rsidRDefault="00914B78" w:rsidP="00653210"/>
    <w:p w:rsidR="00914B78" w:rsidRDefault="00914B78" w:rsidP="00653210"/>
    <w:p w:rsidR="00914B78" w:rsidRDefault="00914B78" w:rsidP="00653210"/>
    <w:p w:rsidR="00914B78" w:rsidRDefault="00914B78" w:rsidP="00653210"/>
    <w:p w:rsidR="00914B78" w:rsidRDefault="00914B78" w:rsidP="00653210"/>
    <w:p w:rsidR="00914B78" w:rsidRDefault="00914B78" w:rsidP="00653210"/>
    <w:p w:rsidR="00914B78" w:rsidRDefault="00914B78" w:rsidP="00653210"/>
    <w:p w:rsidR="00914B78" w:rsidRDefault="00914B78" w:rsidP="00653210"/>
    <w:p w:rsidR="00914B78" w:rsidRDefault="00914B78" w:rsidP="00653210"/>
    <w:p w:rsidR="00914B78" w:rsidRDefault="00914B78" w:rsidP="00653210">
      <w:pPr>
        <w:rPr>
          <w:b/>
          <w:sz w:val="22"/>
          <w:szCs w:val="22"/>
        </w:rPr>
      </w:pPr>
      <w:r>
        <w:lastRenderedPageBreak/>
        <w:t xml:space="preserve">                   </w:t>
      </w:r>
      <w:r w:rsidR="00113E4E" w:rsidRPr="00113E4E">
        <w:rPr>
          <w:b/>
          <w:sz w:val="22"/>
          <w:szCs w:val="2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2" type="#_x0000_t172" style="width:381.45pt;height:161.15pt" adj="6924" fillcolor="#60c" strokecolor="#c9f">
            <v:fill color2="#c0c" focus="100%" type="gradient"/>
            <v:shadow on="t" color="#99f" opacity="52429f" offset="3pt,3pt"/>
            <v:textpath style="font-family:&quot;Impact&quot;;v-text-kern:t" trim="t" fitpath="t" string="      Zwierzęta"/>
          </v:shape>
        </w:pict>
      </w:r>
    </w:p>
    <w:p w:rsidR="00914B78" w:rsidRDefault="00914B78" w:rsidP="00653210">
      <w:pPr>
        <w:rPr>
          <w:b/>
          <w:sz w:val="22"/>
          <w:szCs w:val="22"/>
        </w:rPr>
      </w:pPr>
    </w:p>
    <w:p w:rsidR="00914B78" w:rsidRDefault="00914B78" w:rsidP="00653210">
      <w:pPr>
        <w:rPr>
          <w:b/>
          <w:sz w:val="36"/>
          <w:szCs w:val="36"/>
        </w:rPr>
      </w:pPr>
    </w:p>
    <w:p w:rsidR="00C05055" w:rsidRDefault="00914B78" w:rsidP="00914B78">
      <w:pPr>
        <w:rPr>
          <w:sz w:val="36"/>
          <w:szCs w:val="36"/>
        </w:rPr>
      </w:pPr>
      <w:r>
        <w:rPr>
          <w:sz w:val="36"/>
          <w:szCs w:val="36"/>
        </w:rPr>
        <w:t>Zwierzęta koja</w:t>
      </w:r>
      <w:r w:rsidR="00C05055">
        <w:rPr>
          <w:sz w:val="36"/>
          <w:szCs w:val="36"/>
        </w:rPr>
        <w:t>rzą nam się ze słodyczą, jednak nie jest tak zawsze. Są zwierzęta bardzo groźne, które mogą zrobić człowiekowi wielką krzywdę.  U nas np. jest  jeden jadowity wąż czyli żmija zygzakowana. Żyją u nas  również: wilki, lisy, rysie, dziki itp. Oto przykłady:</w:t>
      </w:r>
    </w:p>
    <w:p w:rsidR="00914B78" w:rsidRDefault="00C05055" w:rsidP="00C05055">
      <w:pPr>
        <w:pStyle w:val="Akapitzlist"/>
        <w:numPr>
          <w:ilvl w:val="0"/>
          <w:numId w:val="13"/>
        </w:numPr>
        <w:rPr>
          <w:sz w:val="36"/>
          <w:szCs w:val="36"/>
        </w:rPr>
      </w:pPr>
      <w:r>
        <w:rPr>
          <w:sz w:val="36"/>
          <w:szCs w:val="36"/>
        </w:rPr>
        <w:t>Kangury- większość z nas myśli ze są niegroźne, ale wykop który zadają może być dla nas śmiertelny.</w:t>
      </w:r>
    </w:p>
    <w:p w:rsidR="00C05055" w:rsidRDefault="00C05055" w:rsidP="00C05055">
      <w:pPr>
        <w:pStyle w:val="Akapitzlist"/>
        <w:numPr>
          <w:ilvl w:val="0"/>
          <w:numId w:val="13"/>
        </w:numPr>
        <w:rPr>
          <w:sz w:val="36"/>
          <w:szCs w:val="36"/>
        </w:rPr>
      </w:pPr>
      <w:r>
        <w:rPr>
          <w:sz w:val="36"/>
          <w:szCs w:val="36"/>
        </w:rPr>
        <w:t xml:space="preserve">Niedźwiedzie- są mięsożercami i żywią się głównie rybami, jednak gdy poczują  się zagrożone potrafią zrobić wielką krzywdę. </w:t>
      </w:r>
    </w:p>
    <w:p w:rsidR="00C05055" w:rsidRDefault="00752724" w:rsidP="00C05055">
      <w:pPr>
        <w:pStyle w:val="Akapitzlist"/>
        <w:numPr>
          <w:ilvl w:val="0"/>
          <w:numId w:val="13"/>
        </w:numPr>
        <w:rPr>
          <w:sz w:val="36"/>
          <w:szCs w:val="36"/>
        </w:rPr>
      </w:pPr>
      <w:r>
        <w:rPr>
          <w:sz w:val="36"/>
          <w:szCs w:val="36"/>
        </w:rPr>
        <w:t>Węże- są wyposażone w trujący jad lecz jeden z żyjących na świecie węży dusi ofiarę owijając się w okuł niej.</w:t>
      </w:r>
    </w:p>
    <w:p w:rsidR="00752724" w:rsidRDefault="00752724" w:rsidP="00752724">
      <w:pPr>
        <w:pStyle w:val="Akapitzlist"/>
        <w:ind w:left="795"/>
        <w:jc w:val="both"/>
        <w:rPr>
          <w:sz w:val="36"/>
          <w:szCs w:val="36"/>
        </w:rPr>
      </w:pPr>
      <w:r>
        <w:rPr>
          <w:sz w:val="36"/>
          <w:szCs w:val="36"/>
        </w:rPr>
        <w:t>Trzeba więc pamiętać że przy zwierzętach trzeba zachować wielką ostrożność.</w:t>
      </w:r>
    </w:p>
    <w:p w:rsidR="00AE02A3" w:rsidRDefault="00AE02A3" w:rsidP="00752724">
      <w:pPr>
        <w:pStyle w:val="Akapitzlist"/>
        <w:ind w:left="795"/>
        <w:jc w:val="both"/>
        <w:rPr>
          <w:sz w:val="36"/>
          <w:szCs w:val="36"/>
        </w:rPr>
      </w:pPr>
    </w:p>
    <w:p w:rsidR="00AE02A3" w:rsidRDefault="00AE02A3" w:rsidP="00752724">
      <w:pPr>
        <w:pStyle w:val="Akapitzlist"/>
        <w:ind w:left="795"/>
        <w:jc w:val="both"/>
        <w:rPr>
          <w:sz w:val="36"/>
          <w:szCs w:val="36"/>
        </w:rPr>
      </w:pPr>
    </w:p>
    <w:p w:rsidR="00AE02A3" w:rsidRDefault="00AE02A3" w:rsidP="00752724">
      <w:pPr>
        <w:pStyle w:val="Akapitzlist"/>
        <w:ind w:left="795"/>
        <w:jc w:val="both"/>
        <w:rPr>
          <w:sz w:val="36"/>
          <w:szCs w:val="36"/>
        </w:rPr>
      </w:pPr>
    </w:p>
    <w:p w:rsidR="00215133" w:rsidRDefault="00215133" w:rsidP="00752724">
      <w:pPr>
        <w:pStyle w:val="Akapitzlist"/>
        <w:ind w:left="795"/>
        <w:jc w:val="both"/>
        <w:rPr>
          <w:sz w:val="36"/>
          <w:szCs w:val="36"/>
        </w:rPr>
      </w:pPr>
    </w:p>
    <w:p w:rsidR="00215133" w:rsidRDefault="00215133" w:rsidP="00752724">
      <w:pPr>
        <w:pStyle w:val="Akapitzlist"/>
        <w:ind w:left="795"/>
        <w:jc w:val="both"/>
        <w:rPr>
          <w:sz w:val="36"/>
          <w:szCs w:val="36"/>
        </w:rPr>
      </w:pPr>
    </w:p>
    <w:p w:rsidR="00215133" w:rsidRDefault="00215133" w:rsidP="00215133">
      <w:r>
        <w:lastRenderedPageBreak/>
        <w:pict>
          <v:shape id="_x0000_i1033" type="#_x0000_t136" style="width:454.3pt;height:35.1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Bilet Powrotny Do Biblioteki "/>
          </v:shape>
        </w:pict>
      </w:r>
    </w:p>
    <w:p w:rsidR="00215133" w:rsidRPr="00215133" w:rsidRDefault="00215133" w:rsidP="00215133">
      <w:pPr>
        <w:spacing w:line="360" w:lineRule="auto"/>
        <w:rPr>
          <w:sz w:val="32"/>
          <w:szCs w:val="32"/>
        </w:rPr>
      </w:pPr>
      <w:r w:rsidRPr="00215133">
        <w:rPr>
          <w:sz w:val="32"/>
          <w:szCs w:val="32"/>
        </w:rPr>
        <w:t xml:space="preserve">Instrukcja </w:t>
      </w:r>
    </w:p>
    <w:p w:rsidR="00215133" w:rsidRPr="00215133" w:rsidRDefault="00215133" w:rsidP="00215133">
      <w:pPr>
        <w:spacing w:line="360" w:lineRule="auto"/>
        <w:rPr>
          <w:sz w:val="32"/>
          <w:szCs w:val="32"/>
        </w:rPr>
      </w:pPr>
      <w:r w:rsidRPr="00215133">
        <w:rPr>
          <w:sz w:val="32"/>
          <w:szCs w:val="32"/>
        </w:rPr>
        <w:t>- Uczniowie otrzymują bilety powrotne do biblioteki, na których znajdują się ikonki ilustrujące kategorie książek oraz legenda.</w:t>
      </w:r>
    </w:p>
    <w:p w:rsidR="00215133" w:rsidRPr="00215133" w:rsidRDefault="00215133" w:rsidP="00215133">
      <w:pPr>
        <w:spacing w:line="360" w:lineRule="auto"/>
        <w:rPr>
          <w:sz w:val="32"/>
          <w:szCs w:val="32"/>
        </w:rPr>
      </w:pPr>
      <w:r w:rsidRPr="00215133">
        <w:rPr>
          <w:sz w:val="32"/>
          <w:szCs w:val="32"/>
        </w:rPr>
        <w:t>- Bilet działa  jak kupon rabatowy w sieciówkach. Podczas każdej wizyty w bibliotece  uczeń może poprosić o książkę z danej kategorii. Po oddaniu nauczyciel</w:t>
      </w:r>
      <w:r w:rsidRPr="00215133">
        <w:rPr>
          <w:sz w:val="32"/>
          <w:szCs w:val="32"/>
        </w:rPr>
        <w:softHyphen/>
        <w:t xml:space="preserve"> – bibliotekarz  kasuje odpowiednią ikonie. </w:t>
      </w:r>
    </w:p>
    <w:p w:rsidR="00215133" w:rsidRPr="00215133" w:rsidRDefault="00215133" w:rsidP="00215133">
      <w:pPr>
        <w:spacing w:line="360" w:lineRule="auto"/>
        <w:rPr>
          <w:sz w:val="32"/>
          <w:szCs w:val="32"/>
        </w:rPr>
      </w:pPr>
      <w:r w:rsidRPr="00215133">
        <w:rPr>
          <w:sz w:val="32"/>
          <w:szCs w:val="32"/>
        </w:rPr>
        <w:t>- Po skasowaniu całego biletu uczeń dostaje dyplom.</w:t>
      </w:r>
    </w:p>
    <w:p w:rsidR="00215133" w:rsidRDefault="00215133" w:rsidP="00215133">
      <w:pPr>
        <w:jc w:val="center"/>
      </w:pPr>
      <w:r>
        <w:pict>
          <v:shape id="_x0000_i1034" type="#_x0000_t75" style="width:438.85pt;height:202.3pt">
            <v:imagedata r:id="rId13" o:title="389c66d17b4c6b7335becdedb9e2f170"/>
          </v:shape>
        </w:pict>
      </w:r>
    </w:p>
    <w:p w:rsidR="00215133" w:rsidRDefault="00215133" w:rsidP="00215133">
      <w:pPr>
        <w:jc w:val="center"/>
        <w:rPr>
          <w:sz w:val="36"/>
          <w:szCs w:val="36"/>
        </w:rPr>
      </w:pPr>
    </w:p>
    <w:p w:rsidR="00215133" w:rsidRDefault="00215133" w:rsidP="00215133">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5" type="#_x0000_t158" style="width:468pt;height:108.85pt" fillcolor="#3cf" strokecolor="#009" strokeweight="1pt">
            <v:shadow on="t" color="#009" offset="7pt,-7pt"/>
            <v:textpath style="font-family:&quot;Impact&quot;;font-size:60pt;v-text-spacing:52429f;v-text-kern:t" trim="t" fitpath="t" xscale="f" string="Gospodarstwo"/>
          </v:shape>
        </w:pict>
      </w:r>
    </w:p>
    <w:p w:rsidR="00215133" w:rsidRDefault="00513D12" w:rsidP="00215133">
      <w:r>
        <w:rPr>
          <w:noProof/>
        </w:rPr>
        <w:pict>
          <v:shape id="_x0000_s1034" type="#_x0000_t75" style="position:absolute;margin-left:269.45pt;margin-top:10.95pt;width:220.3pt;height:125.05pt;z-index:-251628544" wrapcoords="-37 0 -37 21535 21600 21535 21600 0 -37 0">
            <v:imagedata r:id="rId14" o:title="harvester-2526334_1920-1014x576"/>
            <w10:wrap type="tight"/>
          </v:shape>
        </w:pict>
      </w:r>
    </w:p>
    <w:p w:rsidR="00215133" w:rsidRPr="00513D12" w:rsidRDefault="00215133" w:rsidP="00215133">
      <w:pPr>
        <w:rPr>
          <w:sz w:val="32"/>
          <w:szCs w:val="32"/>
        </w:rPr>
      </w:pPr>
      <w:r w:rsidRPr="00513D12">
        <w:rPr>
          <w:sz w:val="32"/>
          <w:szCs w:val="32"/>
        </w:rPr>
        <w:t xml:space="preserve">przez pojęcie gospodarstwa rolnego rozumiane jest gospodarstwo służące prowadzeniu działalności rolniczej. Za gospodarstwo rolne uważa się grunty </w:t>
      </w:r>
      <w:r w:rsidRPr="00513D12">
        <w:rPr>
          <w:sz w:val="32"/>
          <w:szCs w:val="32"/>
        </w:rPr>
        <w:lastRenderedPageBreak/>
        <w:t>rolne wraz z gruntami leśnymi, budynkami lub ich częściami, urządzeniami i inwentarzem, jeżeli stanowią lub mogą stanowić zorganizowaną całość gospodarczą, oraz prawami związanymi z prowadzeniem gospodarstwa rolnego. Gospodarstwami rolnymi są gospodarstwa, w których powierzchnia nieruchomości rolnej albo łączna powierzchnia nieruchomości rolnych jest nie mniejsza niż 1 ha.</w:t>
      </w:r>
    </w:p>
    <w:p w:rsidR="00AE02A3" w:rsidRPr="00513D12" w:rsidRDefault="00215133" w:rsidP="00215133">
      <w:pPr>
        <w:ind w:firstLine="708"/>
        <w:rPr>
          <w:sz w:val="32"/>
          <w:szCs w:val="32"/>
        </w:rPr>
      </w:pPr>
      <w:r w:rsidRPr="00513D12">
        <w:rPr>
          <w:sz w:val="32"/>
          <w:szCs w:val="32"/>
        </w:rPr>
        <w:t>Rolnikiem jest pełnoletnia osoba fizyczna, zamieszkującą i prowadzącą na terytorium Rzeczypospolitej Polskiej, osobiście i na własny rachunek, działalność rolniczą w pozostającym w jej posiadaniu gospodarstwie rolnym, w tym również w ramach grupy producentów rolnych.</w:t>
      </w:r>
    </w:p>
    <w:p w:rsidR="00215133" w:rsidRPr="00513D12" w:rsidRDefault="00215133" w:rsidP="00215133">
      <w:pPr>
        <w:pStyle w:val="NormalnyWeb"/>
        <w:rPr>
          <w:sz w:val="32"/>
          <w:szCs w:val="32"/>
        </w:rPr>
      </w:pPr>
      <w:r w:rsidRPr="00513D12">
        <w:rPr>
          <w:sz w:val="32"/>
          <w:szCs w:val="32"/>
        </w:rPr>
        <w:t>Założenie gospodarstwa rolnego jest bardziej skomplikowane, niż to się wydaje. Przede wszystkim, osoba chcąca zostać rolnikiem musi:</w:t>
      </w:r>
    </w:p>
    <w:p w:rsidR="00215133" w:rsidRPr="00513D12" w:rsidRDefault="00215133" w:rsidP="00215133">
      <w:pPr>
        <w:numPr>
          <w:ilvl w:val="0"/>
          <w:numId w:val="14"/>
        </w:numPr>
        <w:spacing w:before="100" w:beforeAutospacing="1" w:after="100" w:afterAutospacing="1"/>
        <w:rPr>
          <w:sz w:val="32"/>
          <w:szCs w:val="32"/>
        </w:rPr>
      </w:pPr>
      <w:r w:rsidRPr="00513D12">
        <w:rPr>
          <w:sz w:val="32"/>
          <w:szCs w:val="32"/>
        </w:rPr>
        <w:t>mieć wykształcenie rolnicze, co najmniej zawodowe,</w:t>
      </w:r>
    </w:p>
    <w:p w:rsidR="00215133" w:rsidRPr="00513D12" w:rsidRDefault="00215133" w:rsidP="00215133">
      <w:pPr>
        <w:numPr>
          <w:ilvl w:val="0"/>
          <w:numId w:val="14"/>
        </w:numPr>
        <w:spacing w:before="100" w:beforeAutospacing="1" w:after="100" w:afterAutospacing="1"/>
        <w:rPr>
          <w:sz w:val="32"/>
          <w:szCs w:val="32"/>
        </w:rPr>
      </w:pPr>
      <w:r w:rsidRPr="00513D12">
        <w:rPr>
          <w:sz w:val="32"/>
          <w:szCs w:val="32"/>
        </w:rPr>
        <w:t>odbyć w gospodarstwie rolnym staż trwający nie krócej niż 3 lata,</w:t>
      </w:r>
    </w:p>
    <w:p w:rsidR="00215133" w:rsidRPr="00513D12" w:rsidRDefault="00215133" w:rsidP="00215133">
      <w:pPr>
        <w:numPr>
          <w:ilvl w:val="0"/>
          <w:numId w:val="14"/>
        </w:numPr>
        <w:spacing w:before="100" w:beforeAutospacing="1" w:after="100" w:afterAutospacing="1"/>
        <w:rPr>
          <w:sz w:val="32"/>
          <w:szCs w:val="32"/>
        </w:rPr>
      </w:pPr>
      <w:r w:rsidRPr="00513D12">
        <w:rPr>
          <w:sz w:val="32"/>
          <w:szCs w:val="32"/>
        </w:rPr>
        <w:t>posiadać dokument zaświadczający, że wcześniej pracowała już w sektorze rolniczym i to w kierunku zgodnym z działalnością rolniczą, którą zamierza teraz rozpocząć.</w:t>
      </w:r>
    </w:p>
    <w:p w:rsidR="00215133" w:rsidRPr="00215133" w:rsidRDefault="00513D12" w:rsidP="00513D12">
      <w:r>
        <w:pict>
          <v:shape id="_x0000_i1036" type="#_x0000_t75" style="width:439.7pt;height:235.7pt">
            <v:imagedata r:id="rId15" o:title="gospodarstwo-rolne"/>
          </v:shape>
        </w:pict>
      </w:r>
    </w:p>
    <w:sectPr w:rsidR="00215133" w:rsidRPr="00215133" w:rsidSect="003D7141">
      <w:pgSz w:w="11906" w:h="16838"/>
      <w:pgMar w:top="1417" w:right="1700"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307E" w:rsidRDefault="0058307E" w:rsidP="00096F42">
      <w:r>
        <w:separator/>
      </w:r>
    </w:p>
  </w:endnote>
  <w:endnote w:type="continuationSeparator" w:id="1">
    <w:p w:rsidR="0058307E" w:rsidRDefault="0058307E" w:rsidP="00096F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307E" w:rsidRDefault="0058307E" w:rsidP="00096F42">
      <w:r>
        <w:separator/>
      </w:r>
    </w:p>
  </w:footnote>
  <w:footnote w:type="continuationSeparator" w:id="1">
    <w:p w:rsidR="0058307E" w:rsidRDefault="0058307E" w:rsidP="00096F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1722A"/>
    <w:multiLevelType w:val="hybridMultilevel"/>
    <w:tmpl w:val="05EA29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
    <w:nsid w:val="05636945"/>
    <w:multiLevelType w:val="hybridMultilevel"/>
    <w:tmpl w:val="83B2ACA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DA06977"/>
    <w:multiLevelType w:val="hybridMultilevel"/>
    <w:tmpl w:val="2AB6CDF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DD423A4"/>
    <w:multiLevelType w:val="hybridMultilevel"/>
    <w:tmpl w:val="29563620"/>
    <w:lvl w:ilvl="0" w:tplc="0415000F">
      <w:start w:val="1"/>
      <w:numFmt w:val="decimal"/>
      <w:lvlText w:val="%1."/>
      <w:lvlJc w:val="left"/>
      <w:pPr>
        <w:ind w:left="2265" w:hanging="360"/>
      </w:pPr>
    </w:lvl>
    <w:lvl w:ilvl="1" w:tplc="04150019" w:tentative="1">
      <w:start w:val="1"/>
      <w:numFmt w:val="lowerLetter"/>
      <w:lvlText w:val="%2."/>
      <w:lvlJc w:val="left"/>
      <w:pPr>
        <w:ind w:left="2985" w:hanging="360"/>
      </w:pPr>
    </w:lvl>
    <w:lvl w:ilvl="2" w:tplc="0415001B" w:tentative="1">
      <w:start w:val="1"/>
      <w:numFmt w:val="lowerRoman"/>
      <w:lvlText w:val="%3."/>
      <w:lvlJc w:val="right"/>
      <w:pPr>
        <w:ind w:left="3705" w:hanging="180"/>
      </w:pPr>
    </w:lvl>
    <w:lvl w:ilvl="3" w:tplc="0415000F" w:tentative="1">
      <w:start w:val="1"/>
      <w:numFmt w:val="decimal"/>
      <w:lvlText w:val="%4."/>
      <w:lvlJc w:val="left"/>
      <w:pPr>
        <w:ind w:left="4425" w:hanging="360"/>
      </w:pPr>
    </w:lvl>
    <w:lvl w:ilvl="4" w:tplc="04150019" w:tentative="1">
      <w:start w:val="1"/>
      <w:numFmt w:val="lowerLetter"/>
      <w:lvlText w:val="%5."/>
      <w:lvlJc w:val="left"/>
      <w:pPr>
        <w:ind w:left="5145" w:hanging="360"/>
      </w:pPr>
    </w:lvl>
    <w:lvl w:ilvl="5" w:tplc="0415001B" w:tentative="1">
      <w:start w:val="1"/>
      <w:numFmt w:val="lowerRoman"/>
      <w:lvlText w:val="%6."/>
      <w:lvlJc w:val="right"/>
      <w:pPr>
        <w:ind w:left="5865" w:hanging="180"/>
      </w:pPr>
    </w:lvl>
    <w:lvl w:ilvl="6" w:tplc="0415000F" w:tentative="1">
      <w:start w:val="1"/>
      <w:numFmt w:val="decimal"/>
      <w:lvlText w:val="%7."/>
      <w:lvlJc w:val="left"/>
      <w:pPr>
        <w:ind w:left="6585" w:hanging="360"/>
      </w:pPr>
    </w:lvl>
    <w:lvl w:ilvl="7" w:tplc="04150019" w:tentative="1">
      <w:start w:val="1"/>
      <w:numFmt w:val="lowerLetter"/>
      <w:lvlText w:val="%8."/>
      <w:lvlJc w:val="left"/>
      <w:pPr>
        <w:ind w:left="7305" w:hanging="360"/>
      </w:pPr>
    </w:lvl>
    <w:lvl w:ilvl="8" w:tplc="0415001B" w:tentative="1">
      <w:start w:val="1"/>
      <w:numFmt w:val="lowerRoman"/>
      <w:lvlText w:val="%9."/>
      <w:lvlJc w:val="right"/>
      <w:pPr>
        <w:ind w:left="8025" w:hanging="180"/>
      </w:pPr>
    </w:lvl>
  </w:abstractNum>
  <w:abstractNum w:abstractNumId="4">
    <w:nsid w:val="1F890C8D"/>
    <w:multiLevelType w:val="hybridMultilevel"/>
    <w:tmpl w:val="820EC4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CDC39A4"/>
    <w:multiLevelType w:val="hybridMultilevel"/>
    <w:tmpl w:val="1AF459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19A0EA9"/>
    <w:multiLevelType w:val="multilevel"/>
    <w:tmpl w:val="4102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305BB9"/>
    <w:multiLevelType w:val="multilevel"/>
    <w:tmpl w:val="2FEA9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9210E9"/>
    <w:multiLevelType w:val="hybridMultilevel"/>
    <w:tmpl w:val="E14E17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5B5354B0"/>
    <w:multiLevelType w:val="multilevel"/>
    <w:tmpl w:val="453C6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B07627"/>
    <w:multiLevelType w:val="multilevel"/>
    <w:tmpl w:val="0C90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797962"/>
    <w:multiLevelType w:val="multilevel"/>
    <w:tmpl w:val="DFB83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9E6DCE"/>
    <w:multiLevelType w:val="multilevel"/>
    <w:tmpl w:val="8F18F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D83670"/>
    <w:multiLevelType w:val="hybridMultilevel"/>
    <w:tmpl w:val="3C46D1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1"/>
  </w:num>
  <w:num w:numId="6">
    <w:abstractNumId w:val="13"/>
  </w:num>
  <w:num w:numId="7">
    <w:abstractNumId w:val="8"/>
  </w:num>
  <w:num w:numId="8">
    <w:abstractNumId w:val="9"/>
  </w:num>
  <w:num w:numId="9">
    <w:abstractNumId w:val="6"/>
  </w:num>
  <w:num w:numId="10">
    <w:abstractNumId w:val="11"/>
  </w:num>
  <w:num w:numId="11">
    <w:abstractNumId w:val="7"/>
  </w:num>
  <w:num w:numId="12">
    <w:abstractNumId w:val="10"/>
  </w:num>
  <w:num w:numId="13">
    <w:abstractNumId w:val="0"/>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footnotePr>
    <w:footnote w:id="0"/>
    <w:footnote w:id="1"/>
  </w:footnotePr>
  <w:endnotePr>
    <w:endnote w:id="0"/>
    <w:endnote w:id="1"/>
  </w:endnotePr>
  <w:compat/>
  <w:rsids>
    <w:rsidRoot w:val="00E35065"/>
    <w:rsid w:val="00036B6E"/>
    <w:rsid w:val="000438A0"/>
    <w:rsid w:val="00087F26"/>
    <w:rsid w:val="00096550"/>
    <w:rsid w:val="00096F42"/>
    <w:rsid w:val="000A0019"/>
    <w:rsid w:val="000A5E04"/>
    <w:rsid w:val="000C056F"/>
    <w:rsid w:val="000E3F1A"/>
    <w:rsid w:val="00101DD2"/>
    <w:rsid w:val="00113E4E"/>
    <w:rsid w:val="00141DF4"/>
    <w:rsid w:val="00144A6C"/>
    <w:rsid w:val="001851B7"/>
    <w:rsid w:val="00194393"/>
    <w:rsid w:val="001B4B17"/>
    <w:rsid w:val="00206020"/>
    <w:rsid w:val="00215133"/>
    <w:rsid w:val="0023040B"/>
    <w:rsid w:val="002359F0"/>
    <w:rsid w:val="00244309"/>
    <w:rsid w:val="00331DE1"/>
    <w:rsid w:val="003D7141"/>
    <w:rsid w:val="004503EA"/>
    <w:rsid w:val="004824B9"/>
    <w:rsid w:val="004F4EEF"/>
    <w:rsid w:val="005102FF"/>
    <w:rsid w:val="00513D12"/>
    <w:rsid w:val="0052069C"/>
    <w:rsid w:val="00561CF5"/>
    <w:rsid w:val="00563036"/>
    <w:rsid w:val="00580E9F"/>
    <w:rsid w:val="005822B9"/>
    <w:rsid w:val="0058307E"/>
    <w:rsid w:val="005935F2"/>
    <w:rsid w:val="005939F7"/>
    <w:rsid w:val="005A529C"/>
    <w:rsid w:val="005B1B11"/>
    <w:rsid w:val="005C6CC6"/>
    <w:rsid w:val="005D3A77"/>
    <w:rsid w:val="00616A56"/>
    <w:rsid w:val="00653210"/>
    <w:rsid w:val="00683D1E"/>
    <w:rsid w:val="006A0502"/>
    <w:rsid w:val="006E2EFE"/>
    <w:rsid w:val="006E4665"/>
    <w:rsid w:val="00715C10"/>
    <w:rsid w:val="00752724"/>
    <w:rsid w:val="007A3538"/>
    <w:rsid w:val="007D3D6A"/>
    <w:rsid w:val="007F6705"/>
    <w:rsid w:val="00856001"/>
    <w:rsid w:val="00867BC8"/>
    <w:rsid w:val="008D3C7E"/>
    <w:rsid w:val="008F25DF"/>
    <w:rsid w:val="00914B78"/>
    <w:rsid w:val="0092128C"/>
    <w:rsid w:val="00936EF5"/>
    <w:rsid w:val="00941B17"/>
    <w:rsid w:val="00944F28"/>
    <w:rsid w:val="00951E07"/>
    <w:rsid w:val="009D2457"/>
    <w:rsid w:val="00A07F93"/>
    <w:rsid w:val="00A42533"/>
    <w:rsid w:val="00A65E1A"/>
    <w:rsid w:val="00A65F56"/>
    <w:rsid w:val="00A93BE4"/>
    <w:rsid w:val="00AD56AB"/>
    <w:rsid w:val="00AE02A3"/>
    <w:rsid w:val="00AE316E"/>
    <w:rsid w:val="00AF0903"/>
    <w:rsid w:val="00B33301"/>
    <w:rsid w:val="00B52F50"/>
    <w:rsid w:val="00B55C68"/>
    <w:rsid w:val="00B90AE1"/>
    <w:rsid w:val="00B92B40"/>
    <w:rsid w:val="00BA38BE"/>
    <w:rsid w:val="00BA785D"/>
    <w:rsid w:val="00C05055"/>
    <w:rsid w:val="00C3167D"/>
    <w:rsid w:val="00C42AD2"/>
    <w:rsid w:val="00C42C27"/>
    <w:rsid w:val="00C57B52"/>
    <w:rsid w:val="00C831BC"/>
    <w:rsid w:val="00C93E49"/>
    <w:rsid w:val="00CA1587"/>
    <w:rsid w:val="00CD6694"/>
    <w:rsid w:val="00CE5B2A"/>
    <w:rsid w:val="00D40161"/>
    <w:rsid w:val="00D45A17"/>
    <w:rsid w:val="00D75C53"/>
    <w:rsid w:val="00DB168C"/>
    <w:rsid w:val="00DC1FAA"/>
    <w:rsid w:val="00DD5C51"/>
    <w:rsid w:val="00E15AA6"/>
    <w:rsid w:val="00E35065"/>
    <w:rsid w:val="00E5789F"/>
    <w:rsid w:val="00E64487"/>
    <w:rsid w:val="00EB3595"/>
    <w:rsid w:val="00EC667D"/>
    <w:rsid w:val="00F925F3"/>
    <w:rsid w:val="00FD7678"/>
    <w:rsid w:val="00FF354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925F3"/>
    <w:rPr>
      <w:sz w:val="24"/>
      <w:szCs w:val="24"/>
    </w:rPr>
  </w:style>
  <w:style w:type="paragraph" w:styleId="Nagwek1">
    <w:name w:val="heading 1"/>
    <w:basedOn w:val="Normalny"/>
    <w:next w:val="Normalny"/>
    <w:link w:val="Nagwek1Znak"/>
    <w:qFormat/>
    <w:rsid w:val="00D45A1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unhideWhenUsed/>
    <w:qFormat/>
    <w:rsid w:val="00F925F3"/>
    <w:pPr>
      <w:keepNext/>
      <w:spacing w:before="240" w:after="60"/>
      <w:outlineLvl w:val="2"/>
    </w:pPr>
    <w:rPr>
      <w:rFonts w:ascii="Cambria" w:hAnsi="Cambria"/>
      <w:b/>
      <w:bCs/>
      <w:sz w:val="26"/>
      <w:szCs w:val="26"/>
    </w:rPr>
  </w:style>
  <w:style w:type="paragraph" w:styleId="Nagwek5">
    <w:name w:val="heading 5"/>
    <w:basedOn w:val="Normalny"/>
    <w:next w:val="Normalny"/>
    <w:link w:val="Nagwek5Znak"/>
    <w:uiPriority w:val="9"/>
    <w:semiHidden/>
    <w:unhideWhenUsed/>
    <w:qFormat/>
    <w:rsid w:val="00F925F3"/>
    <w:pPr>
      <w:spacing w:before="240" w:after="60"/>
      <w:outlineLvl w:val="4"/>
    </w:pPr>
    <w:rPr>
      <w:rFonts w:ascii="Calibri" w:hAnsi="Calibri"/>
      <w:b/>
      <w:bCs/>
      <w:i/>
      <w:iCs/>
      <w:sz w:val="26"/>
      <w:szCs w:val="26"/>
    </w:rPr>
  </w:style>
  <w:style w:type="paragraph" w:styleId="Nagwek6">
    <w:name w:val="heading 6"/>
    <w:basedOn w:val="Normalny"/>
    <w:next w:val="Normalny"/>
    <w:link w:val="Nagwek6Znak"/>
    <w:uiPriority w:val="9"/>
    <w:semiHidden/>
    <w:unhideWhenUsed/>
    <w:qFormat/>
    <w:rsid w:val="00F925F3"/>
    <w:pPr>
      <w:spacing w:before="240" w:after="60"/>
      <w:outlineLvl w:val="5"/>
    </w:pPr>
    <w:rPr>
      <w:rFonts w:ascii="Calibri" w:hAnsi="Calibri"/>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F925F3"/>
    <w:rPr>
      <w:rFonts w:ascii="Cambria" w:hAnsi="Cambria"/>
      <w:b/>
      <w:bCs/>
      <w:sz w:val="26"/>
      <w:szCs w:val="26"/>
    </w:rPr>
  </w:style>
  <w:style w:type="character" w:customStyle="1" w:styleId="Nagwek5Znak">
    <w:name w:val="Nagłówek 5 Znak"/>
    <w:basedOn w:val="Domylnaczcionkaakapitu"/>
    <w:link w:val="Nagwek5"/>
    <w:uiPriority w:val="9"/>
    <w:semiHidden/>
    <w:rsid w:val="00F925F3"/>
    <w:rPr>
      <w:rFonts w:ascii="Calibri" w:hAnsi="Calibri"/>
      <w:b/>
      <w:bCs/>
      <w:i/>
      <w:iCs/>
      <w:sz w:val="26"/>
      <w:szCs w:val="26"/>
    </w:rPr>
  </w:style>
  <w:style w:type="character" w:customStyle="1" w:styleId="Nagwek6Znak">
    <w:name w:val="Nagłówek 6 Znak"/>
    <w:basedOn w:val="Domylnaczcionkaakapitu"/>
    <w:link w:val="Nagwek6"/>
    <w:uiPriority w:val="9"/>
    <w:semiHidden/>
    <w:rsid w:val="00F925F3"/>
    <w:rPr>
      <w:rFonts w:ascii="Calibri" w:hAnsi="Calibri"/>
      <w:b/>
      <w:bCs/>
      <w:sz w:val="22"/>
      <w:szCs w:val="22"/>
    </w:rPr>
  </w:style>
  <w:style w:type="paragraph" w:styleId="Tekstdymka">
    <w:name w:val="Balloon Text"/>
    <w:basedOn w:val="Normalny"/>
    <w:link w:val="TekstdymkaZnak"/>
    <w:uiPriority w:val="99"/>
    <w:semiHidden/>
    <w:unhideWhenUsed/>
    <w:rsid w:val="00E35065"/>
    <w:rPr>
      <w:rFonts w:ascii="Tahoma" w:hAnsi="Tahoma" w:cs="Tahoma"/>
      <w:sz w:val="16"/>
      <w:szCs w:val="16"/>
    </w:rPr>
  </w:style>
  <w:style w:type="character" w:customStyle="1" w:styleId="TekstdymkaZnak">
    <w:name w:val="Tekst dymka Znak"/>
    <w:basedOn w:val="Domylnaczcionkaakapitu"/>
    <w:link w:val="Tekstdymka"/>
    <w:uiPriority w:val="99"/>
    <w:semiHidden/>
    <w:rsid w:val="00E35065"/>
    <w:rPr>
      <w:rFonts w:ascii="Tahoma" w:hAnsi="Tahoma" w:cs="Tahoma"/>
      <w:sz w:val="16"/>
      <w:szCs w:val="16"/>
    </w:rPr>
  </w:style>
  <w:style w:type="character" w:customStyle="1" w:styleId="Nagwek1Znak">
    <w:name w:val="Nagłówek 1 Znak"/>
    <w:basedOn w:val="Domylnaczcionkaakapitu"/>
    <w:link w:val="Nagwek1"/>
    <w:rsid w:val="00D45A17"/>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omylnaczcionkaakapitu"/>
    <w:rsid w:val="00D45A17"/>
  </w:style>
  <w:style w:type="paragraph" w:styleId="Akapitzlist">
    <w:name w:val="List Paragraph"/>
    <w:basedOn w:val="Normalny"/>
    <w:uiPriority w:val="34"/>
    <w:qFormat/>
    <w:rsid w:val="00D45A17"/>
    <w:pPr>
      <w:spacing w:after="200" w:line="276" w:lineRule="auto"/>
      <w:ind w:left="720"/>
      <w:contextualSpacing/>
    </w:pPr>
    <w:rPr>
      <w:rFonts w:asciiTheme="minorHAnsi" w:eastAsiaTheme="minorHAnsi" w:hAnsiTheme="minorHAnsi" w:cstheme="minorBidi"/>
      <w:sz w:val="22"/>
      <w:szCs w:val="22"/>
      <w:lang w:eastAsia="en-US"/>
    </w:rPr>
  </w:style>
  <w:style w:type="character" w:styleId="Hipercze">
    <w:name w:val="Hyperlink"/>
    <w:basedOn w:val="Domylnaczcionkaakapitu"/>
    <w:rsid w:val="00D45A17"/>
    <w:rPr>
      <w:color w:val="0000FF"/>
      <w:u w:val="single"/>
    </w:rPr>
  </w:style>
  <w:style w:type="paragraph" w:styleId="NormalnyWeb">
    <w:name w:val="Normal (Web)"/>
    <w:basedOn w:val="Normalny"/>
    <w:uiPriority w:val="99"/>
    <w:rsid w:val="00087F26"/>
    <w:pPr>
      <w:spacing w:before="100" w:beforeAutospacing="1" w:after="100" w:afterAutospacing="1"/>
    </w:pPr>
  </w:style>
  <w:style w:type="character" w:styleId="Pogrubienie">
    <w:name w:val="Strong"/>
    <w:basedOn w:val="Domylnaczcionkaakapitu"/>
    <w:uiPriority w:val="22"/>
    <w:qFormat/>
    <w:rsid w:val="00244309"/>
    <w:rPr>
      <w:b/>
      <w:bCs/>
    </w:rPr>
  </w:style>
  <w:style w:type="paragraph" w:styleId="Tekstprzypisukocowego">
    <w:name w:val="endnote text"/>
    <w:basedOn w:val="Normalny"/>
    <w:link w:val="TekstprzypisukocowegoZnak"/>
    <w:uiPriority w:val="99"/>
    <w:semiHidden/>
    <w:unhideWhenUsed/>
    <w:rsid w:val="00096F42"/>
    <w:rPr>
      <w:sz w:val="20"/>
      <w:szCs w:val="20"/>
    </w:rPr>
  </w:style>
  <w:style w:type="character" w:customStyle="1" w:styleId="TekstprzypisukocowegoZnak">
    <w:name w:val="Tekst przypisu końcowego Znak"/>
    <w:basedOn w:val="Domylnaczcionkaakapitu"/>
    <w:link w:val="Tekstprzypisukocowego"/>
    <w:uiPriority w:val="99"/>
    <w:semiHidden/>
    <w:rsid w:val="00096F42"/>
  </w:style>
  <w:style w:type="character" w:styleId="Odwoanieprzypisukocowego">
    <w:name w:val="endnote reference"/>
    <w:basedOn w:val="Domylnaczcionkaakapitu"/>
    <w:uiPriority w:val="99"/>
    <w:semiHidden/>
    <w:unhideWhenUsed/>
    <w:rsid w:val="00096F42"/>
    <w:rPr>
      <w:vertAlign w:val="superscript"/>
    </w:rPr>
  </w:style>
  <w:style w:type="character" w:styleId="Odwoaniedokomentarza">
    <w:name w:val="annotation reference"/>
    <w:basedOn w:val="Domylnaczcionkaakapitu"/>
    <w:uiPriority w:val="99"/>
    <w:semiHidden/>
    <w:unhideWhenUsed/>
    <w:rsid w:val="00CD6694"/>
    <w:rPr>
      <w:sz w:val="16"/>
      <w:szCs w:val="16"/>
    </w:rPr>
  </w:style>
  <w:style w:type="paragraph" w:styleId="Tekstkomentarza">
    <w:name w:val="annotation text"/>
    <w:basedOn w:val="Normalny"/>
    <w:link w:val="TekstkomentarzaZnak"/>
    <w:uiPriority w:val="99"/>
    <w:semiHidden/>
    <w:unhideWhenUsed/>
    <w:rsid w:val="00CD6694"/>
    <w:rPr>
      <w:sz w:val="20"/>
      <w:szCs w:val="20"/>
    </w:rPr>
  </w:style>
  <w:style w:type="character" w:customStyle="1" w:styleId="TekstkomentarzaZnak">
    <w:name w:val="Tekst komentarza Znak"/>
    <w:basedOn w:val="Domylnaczcionkaakapitu"/>
    <w:link w:val="Tekstkomentarza"/>
    <w:uiPriority w:val="99"/>
    <w:semiHidden/>
    <w:rsid w:val="00CD6694"/>
  </w:style>
  <w:style w:type="paragraph" w:styleId="Tematkomentarza">
    <w:name w:val="annotation subject"/>
    <w:basedOn w:val="Tekstkomentarza"/>
    <w:next w:val="Tekstkomentarza"/>
    <w:link w:val="TematkomentarzaZnak"/>
    <w:uiPriority w:val="99"/>
    <w:semiHidden/>
    <w:unhideWhenUsed/>
    <w:rsid w:val="00CD6694"/>
    <w:rPr>
      <w:b/>
      <w:bCs/>
    </w:rPr>
  </w:style>
  <w:style w:type="character" w:customStyle="1" w:styleId="TematkomentarzaZnak">
    <w:name w:val="Temat komentarza Znak"/>
    <w:basedOn w:val="TekstkomentarzaZnak"/>
    <w:link w:val="Tematkomentarza"/>
    <w:uiPriority w:val="99"/>
    <w:semiHidden/>
    <w:rsid w:val="00CD6694"/>
    <w:rPr>
      <w:b/>
      <w:bCs/>
    </w:rPr>
  </w:style>
</w:styles>
</file>

<file path=word/webSettings.xml><?xml version="1.0" encoding="utf-8"?>
<w:webSettings xmlns:r="http://schemas.openxmlformats.org/officeDocument/2006/relationships" xmlns:w="http://schemas.openxmlformats.org/wordprocessingml/2006/main">
  <w:divs>
    <w:div w:id="646983438">
      <w:bodyDiv w:val="1"/>
      <w:marLeft w:val="0"/>
      <w:marRight w:val="0"/>
      <w:marTop w:val="0"/>
      <w:marBottom w:val="0"/>
      <w:divBdr>
        <w:top w:val="none" w:sz="0" w:space="0" w:color="auto"/>
        <w:left w:val="none" w:sz="0" w:space="0" w:color="auto"/>
        <w:bottom w:val="none" w:sz="0" w:space="0" w:color="auto"/>
        <w:right w:val="none" w:sz="0" w:space="0" w:color="auto"/>
      </w:divBdr>
    </w:div>
    <w:div w:id="1348829183">
      <w:bodyDiv w:val="1"/>
      <w:marLeft w:val="0"/>
      <w:marRight w:val="0"/>
      <w:marTop w:val="0"/>
      <w:marBottom w:val="0"/>
      <w:divBdr>
        <w:top w:val="none" w:sz="0" w:space="0" w:color="auto"/>
        <w:left w:val="none" w:sz="0" w:space="0" w:color="auto"/>
        <w:bottom w:val="none" w:sz="0" w:space="0" w:color="auto"/>
        <w:right w:val="none" w:sz="0" w:space="0" w:color="auto"/>
      </w:divBdr>
    </w:div>
    <w:div w:id="1543522035">
      <w:bodyDiv w:val="1"/>
      <w:marLeft w:val="0"/>
      <w:marRight w:val="0"/>
      <w:marTop w:val="0"/>
      <w:marBottom w:val="0"/>
      <w:divBdr>
        <w:top w:val="none" w:sz="0" w:space="0" w:color="auto"/>
        <w:left w:val="none" w:sz="0" w:space="0" w:color="auto"/>
        <w:bottom w:val="none" w:sz="0" w:space="0" w:color="auto"/>
        <w:right w:val="none" w:sz="0" w:space="0" w:color="auto"/>
      </w:divBdr>
      <w:divsChild>
        <w:div w:id="2034108825">
          <w:marLeft w:val="0"/>
          <w:marRight w:val="0"/>
          <w:marTop w:val="0"/>
          <w:marBottom w:val="0"/>
          <w:divBdr>
            <w:top w:val="none" w:sz="0" w:space="0" w:color="auto"/>
            <w:left w:val="none" w:sz="0" w:space="0" w:color="auto"/>
            <w:bottom w:val="none" w:sz="0" w:space="0" w:color="auto"/>
            <w:right w:val="none" w:sz="0" w:space="0" w:color="auto"/>
          </w:divBdr>
          <w:divsChild>
            <w:div w:id="379135315">
              <w:marLeft w:val="0"/>
              <w:marRight w:val="0"/>
              <w:marTop w:val="0"/>
              <w:marBottom w:val="450"/>
              <w:divBdr>
                <w:top w:val="none" w:sz="0" w:space="0" w:color="auto"/>
                <w:left w:val="none" w:sz="0" w:space="0" w:color="auto"/>
                <w:bottom w:val="none" w:sz="0" w:space="0" w:color="auto"/>
                <w:right w:val="none" w:sz="0" w:space="0" w:color="auto"/>
              </w:divBdr>
              <w:divsChild>
                <w:div w:id="991643954">
                  <w:marLeft w:val="0"/>
                  <w:marRight w:val="0"/>
                  <w:marTop w:val="0"/>
                  <w:marBottom w:val="0"/>
                  <w:divBdr>
                    <w:top w:val="none" w:sz="0" w:space="0" w:color="auto"/>
                    <w:left w:val="none" w:sz="0" w:space="0" w:color="auto"/>
                    <w:bottom w:val="none" w:sz="0" w:space="0" w:color="auto"/>
                    <w:right w:val="none" w:sz="0" w:space="0" w:color="auto"/>
                  </w:divBdr>
                  <w:divsChild>
                    <w:div w:id="347676990">
                      <w:marLeft w:val="0"/>
                      <w:marRight w:val="0"/>
                      <w:marTop w:val="300"/>
                      <w:marBottom w:val="225"/>
                      <w:divBdr>
                        <w:top w:val="none" w:sz="0" w:space="0" w:color="auto"/>
                        <w:left w:val="none" w:sz="0" w:space="0" w:color="auto"/>
                        <w:bottom w:val="none" w:sz="0" w:space="0" w:color="auto"/>
                        <w:right w:val="none" w:sz="0" w:space="0" w:color="auto"/>
                      </w:divBdr>
                    </w:div>
                    <w:div w:id="26176329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557669888">
          <w:marLeft w:val="0"/>
          <w:marRight w:val="0"/>
          <w:marTop w:val="0"/>
          <w:marBottom w:val="0"/>
          <w:divBdr>
            <w:top w:val="none" w:sz="0" w:space="0" w:color="auto"/>
            <w:left w:val="none" w:sz="0" w:space="0" w:color="auto"/>
            <w:bottom w:val="none" w:sz="0" w:space="0" w:color="auto"/>
            <w:right w:val="none" w:sz="0" w:space="0" w:color="auto"/>
          </w:divBdr>
          <w:divsChild>
            <w:div w:id="1336109599">
              <w:marLeft w:val="0"/>
              <w:marRight w:val="0"/>
              <w:marTop w:val="0"/>
              <w:marBottom w:val="0"/>
              <w:divBdr>
                <w:top w:val="none" w:sz="0" w:space="0" w:color="auto"/>
                <w:left w:val="none" w:sz="0" w:space="0" w:color="auto"/>
                <w:bottom w:val="none" w:sz="0" w:space="0" w:color="auto"/>
                <w:right w:val="none" w:sz="0" w:space="0" w:color="auto"/>
              </w:divBdr>
              <w:divsChild>
                <w:div w:id="1013921935">
                  <w:marLeft w:val="0"/>
                  <w:marRight w:val="600"/>
                  <w:marTop w:val="285"/>
                  <w:marBottom w:val="0"/>
                  <w:divBdr>
                    <w:top w:val="none" w:sz="0" w:space="0" w:color="auto"/>
                    <w:left w:val="none" w:sz="0" w:space="0" w:color="auto"/>
                    <w:bottom w:val="none" w:sz="0" w:space="0" w:color="auto"/>
                    <w:right w:val="none" w:sz="0" w:space="0" w:color="auto"/>
                  </w:divBdr>
                </w:div>
              </w:divsChild>
            </w:div>
            <w:div w:id="34821271">
              <w:marLeft w:val="0"/>
              <w:marRight w:val="0"/>
              <w:marTop w:val="0"/>
              <w:marBottom w:val="450"/>
              <w:divBdr>
                <w:top w:val="none" w:sz="0" w:space="0" w:color="auto"/>
                <w:left w:val="none" w:sz="0" w:space="0" w:color="auto"/>
                <w:bottom w:val="none" w:sz="0" w:space="0" w:color="auto"/>
                <w:right w:val="none" w:sz="0" w:space="0" w:color="auto"/>
              </w:divBdr>
              <w:divsChild>
                <w:div w:id="1099255350">
                  <w:marLeft w:val="0"/>
                  <w:marRight w:val="0"/>
                  <w:marTop w:val="0"/>
                  <w:marBottom w:val="0"/>
                  <w:divBdr>
                    <w:top w:val="none" w:sz="0" w:space="0" w:color="auto"/>
                    <w:left w:val="none" w:sz="0" w:space="0" w:color="auto"/>
                    <w:bottom w:val="none" w:sz="0" w:space="0" w:color="auto"/>
                    <w:right w:val="none" w:sz="0" w:space="0" w:color="auto"/>
                  </w:divBdr>
                  <w:divsChild>
                    <w:div w:id="1629890568">
                      <w:marLeft w:val="0"/>
                      <w:marRight w:val="0"/>
                      <w:marTop w:val="300"/>
                      <w:marBottom w:val="225"/>
                      <w:divBdr>
                        <w:top w:val="none" w:sz="0" w:space="0" w:color="auto"/>
                        <w:left w:val="none" w:sz="0" w:space="0" w:color="auto"/>
                        <w:bottom w:val="none" w:sz="0" w:space="0" w:color="auto"/>
                        <w:right w:val="none" w:sz="0" w:space="0" w:color="auto"/>
                      </w:divBdr>
                    </w:div>
                    <w:div w:id="1796292361">
                      <w:marLeft w:val="0"/>
                      <w:marRight w:val="0"/>
                      <w:marTop w:val="300"/>
                      <w:marBottom w:val="225"/>
                      <w:divBdr>
                        <w:top w:val="none" w:sz="0" w:space="0" w:color="auto"/>
                        <w:left w:val="none" w:sz="0" w:space="0" w:color="auto"/>
                        <w:bottom w:val="none" w:sz="0" w:space="0" w:color="auto"/>
                        <w:right w:val="none" w:sz="0" w:space="0" w:color="auto"/>
                      </w:divBdr>
                    </w:div>
                    <w:div w:id="1257981185">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 w:id="121990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CB599-07BE-4017-9ECA-4164C5648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8</Pages>
  <Words>567</Words>
  <Characters>3402</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
    </vt:vector>
  </TitlesOfParts>
  <Company>MEN</Company>
  <LinksUpToDate>false</LinksUpToDate>
  <CharactersWithSpaces>3962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c:creator>
  <cp:keywords/>
  <dc:description/>
  <cp:lastModifiedBy>spl</cp:lastModifiedBy>
  <cp:revision>26</cp:revision>
  <dcterms:created xsi:type="dcterms:W3CDTF">2020-09-22T11:28:00Z</dcterms:created>
  <dcterms:modified xsi:type="dcterms:W3CDTF">2021-11-08T12:23:00Z</dcterms:modified>
</cp:coreProperties>
</file>