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Szanowni Rodzice!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Zawieszenie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ęć w szkole w sytuacji zagrożenia epidemiologicznego COVID -19 wymusiło zmianę techniki realizacji procesu dydaktycznego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w naszej szkole: z zajęć prowadzonych stacjonarnie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na odległość”, tj. zdalne nauczanie. Zmiana techniki uczenia się i nauczania nie zwalnia ucznia z obowiązku szkolnego/obowiązku nauki, określonego w art. 35 ustawy z dnia 14 grudnia 2016 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Prawo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światowe. Organizacja polega na tym, że nasi uczniowie będą uczestnikami procesu dydaktycznego poprzez stronę internetową szkoły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spl@poczta.onet.pl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komunikator Messenger, rozmowy telefoniczne, smsy oraz platform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MEN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https://www.gov.pl/web/zdalnelekcje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70C0"/>
            <w:spacing w:val="0"/>
            <w:position w:val="0"/>
            <w:sz w:val="28"/>
            <w:u w:val="single"/>
            <w:shd w:fill="auto" w:val="clear"/>
          </w:rPr>
          <w:t xml:space="preserve">www.e-podręczniki.pl</w:t>
        </w:r>
      </w:hyperlink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żdy uczeń otrzyma hasła dostępu do poszczeg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ólnych platform,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żeli nauczyciel będzie prowadził lekcje za ich pośrednictwem. Ponadto stałe kontakty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z nauczycielami i wychowawcami poprzez komunikatory, telefon i poczt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elektroniczną,  są odzwierciedlaniem obecności ucznia w procesie zdalnego nauczania. Wszelkie prace wykonywane przez ucznia odsyłane są taką samą drogą elektroniczną i podlegają ocenianiu. Dyrektor szkoły informuje, że w celu realizacji obowiązk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wynikaj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ących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§ 1 pkt 5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ądzenia MEN w sprawie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łowych rozwiązań w okresie czasowego ograniczenia funkcjonowania jednostek systemu oświaty w związku z zapobieganiem i zwalczaniem COVID-19 z dnia 20 marca 2020 r. (Dz.U. z 2020 r. poz. 493), na pocztę e-malową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ów/opiekunów prawnych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ędą przekazane materiały do nauki. Informuję, że pedagog szkolny pozostaje do dyspozycji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i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ństwa w godzinach: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poniedzia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łek - 9 .00-10.30;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wtorek -9.00-11.15;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środa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9.00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10.30, 13.00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13.45;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czwartek -11.00 -13.15;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Kontakt z pedagogiem: e-mail: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magdzialena3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"mailto:magdzialena3@wp.pl"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"mailto:magdzialena3@wp.pl"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wp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"mailto:magdzialena3@wp.pl"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"mailto:magdzialena3@wp.pl"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Pracownicy administracji i obs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ługi pełnią w szkole tylko niezbędne dyżury. Prosimy o ewentualny kontakt telefoniczny z pracownikiem sekretariatu w godz. 9:00 -14:00 nr telefonu 44 61 62 668.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Wszystkie szkolne obiekty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zamknięte dla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ób postronnych (szkolne boiska, sala gimnastyczna, plac zabaw i teren wokó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 szkoły).W każdej sprawie można się kontaktować za pośrednictwem poczty elektronicznej: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spl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 HYPERLINK "mailto:spl@poczta.onet.pl"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@poczta.onet.pl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Kontakt z dyrektorem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ły Beatą Purgał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beata12@vp.pl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Kontakty z nauczycielami ucz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ącymi w danej  klasie znajdują się na stronie internetowej szkoły.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Zwracam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do Państwa o dopilnowanie przestrzegania wszelkich zaleceń służb sanitarno-epidemiologicznych oraz wskazań Ministerstwa Edukacji Narodowej. To na Państwu spoczywa odpowiedzialność za skuteczność realizacji zaleceń sanitarno-epidemiologicznych, a tym samym za bezpieczeństwo swoje i swoich dzieci, a Naszych Uczni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ów. Szczególnie 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Państwa o dopilnowanie, by Wasze dzieci w czasie epidemii pozostały w domu i nie kontaktowały się z innymi osobami. Wszelkie kontakty mogą ograniczyć do Internetu lub innych środk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komunikacji. Prosz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o wsparcie swoich dzieci. Służymy Państwu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pomocą i jesteśmy do Państwa dyspozycji. Podstawowym warunkiem skuteczności ograniczenia rozprzestrzeniania się koronawirusa jest rygorystyczne przestrzeganie zasad higieny osobistej. Konieczne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 bieżące śledzenie komunikat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 GIS, MZ i MEN o sytuacji epidemiologicznej w kraju oraz informacji przesy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łanych przez dyrektora szkoły lub wychowawc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ów. Wszelkie informacje o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żeniu koronawirusem oraz o sposobach zapobiegania można znaleźć na stronie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https://gis.gov.pl/Aktualnosci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Dyrektor szko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ły Beata Purgał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agdzialena3@wp.pl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mailto:spl@poczta.onet.pl" Id="docRId0" Type="http://schemas.openxmlformats.org/officeDocument/2006/relationships/hyperlink" /><Relationship TargetMode="External" Target="http://www.e-podr&#281;czniki.pl/" Id="docRId2" Type="http://schemas.openxmlformats.org/officeDocument/2006/relationships/hyperlink" /><Relationship TargetMode="External" Target="mailto:spl@poczta.onet.pl" Id="docRId4" Type="http://schemas.openxmlformats.org/officeDocument/2006/relationships/hyperlink" /><Relationship TargetMode="External" Target="https://gis.gov.pl/Aktualnosci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www.gov.pl/web/zdalnelekcje" Id="docRId1" Type="http://schemas.openxmlformats.org/officeDocument/2006/relationships/hyperlink" /><Relationship TargetMode="External" Target="mailto:beata12@vp.pl" Id="docRId5" Type="http://schemas.openxmlformats.org/officeDocument/2006/relationships/hyperlink" /></Relationships>
</file>