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917" w:rsidRDefault="00020DFD" w:rsidP="00444917">
      <w:pPr>
        <w:rPr>
          <w:b/>
          <w:sz w:val="28"/>
          <w:szCs w:val="28"/>
        </w:rPr>
      </w:pPr>
      <w:r w:rsidRPr="00020DFD">
        <w:rPr>
          <w:b/>
          <w:sz w:val="28"/>
          <w:szCs w:val="28"/>
        </w:rP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25" type="#_x0000_t158" style="width:335.25pt;height:75pt" fillcolor="#3cf" strokecolor="#009" strokeweight="1pt">
            <v:shadow on="t" color="#009" offset="7pt,-7pt"/>
            <v:textpath style="font-family:&quot;Impact&quot;;font-size:48pt;v-text-spacing:52429f;v-text-kern:t" trim="t" fitpath="t" xscale="f" string="ROZRYWKA"/>
          </v:shape>
        </w:pict>
      </w:r>
      <w:r w:rsidR="00444917">
        <w:rPr>
          <w:b/>
          <w:sz w:val="28"/>
          <w:szCs w:val="28"/>
        </w:rPr>
        <w:t xml:space="preserve">      </w:t>
      </w:r>
    </w:p>
    <w:p w:rsidR="00444917" w:rsidRDefault="00444917" w:rsidP="00444917">
      <w:pPr>
        <w:rPr>
          <w:rFonts w:ascii="Arial" w:hAnsi="Arial" w:cs="Arial"/>
          <w:color w:val="000000"/>
          <w:kern w:val="32"/>
          <w:sz w:val="22"/>
          <w:szCs w:val="22"/>
        </w:rPr>
      </w:pPr>
    </w:p>
    <w:p w:rsidR="00444917" w:rsidRDefault="00444917" w:rsidP="00444917">
      <w:pPr>
        <w:rPr>
          <w:rFonts w:ascii="Arial" w:hAnsi="Arial" w:cs="Arial"/>
          <w:color w:val="000000"/>
          <w:kern w:val="32"/>
          <w:sz w:val="18"/>
          <w:szCs w:val="18"/>
        </w:rPr>
      </w:pPr>
    </w:p>
    <w:p w:rsidR="00444917" w:rsidRPr="003409FB" w:rsidRDefault="00444917" w:rsidP="00444917">
      <w:pPr>
        <w:rPr>
          <w:rFonts w:ascii="Arial" w:hAnsi="Arial" w:cs="Arial"/>
          <w:color w:val="000000"/>
          <w:kern w:val="32"/>
          <w:sz w:val="18"/>
          <w:szCs w:val="18"/>
        </w:rPr>
      </w:pPr>
      <w:r>
        <w:t>Wykładowca zwraca się do studentów:</w:t>
      </w:r>
      <w:r>
        <w:br/>
        <w:t>- Osoba, która odpowie na moje następne pytanie, ma zaliczone zajęcia i może iść do domu.</w:t>
      </w:r>
      <w:r>
        <w:br/>
        <w:t>Ktoś z sali rzuca w tym momencie długopis pod nogi prowadzącego.</w:t>
      </w:r>
      <w:r>
        <w:br/>
        <w:t>- Kto to zrobił?!</w:t>
      </w:r>
      <w:r>
        <w:br/>
        <w:t>- Ja. Dziękuję, do widzenia.</w:t>
      </w:r>
    </w:p>
    <w:p w:rsidR="00444917" w:rsidRDefault="00444917" w:rsidP="00444917">
      <w:pPr>
        <w:rPr>
          <w:sz w:val="18"/>
          <w:szCs w:val="18"/>
        </w:rPr>
      </w:pPr>
    </w:p>
    <w:p w:rsidR="00444917" w:rsidRPr="003409FB" w:rsidRDefault="00444917" w:rsidP="00444917">
      <w:pPr>
        <w:rPr>
          <w:rFonts w:ascii="Arial" w:hAnsi="Arial" w:cs="Arial"/>
          <w:color w:val="000000"/>
          <w:kern w:val="32"/>
          <w:sz w:val="18"/>
          <w:szCs w:val="18"/>
        </w:rPr>
      </w:pPr>
      <w:r>
        <w:t>Ojciec do syna:</w:t>
      </w:r>
      <w:r>
        <w:br/>
        <w:t>- Jak tam postępy w szkole?</w:t>
      </w:r>
      <w:r>
        <w:br/>
        <w:t>- W porządku. Kontrakt z piątą klasą przedłużony na następny rok.</w:t>
      </w:r>
    </w:p>
    <w:p w:rsidR="00444917" w:rsidRPr="003409FB" w:rsidRDefault="00444917" w:rsidP="00444917">
      <w:pPr>
        <w:rPr>
          <w:rFonts w:ascii="Arial" w:hAnsi="Arial" w:cs="Arial"/>
          <w:color w:val="000000"/>
          <w:kern w:val="32"/>
          <w:sz w:val="18"/>
          <w:szCs w:val="18"/>
        </w:rPr>
      </w:pPr>
    </w:p>
    <w:p w:rsidR="00444917" w:rsidRDefault="00444917" w:rsidP="00444917">
      <w:r>
        <w:t>Nauczyciel na lekcji matematyki:</w:t>
      </w:r>
      <w:r>
        <w:br/>
        <w:t>- Martyno, skoro w jednej dłoni mam 9 jabłek, a w drugiej mam 7 jabłek to znaczy, że...?</w:t>
      </w:r>
      <w:r>
        <w:br/>
        <w:t>Martyna odpowiada:</w:t>
      </w:r>
      <w:r>
        <w:br/>
        <w:t>- To znaczy, że ma pan bardzo duże dłonie, proszę pana.</w:t>
      </w:r>
    </w:p>
    <w:p w:rsidR="00444917" w:rsidRDefault="00444917" w:rsidP="00444917"/>
    <w:p w:rsidR="00444917" w:rsidRDefault="00444917" w:rsidP="00444917">
      <w:r>
        <w:t>- Puk, puk!</w:t>
      </w:r>
      <w:r>
        <w:br/>
        <w:t>- Kto tam?</w:t>
      </w:r>
      <w:r>
        <w:br/>
        <w:t>- Matematyka.</w:t>
      </w:r>
      <w:r>
        <w:br/>
        <w:t>- Sama?</w:t>
      </w:r>
      <w:r>
        <w:br/>
        <w:t>- Nie, z zagrożeniem.</w:t>
      </w:r>
    </w:p>
    <w:p w:rsidR="00444917" w:rsidRDefault="00444917" w:rsidP="00444917"/>
    <w:p w:rsidR="00444917" w:rsidRPr="00666F8D" w:rsidRDefault="00444917" w:rsidP="00444917">
      <w:pPr>
        <w:rPr>
          <w:rStyle w:val="apple-converted-space"/>
          <w:rFonts w:eastAsiaTheme="majorEastAsia"/>
        </w:rPr>
      </w:pPr>
      <w:r>
        <w:t>Na geografii:</w:t>
      </w:r>
      <w:r>
        <w:br/>
        <w:t>- Jasiu, gdzie leży Żywiec?</w:t>
      </w:r>
      <w:r>
        <w:br/>
        <w:t>- Na półce w sklepie, proszę pani.</w:t>
      </w:r>
    </w:p>
    <w:p w:rsidR="00444917" w:rsidRPr="00666F8D" w:rsidRDefault="00444917" w:rsidP="00444917">
      <w:pPr>
        <w:pStyle w:val="NormalnyWeb"/>
        <w:rPr>
          <w:b/>
          <w:color w:val="000000"/>
        </w:rPr>
      </w:pPr>
    </w:p>
    <w:p w:rsidR="00444917" w:rsidRDefault="00020DFD" w:rsidP="00444917">
      <w:pPr>
        <w:pStyle w:val="NormalnyWeb"/>
        <w:shd w:val="clear" w:color="auto" w:fill="FFFFFF"/>
        <w:spacing w:before="120" w:beforeAutospacing="0" w:after="120" w:afterAutospacing="0" w:line="336" w:lineRule="atLeast"/>
        <w:rPr>
          <w:b/>
          <w:bCs/>
          <w:sz w:val="28"/>
          <w:szCs w:val="28"/>
        </w:rPr>
      </w:pPr>
      <w:r w:rsidRPr="00020DFD">
        <w:rPr>
          <w:b/>
          <w:bCs/>
          <w:sz w:val="28"/>
          <w:szCs w:val="28"/>
        </w:rPr>
        <w:lastRenderedPageBreak/>
        <w:pict>
          <v:shapetype id="_x0000_t138" coordsize="21600,21600" o:spt="138" adj="10800" path="m0@0l10800,,21600@0m,21600r10800,l21600,21600e">
            <v:formulas>
              <v:f eqn="val #0"/>
              <v:f eqn="prod #0 1 2"/>
              <v:f eqn="sum @1 10800 0"/>
              <v:f eqn="sum 21600 0 @1"/>
            </v:formulas>
            <v:path textpathok="t" o:connecttype="custom" o:connectlocs="10800,0;5400,@1;10800,21600;16200,@1" o:connectangles="270,180,90,0"/>
            <v:textpath on="t" fitshape="t"/>
            <v:handles>
              <v:h position="topLeft,#0" yrange="0,21600"/>
            </v:handles>
            <o:lock v:ext="edit" text="t" shapetype="t"/>
          </v:shapetype>
          <v:shape id="_x0000_i1026" type="#_x0000_t138" style="width:342pt;height:126.75pt" fillcolor="#ffc">
            <v:fill color2="#f99" focus="100%" type="gradient"/>
            <v:shadow color="#868686"/>
            <o:extrusion v:ext="view" backdepth="18pt" color="#06c" on="t" viewpoint="-34.72222mm" viewpointorigin="-.5" skewangle="-45" brightness="10000f" lightposition="0,-50000" lightlevel="44000f" lightposition2="0,50000" lightlevel2="24000f"/>
            <v:textpath style="font-family:&quot;Times New Roman&quot;;v-text-kern:t" trim="t" fitpath="t" string="Gazetka Szkolna&#10;  ''DZWONEK"/>
          </v:shape>
        </w:pict>
      </w:r>
    </w:p>
    <w:p w:rsidR="00444917" w:rsidRDefault="00444917" w:rsidP="00444917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3743325" cy="3752850"/>
            <wp:effectExtent l="19050" t="0" r="9525" b="0"/>
            <wp:docPr id="8" name="Obraz 9" descr="bez tytuł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bez tytułu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3325" cy="3752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4917" w:rsidRDefault="00F76FF3" w:rsidP="004449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2018/2019</w:t>
      </w:r>
    </w:p>
    <w:p w:rsidR="006D1D84" w:rsidRDefault="006D1D84" w:rsidP="006D1D84">
      <w:pPr>
        <w:jc w:val="center"/>
        <w:rPr>
          <w:sz w:val="22"/>
          <w:szCs w:val="22"/>
        </w:rPr>
      </w:pPr>
      <w:r>
        <w:rPr>
          <w:b/>
          <w:sz w:val="28"/>
          <w:szCs w:val="28"/>
        </w:rPr>
        <w:t>Marzec/Kwiecień</w:t>
      </w:r>
    </w:p>
    <w:p w:rsidR="00444917" w:rsidRPr="00152AE1" w:rsidRDefault="00444917" w:rsidP="006D1D84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66225F">
        <w:rPr>
          <w:b/>
          <w:sz w:val="22"/>
          <w:szCs w:val="22"/>
        </w:rPr>
        <w:t xml:space="preserve">Opracowali : </w:t>
      </w:r>
      <w:r w:rsidR="00F836B4">
        <w:rPr>
          <w:b/>
          <w:sz w:val="22"/>
          <w:szCs w:val="22"/>
        </w:rPr>
        <w:t>Magdalena Famulska, Marta Baryła, Marcelina Mielczarek, Klaudia Osowska, Oliwia Osowska, Domi</w:t>
      </w:r>
      <w:r w:rsidR="006D1D84">
        <w:rPr>
          <w:b/>
          <w:sz w:val="22"/>
          <w:szCs w:val="22"/>
        </w:rPr>
        <w:t>nik Kołodziejski, Mateusz Purgał, Michalina Antosik, Julia Gosławska, Zuzanna Laszczyk</w:t>
      </w:r>
      <w:r w:rsidRPr="0066225F"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Opiekun: Justyna</w:t>
      </w:r>
      <w:r w:rsidRPr="0066225F">
        <w:rPr>
          <w:b/>
          <w:sz w:val="22"/>
          <w:szCs w:val="22"/>
        </w:rPr>
        <w:t xml:space="preserve"> Newereńczuk</w:t>
      </w:r>
    </w:p>
    <w:p w:rsidR="00444917" w:rsidRDefault="00444917" w:rsidP="00444917"/>
    <w:p w:rsidR="00444917" w:rsidRDefault="00444917" w:rsidP="00444917">
      <w:r>
        <w:t xml:space="preserve">                        </w:t>
      </w:r>
    </w:p>
    <w:p w:rsidR="00444917" w:rsidRDefault="00444917" w:rsidP="00444917">
      <w:r>
        <w:t xml:space="preserve">        </w:t>
      </w:r>
      <w:r w:rsidR="00020DFD"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7" type="#_x0000_t136" style="width:299.25pt;height:51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KALENDARIUM"/>
          </v:shape>
        </w:pict>
      </w:r>
    </w:p>
    <w:p w:rsidR="00444917" w:rsidRPr="00C6473F" w:rsidRDefault="00444917" w:rsidP="00444917">
      <w:r>
        <w:rPr>
          <w:sz w:val="56"/>
          <w:szCs w:val="56"/>
        </w:rPr>
        <w:t xml:space="preserve">     </w:t>
      </w:r>
    </w:p>
    <w:p w:rsidR="00444917" w:rsidRPr="007F4EDB" w:rsidRDefault="00020DFD" w:rsidP="00444917">
      <w:pPr>
        <w:spacing w:line="276" w:lineRule="auto"/>
        <w:jc w:val="center"/>
        <w:rPr>
          <w:sz w:val="48"/>
          <w:szCs w:val="48"/>
        </w:rPr>
      </w:pPr>
      <w:r w:rsidRPr="00020DFD">
        <w:rPr>
          <w:sz w:val="48"/>
          <w:szCs w:val="48"/>
        </w:rPr>
        <w:pict>
          <v:shape id="_x0000_i1028" type="#_x0000_t136" style="width:136.5pt;height:27pt" fillcolor="#369" stroked="f">
            <v:shadow on="t" color="#b2b2b2" opacity="52429f" offset="3pt"/>
            <v:textpath style="font-family:&quot;Times New Roman&quot;;font-size:24pt;v-text-kern:t" trim="t" fitpath="t" string="Marzec"/>
          </v:shape>
        </w:pict>
      </w:r>
    </w:p>
    <w:p w:rsidR="006D1D84" w:rsidRDefault="006D1D84" w:rsidP="00444917">
      <w:pPr>
        <w:spacing w:line="276" w:lineRule="auto"/>
        <w:jc w:val="center"/>
        <w:rPr>
          <w:rFonts w:ascii="Comic Sans MS" w:hAnsi="Comic Sans MS"/>
        </w:rPr>
      </w:pPr>
      <w:r>
        <w:rPr>
          <w:rFonts w:ascii="Comic Sans MS" w:hAnsi="Comic Sans MS"/>
        </w:rPr>
        <w:t>08.03- Dzień Kobiet</w:t>
      </w:r>
    </w:p>
    <w:p w:rsidR="006D1D84" w:rsidRDefault="006D1D84" w:rsidP="00444917">
      <w:pPr>
        <w:spacing w:line="276" w:lineRule="auto"/>
        <w:jc w:val="center"/>
        <w:rPr>
          <w:rFonts w:ascii="Comic Sans MS" w:hAnsi="Comic Sans MS"/>
        </w:rPr>
      </w:pPr>
      <w:r>
        <w:rPr>
          <w:rFonts w:ascii="Comic Sans MS" w:hAnsi="Comic Sans MS"/>
        </w:rPr>
        <w:t>09.03- Dzień Didżeja</w:t>
      </w:r>
    </w:p>
    <w:p w:rsidR="006D1D84" w:rsidRDefault="006D1D84" w:rsidP="00444917">
      <w:pPr>
        <w:spacing w:line="276" w:lineRule="auto"/>
        <w:jc w:val="center"/>
        <w:rPr>
          <w:rFonts w:ascii="Comic Sans MS" w:hAnsi="Comic Sans MS"/>
        </w:rPr>
      </w:pPr>
      <w:r>
        <w:rPr>
          <w:rFonts w:ascii="Comic Sans MS" w:hAnsi="Comic Sans MS"/>
        </w:rPr>
        <w:t>10.03- Dzień Mężczyzn</w:t>
      </w:r>
    </w:p>
    <w:p w:rsidR="006D1D84" w:rsidRDefault="006D1D84" w:rsidP="00444917">
      <w:pPr>
        <w:spacing w:line="276" w:lineRule="auto"/>
        <w:jc w:val="center"/>
        <w:rPr>
          <w:rFonts w:ascii="Comic Sans MS" w:hAnsi="Comic Sans MS"/>
        </w:rPr>
      </w:pPr>
      <w:r>
        <w:rPr>
          <w:rFonts w:ascii="Comic Sans MS" w:hAnsi="Comic Sans MS"/>
        </w:rPr>
        <w:t xml:space="preserve">17.03- Dzień Świętego Patryka </w:t>
      </w:r>
    </w:p>
    <w:p w:rsidR="006D1D84" w:rsidRPr="00690A68" w:rsidRDefault="006D1D84" w:rsidP="00444917">
      <w:pPr>
        <w:spacing w:line="276" w:lineRule="auto"/>
        <w:jc w:val="center"/>
        <w:rPr>
          <w:rFonts w:ascii="Comic Sans MS" w:hAnsi="Comic Sans MS"/>
          <w:color w:val="000000" w:themeColor="text1"/>
        </w:rPr>
      </w:pPr>
      <w:r w:rsidRPr="00690A68">
        <w:rPr>
          <w:rFonts w:ascii="Comic Sans MS" w:hAnsi="Comic Sans MS"/>
          <w:color w:val="000000" w:themeColor="text1"/>
        </w:rPr>
        <w:t>20.03- Początek wiosny</w:t>
      </w:r>
    </w:p>
    <w:p w:rsidR="006D1D84" w:rsidRDefault="006D1D84" w:rsidP="00444917">
      <w:pPr>
        <w:spacing w:line="276" w:lineRule="auto"/>
        <w:jc w:val="center"/>
        <w:rPr>
          <w:rFonts w:ascii="Comic Sans MS" w:hAnsi="Comic Sans MS"/>
        </w:rPr>
      </w:pPr>
      <w:r>
        <w:rPr>
          <w:rFonts w:ascii="Comic Sans MS" w:hAnsi="Comic Sans MS"/>
        </w:rPr>
        <w:t>28.03- Dzień bez kłamstwa</w:t>
      </w:r>
    </w:p>
    <w:p w:rsidR="007F4EDB" w:rsidRDefault="00020DFD" w:rsidP="00444917">
      <w:pPr>
        <w:spacing w:line="276" w:lineRule="auto"/>
        <w:jc w:val="center"/>
        <w:rPr>
          <w:rFonts w:ascii="Comic Sans MS" w:hAnsi="Comic Sans MS"/>
        </w:rPr>
      </w:pPr>
      <w:r w:rsidRPr="00020DFD">
        <w:rPr>
          <w:rFonts w:ascii="Comic Sans MS" w:hAnsi="Comic Sans MS"/>
        </w:rPr>
        <w:pict>
          <v:shape id="_x0000_i1029" type="#_x0000_t136" style="width:183pt;height:27pt" fillcolor="#369" stroked="f">
            <v:shadow on="t" color="#b2b2b2" opacity="52429f" offset="3pt"/>
            <v:textpath style="font-family:&quot;Times New Roman&quot;;font-size:24pt;v-text-kern:t" trim="t" fitpath="t" string="Kwiecień"/>
          </v:shape>
        </w:pict>
      </w:r>
    </w:p>
    <w:p w:rsidR="006D1D84" w:rsidRDefault="006D1D84" w:rsidP="00444917">
      <w:pPr>
        <w:spacing w:line="276" w:lineRule="auto"/>
        <w:jc w:val="center"/>
        <w:rPr>
          <w:rFonts w:ascii="Comic Sans MS" w:hAnsi="Comic Sans MS"/>
        </w:rPr>
      </w:pPr>
      <w:r>
        <w:rPr>
          <w:rFonts w:ascii="Comic Sans MS" w:hAnsi="Comic Sans MS"/>
        </w:rPr>
        <w:t>01.04.- Prima aprilis</w:t>
      </w:r>
    </w:p>
    <w:p w:rsidR="006D1D84" w:rsidRDefault="006D1D84" w:rsidP="00444917">
      <w:pPr>
        <w:spacing w:line="276" w:lineRule="auto"/>
        <w:jc w:val="center"/>
        <w:rPr>
          <w:rFonts w:ascii="Comic Sans MS" w:hAnsi="Comic Sans MS"/>
        </w:rPr>
      </w:pPr>
      <w:r>
        <w:rPr>
          <w:rFonts w:ascii="Comic Sans MS" w:hAnsi="Comic Sans MS"/>
        </w:rPr>
        <w:t>03.04- Dzień Tęczy</w:t>
      </w:r>
    </w:p>
    <w:p w:rsidR="006D1D84" w:rsidRDefault="006D1D84" w:rsidP="00444917">
      <w:pPr>
        <w:spacing w:line="276" w:lineRule="auto"/>
        <w:jc w:val="center"/>
        <w:rPr>
          <w:rFonts w:ascii="Comic Sans MS" w:hAnsi="Comic Sans MS"/>
        </w:rPr>
      </w:pPr>
      <w:r>
        <w:rPr>
          <w:rFonts w:ascii="Comic Sans MS" w:hAnsi="Comic Sans MS"/>
        </w:rPr>
        <w:t>06.04- Dzień Sportu</w:t>
      </w:r>
    </w:p>
    <w:p w:rsidR="006D1D84" w:rsidRDefault="006D1D84" w:rsidP="00444917">
      <w:pPr>
        <w:spacing w:line="276" w:lineRule="auto"/>
        <w:jc w:val="center"/>
        <w:rPr>
          <w:rFonts w:ascii="Comic Sans MS" w:hAnsi="Comic Sans MS"/>
        </w:rPr>
      </w:pPr>
      <w:r>
        <w:rPr>
          <w:rFonts w:ascii="Comic Sans MS" w:hAnsi="Comic Sans MS"/>
        </w:rPr>
        <w:t>12.04- Dzień Czekolady</w:t>
      </w:r>
    </w:p>
    <w:p w:rsidR="006D1D84" w:rsidRDefault="006D1D84" w:rsidP="00444917">
      <w:pPr>
        <w:spacing w:line="276" w:lineRule="auto"/>
        <w:jc w:val="center"/>
        <w:rPr>
          <w:rFonts w:ascii="Comic Sans MS" w:hAnsi="Comic Sans MS"/>
        </w:rPr>
      </w:pPr>
      <w:r>
        <w:rPr>
          <w:rFonts w:ascii="Comic Sans MS" w:hAnsi="Comic Sans MS"/>
        </w:rPr>
        <w:t>14.04.- Niedziela Palmowa</w:t>
      </w:r>
    </w:p>
    <w:p w:rsidR="006D1D84" w:rsidRDefault="006D1D84" w:rsidP="00444917">
      <w:pPr>
        <w:spacing w:line="276" w:lineRule="auto"/>
        <w:jc w:val="center"/>
        <w:rPr>
          <w:rFonts w:ascii="Comic Sans MS" w:hAnsi="Comic Sans MS"/>
        </w:rPr>
      </w:pPr>
      <w:r>
        <w:rPr>
          <w:rFonts w:ascii="Comic Sans MS" w:hAnsi="Comic Sans MS"/>
        </w:rPr>
        <w:t>16.04- Dzień Walki z Niewolnictwem Dzieci</w:t>
      </w:r>
    </w:p>
    <w:p w:rsidR="006D1D84" w:rsidRDefault="006D1D84" w:rsidP="00444917">
      <w:pPr>
        <w:spacing w:line="276" w:lineRule="auto"/>
        <w:jc w:val="center"/>
        <w:rPr>
          <w:rFonts w:ascii="Comic Sans MS" w:hAnsi="Comic Sans MS"/>
        </w:rPr>
      </w:pPr>
      <w:r>
        <w:rPr>
          <w:rFonts w:ascii="Comic Sans MS" w:hAnsi="Comic Sans MS"/>
        </w:rPr>
        <w:t>21.04- Wielkanoc</w:t>
      </w:r>
    </w:p>
    <w:p w:rsidR="006D1D84" w:rsidRDefault="006D1D84" w:rsidP="00444917">
      <w:pPr>
        <w:spacing w:line="276" w:lineRule="auto"/>
        <w:jc w:val="center"/>
        <w:rPr>
          <w:rFonts w:ascii="Comic Sans MS" w:hAnsi="Comic Sans MS"/>
        </w:rPr>
      </w:pPr>
      <w:r>
        <w:rPr>
          <w:rFonts w:ascii="Comic Sans MS" w:hAnsi="Comic Sans MS"/>
        </w:rPr>
        <w:t>25.04- Dzień Pingwina</w:t>
      </w:r>
    </w:p>
    <w:p w:rsidR="006D1D84" w:rsidRPr="006D1D84" w:rsidRDefault="007F4EDB" w:rsidP="00444917">
      <w:pPr>
        <w:spacing w:line="276" w:lineRule="auto"/>
        <w:jc w:val="center"/>
        <w:rPr>
          <w:rFonts w:ascii="Comic Sans MS" w:hAnsi="Comic Sans MS"/>
        </w:rPr>
      </w:pPr>
      <w:r>
        <w:rPr>
          <w:rFonts w:ascii="Comic Sans MS" w:hAnsi="Comic Sans MS"/>
        </w:rPr>
        <w:t>27.04- Dzień Lekarzy Weterynarii</w:t>
      </w:r>
    </w:p>
    <w:p w:rsidR="006D1D84" w:rsidRDefault="006D1D84" w:rsidP="00444917">
      <w:pPr>
        <w:spacing w:line="276" w:lineRule="auto"/>
        <w:jc w:val="center"/>
        <w:rPr>
          <w:b/>
          <w:i/>
          <w:sz w:val="48"/>
          <w:szCs w:val="48"/>
          <w:u w:val="single"/>
        </w:rPr>
      </w:pPr>
    </w:p>
    <w:p w:rsidR="00444917" w:rsidRDefault="00444917" w:rsidP="00444917">
      <w:pPr>
        <w:jc w:val="center"/>
      </w:pPr>
    </w:p>
    <w:p w:rsidR="00444917" w:rsidRDefault="00444917" w:rsidP="00444917">
      <w:pPr>
        <w:pBdr>
          <w:between w:val="single" w:sz="4" w:space="1" w:color="auto"/>
          <w:bar w:val="single" w:sz="4" w:color="auto"/>
        </w:pBdr>
      </w:pPr>
    </w:p>
    <w:p w:rsidR="007F4EDB" w:rsidRDefault="007F4EDB" w:rsidP="00F836B4">
      <w:pPr>
        <w:pStyle w:val="NormalnyWeb"/>
        <w:jc w:val="center"/>
      </w:pPr>
    </w:p>
    <w:p w:rsidR="007F4EDB" w:rsidRDefault="00020DFD" w:rsidP="00F836B4">
      <w:pPr>
        <w:pStyle w:val="NormalnyWeb"/>
        <w:jc w:val="center"/>
      </w:pPr>
      <w: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30" type="#_x0000_t172" style="width:327.75pt;height:67.5pt" adj="6924" fillcolor="#60c" strokecolor="#c9f">
            <v:fill color2="#c0c" focus="100%" type="gradient"/>
            <v:shadow on="t" color="#99f" opacity="52429f" offset="3pt,3pt"/>
            <v:textpath style="font-family:&quot;Impact&quot;;v-text-kern:t" trim="t" fitpath="t" string="Dzień  Kobiet"/>
          </v:shape>
        </w:pict>
      </w:r>
    </w:p>
    <w:p w:rsidR="007F4EDB" w:rsidRPr="007F4EDB" w:rsidRDefault="007F4EDB" w:rsidP="00F836B4">
      <w:pPr>
        <w:pStyle w:val="NormalnyWeb"/>
        <w:jc w:val="center"/>
        <w:rPr>
          <w:sz w:val="32"/>
          <w:szCs w:val="32"/>
        </w:rPr>
      </w:pPr>
    </w:p>
    <w:p w:rsidR="007F4EDB" w:rsidRDefault="007F4EDB" w:rsidP="007F4EDB">
      <w:pPr>
        <w:pStyle w:val="NormalnyWeb"/>
        <w:jc w:val="center"/>
        <w:rPr>
          <w:sz w:val="32"/>
          <w:szCs w:val="32"/>
        </w:rPr>
      </w:pPr>
      <w:r w:rsidRPr="007F4EDB">
        <w:rPr>
          <w:sz w:val="32"/>
          <w:szCs w:val="32"/>
        </w:rPr>
        <w:t xml:space="preserve">8 marca co roku w naszej szkole świętowany jest dzień kobiet. Z tej okazji chłopcy z klas 0-8 wręczają swoim koleżankom różne, wybrane przez siebie prezenty. </w:t>
      </w:r>
      <w:r w:rsidR="00EE7008">
        <w:rPr>
          <w:sz w:val="32"/>
          <w:szCs w:val="32"/>
        </w:rPr>
        <w:t xml:space="preserve"> </w:t>
      </w:r>
    </w:p>
    <w:p w:rsidR="00EE7008" w:rsidRPr="007F4EDB" w:rsidRDefault="00EE7008" w:rsidP="007F4EDB">
      <w:pPr>
        <w:pStyle w:val="NormalnyWeb"/>
        <w:jc w:val="center"/>
        <w:rPr>
          <w:sz w:val="32"/>
          <w:szCs w:val="32"/>
        </w:rPr>
      </w:pPr>
    </w:p>
    <w:p w:rsidR="007F4EDB" w:rsidRDefault="00020DFD" w:rsidP="00F836B4">
      <w:pPr>
        <w:pStyle w:val="NormalnyWeb"/>
        <w:jc w:val="center"/>
      </w:pPr>
      <w:r w:rsidRPr="00020DFD">
        <w:rPr>
          <w:rFonts w:ascii="Comic Sans MS" w:hAnsi="Comic Sans MS"/>
        </w:rPr>
        <w:pict>
          <v:shape id="_x0000_i1031" type="#_x0000_t136" style="width:330.75pt;height:40.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Garamond&quot;;v-text-kern:t" trim="t" fitpath="t" string="Pierwszy Dzień Wiosny"/>
          </v:shape>
        </w:pict>
      </w:r>
    </w:p>
    <w:p w:rsidR="00EE7008" w:rsidRPr="00EE7008" w:rsidRDefault="00753BFB" w:rsidP="00EE7008">
      <w:pPr>
        <w:pStyle w:val="NormalnyWeb"/>
        <w:jc w:val="center"/>
        <w:rPr>
          <w:sz w:val="32"/>
          <w:szCs w:val="32"/>
        </w:rPr>
      </w:pPr>
      <w:r w:rsidRPr="00EE7008">
        <w:rPr>
          <w:sz w:val="32"/>
          <w:szCs w:val="32"/>
        </w:rPr>
        <w:t xml:space="preserve">20 marca świętujemy początek wiosny. Co roku uczniowie wraz z nauczycielami organizują różne atrakcje. </w:t>
      </w:r>
      <w:r w:rsidR="00EE7008" w:rsidRPr="00EE7008">
        <w:rPr>
          <w:sz w:val="32"/>
          <w:szCs w:val="32"/>
        </w:rPr>
        <w:t xml:space="preserve">Co roku robimy konkurs najpiękniejszej marzanny.                    </w:t>
      </w:r>
    </w:p>
    <w:p w:rsidR="00753BFB" w:rsidRDefault="00753BFB" w:rsidP="00F836B4">
      <w:pPr>
        <w:pStyle w:val="NormalnyWeb"/>
        <w:jc w:val="center"/>
      </w:pPr>
    </w:p>
    <w:p w:rsidR="007F4EDB" w:rsidRDefault="007F4EDB" w:rsidP="00F836B4">
      <w:pPr>
        <w:pStyle w:val="NormalnyWeb"/>
        <w:jc w:val="center"/>
      </w:pPr>
    </w:p>
    <w:p w:rsidR="007F4EDB" w:rsidRDefault="007F4EDB" w:rsidP="00F836B4">
      <w:pPr>
        <w:pStyle w:val="NormalnyWeb"/>
        <w:jc w:val="center"/>
      </w:pPr>
    </w:p>
    <w:p w:rsidR="007F4EDB" w:rsidRDefault="007F4EDB" w:rsidP="00F836B4">
      <w:pPr>
        <w:pStyle w:val="NormalnyWeb"/>
        <w:jc w:val="center"/>
      </w:pPr>
    </w:p>
    <w:p w:rsidR="007F4EDB" w:rsidRDefault="007F4EDB" w:rsidP="00F836B4">
      <w:pPr>
        <w:pStyle w:val="NormalnyWeb"/>
        <w:jc w:val="center"/>
      </w:pPr>
    </w:p>
    <w:p w:rsidR="007F4EDB" w:rsidRDefault="00020DFD" w:rsidP="00F836B4">
      <w:pPr>
        <w:pStyle w:val="NormalnyWeb"/>
        <w:jc w:val="center"/>
      </w:pPr>
      <w:r>
        <w:lastRenderedPageBreak/>
        <w:pict>
          <v:shape id="_x0000_i1032" type="#_x0000_t136" style="width:327pt;height:61.5pt" fillcolor="#b2b2b2" strokecolor="#33c" strokeweight="1pt">
            <v:fill opacity=".5"/>
            <v:shadow on="t" color="#99f" offset="3pt"/>
            <v:textpath style="font-family:&quot;Berlin Sans FB Demi&quot;;v-text-kern:t" trim="t" fitpath="t" string="Prima aprilis"/>
          </v:shape>
        </w:pict>
      </w:r>
    </w:p>
    <w:p w:rsidR="009D12D9" w:rsidRDefault="009D12D9" w:rsidP="00F836B4">
      <w:pPr>
        <w:pStyle w:val="NormalnyWeb"/>
        <w:jc w:val="center"/>
      </w:pPr>
    </w:p>
    <w:p w:rsidR="007F4EDB" w:rsidRPr="00BA31EF" w:rsidRDefault="00BA31EF" w:rsidP="00F836B4">
      <w:pPr>
        <w:pStyle w:val="NormalnyWeb"/>
        <w:jc w:val="center"/>
        <w:rPr>
          <w:sz w:val="28"/>
          <w:szCs w:val="28"/>
        </w:rPr>
      </w:pPr>
      <w:r w:rsidRPr="00BA31EF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Jest to </w:t>
      </w:r>
      <w:r w:rsidR="009D12D9" w:rsidRPr="00BA31EF">
        <w:rPr>
          <w:rFonts w:ascii="Arial" w:hAnsi="Arial" w:cs="Arial"/>
          <w:color w:val="222222"/>
          <w:sz w:val="28"/>
          <w:szCs w:val="28"/>
          <w:shd w:val="clear" w:color="auto" w:fill="FFFFFF"/>
        </w:rPr>
        <w:t>obyczaj obchodzony pierwszego dnia kwietnia w wielu krajach świata. Polega on na robieniu żartów, celowym wprowadzaniu w błąd, nabierania kogoś, konkurowaniu w próbach sprawienia, by inni uwierzyli w coś nieprawdziwego. Tego dnia w wielu mediach pojawiają się różne żartobliwe informacje. Pochodzenie tego zwyczaju nie jest dokładnie wyjaśnione.</w:t>
      </w:r>
    </w:p>
    <w:p w:rsidR="007F4EDB" w:rsidRDefault="007F4EDB" w:rsidP="00F836B4">
      <w:pPr>
        <w:pStyle w:val="NormalnyWeb"/>
        <w:jc w:val="center"/>
      </w:pPr>
    </w:p>
    <w:p w:rsidR="007F4EDB" w:rsidRDefault="00BA31EF" w:rsidP="00F836B4">
      <w:pPr>
        <w:pStyle w:val="NormalnyWeb"/>
        <w:jc w:val="center"/>
      </w:pPr>
      <w:r>
        <w:rPr>
          <w:noProof/>
        </w:rPr>
        <w:drawing>
          <wp:inline distT="0" distB="0" distL="0" distR="0">
            <wp:extent cx="2714625" cy="2486025"/>
            <wp:effectExtent l="19050" t="0" r="9525" b="0"/>
            <wp:docPr id="30" name="Obraz 30" descr="C:\Documents and Settings\Administrator\Pulpit\bez tytułu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C:\Documents and Settings\Administrator\Pulpit\bez tytułu.bmp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2486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4EDB" w:rsidRDefault="007F4EDB" w:rsidP="00F836B4">
      <w:pPr>
        <w:pStyle w:val="NormalnyWeb"/>
        <w:jc w:val="center"/>
      </w:pPr>
    </w:p>
    <w:p w:rsidR="007F4EDB" w:rsidRDefault="007F4EDB" w:rsidP="00F836B4">
      <w:pPr>
        <w:pStyle w:val="NormalnyWeb"/>
        <w:jc w:val="center"/>
      </w:pPr>
    </w:p>
    <w:p w:rsidR="007F4EDB" w:rsidRDefault="007F4EDB" w:rsidP="00F836B4">
      <w:pPr>
        <w:pStyle w:val="NormalnyWeb"/>
        <w:jc w:val="center"/>
      </w:pPr>
    </w:p>
    <w:p w:rsidR="007F4EDB" w:rsidRDefault="00020DFD" w:rsidP="00CF605F">
      <w:pPr>
        <w:pStyle w:val="NormalnyWeb"/>
        <w:jc w:val="center"/>
      </w:pPr>
      <w:r>
        <w:pict>
          <v:shapetype id="_x0000_t170" coordsize="21600,21600" o:spt="170" adj="7200" path="m@0,l@1,m,21600r21600,e">
            <v:formulas>
              <v:f eqn="val #0"/>
              <v:f eqn="sum 21600 0 @0"/>
              <v:f eqn="prod #0 1 2"/>
              <v:f eqn="sum 21600 0 @2"/>
              <v:f eqn="sum @1 21600 @0"/>
            </v:formulas>
            <v:path textpathok="t" o:connecttype="custom" o:connectlocs="10800,0;@2,10800;10800,21600;@3,10800" o:connectangles="270,180,90,0"/>
            <v:textpath on="t" fitshape="t"/>
            <v:handles>
              <v:h position="#0,topLeft" xrange="0,10792"/>
            </v:handles>
            <o:lock v:ext="edit" text="t" shapetype="t"/>
          </v:shapetype>
          <v:shape id="_x0000_i1033" type="#_x0000_t170" style="width:297pt;height:77.25pt" adj="2158" fillcolor="#520402" strokecolor="#b2b2b2" strokeweight="1pt">
            <v:fill color2="#fc0" focus="100%" type="gradient"/>
            <v:shadow on="t" type="perspective" color="#875b0d" opacity="45875f" origin=",.5" matrix=",,,.5,,-4768371582e-16"/>
            <v:textpath style="font-family:&quot;Rockwell&quot;;v-text-kern:t" trim="t" fitpath="t" string="Dzień Mężczyzn"/>
          </v:shape>
        </w:pict>
      </w:r>
    </w:p>
    <w:p w:rsidR="005B5BC4" w:rsidRPr="00CF605F" w:rsidRDefault="005B5BC4" w:rsidP="005B5BC4">
      <w:pPr>
        <w:pStyle w:val="NormalnyWeb"/>
        <w:jc w:val="center"/>
        <w:rPr>
          <w:rFonts w:ascii="Chiller" w:hAnsi="Chiller"/>
          <w:sz w:val="28"/>
          <w:szCs w:val="28"/>
        </w:rPr>
      </w:pPr>
      <w:r w:rsidRPr="00CF605F">
        <w:rPr>
          <w:rFonts w:ascii="Chiller" w:hAnsi="Chiller"/>
          <w:sz w:val="28"/>
          <w:szCs w:val="28"/>
        </w:rPr>
        <w:t>Dzie</w:t>
      </w:r>
      <w:r w:rsidRPr="00CF605F">
        <w:rPr>
          <w:sz w:val="28"/>
          <w:szCs w:val="28"/>
        </w:rPr>
        <w:t>ń</w:t>
      </w:r>
      <w:r w:rsidRPr="00CF605F">
        <w:rPr>
          <w:rFonts w:ascii="Chiller" w:hAnsi="Chiller"/>
          <w:sz w:val="28"/>
          <w:szCs w:val="28"/>
        </w:rPr>
        <w:t xml:space="preserve"> M</w:t>
      </w:r>
      <w:r w:rsidRPr="00CF605F">
        <w:rPr>
          <w:sz w:val="28"/>
          <w:szCs w:val="28"/>
        </w:rPr>
        <w:t>ęż</w:t>
      </w:r>
      <w:r w:rsidRPr="00CF605F">
        <w:rPr>
          <w:rFonts w:ascii="Chiller" w:hAnsi="Chiller"/>
          <w:sz w:val="28"/>
          <w:szCs w:val="28"/>
        </w:rPr>
        <w:t>czyzn 2018 przypada 10 marca. W tym terminie kobiety obdarowuj</w:t>
      </w:r>
      <w:r w:rsidRPr="00CF605F">
        <w:rPr>
          <w:sz w:val="28"/>
          <w:szCs w:val="28"/>
        </w:rPr>
        <w:t>ą</w:t>
      </w:r>
      <w:r w:rsidRPr="00CF605F">
        <w:rPr>
          <w:rFonts w:ascii="Chiller" w:hAnsi="Chiller"/>
          <w:sz w:val="28"/>
          <w:szCs w:val="28"/>
        </w:rPr>
        <w:t xml:space="preserve"> swoich ukochanych, ojców czy kolegów wi</w:t>
      </w:r>
      <w:r w:rsidRPr="00CF605F">
        <w:rPr>
          <w:sz w:val="28"/>
          <w:szCs w:val="28"/>
        </w:rPr>
        <w:t>ę</w:t>
      </w:r>
      <w:r w:rsidRPr="00CF605F">
        <w:rPr>
          <w:rFonts w:ascii="Chiller" w:hAnsi="Chiller"/>
          <w:sz w:val="28"/>
          <w:szCs w:val="28"/>
        </w:rPr>
        <w:t>kszymi i mniejszymi prezentami. Dzie</w:t>
      </w:r>
      <w:r w:rsidRPr="00CF605F">
        <w:rPr>
          <w:sz w:val="28"/>
          <w:szCs w:val="28"/>
        </w:rPr>
        <w:t>ń</w:t>
      </w:r>
      <w:r w:rsidRPr="00CF605F">
        <w:rPr>
          <w:rFonts w:ascii="Chiller" w:hAnsi="Chiller"/>
          <w:sz w:val="28"/>
          <w:szCs w:val="28"/>
        </w:rPr>
        <w:t xml:space="preserve"> M</w:t>
      </w:r>
      <w:r w:rsidRPr="00CF605F">
        <w:rPr>
          <w:sz w:val="28"/>
          <w:szCs w:val="28"/>
        </w:rPr>
        <w:t>ęż</w:t>
      </w:r>
      <w:r w:rsidRPr="00CF605F">
        <w:rPr>
          <w:rFonts w:ascii="Chiller" w:hAnsi="Chiller"/>
          <w:sz w:val="28"/>
          <w:szCs w:val="28"/>
        </w:rPr>
        <w:t>czyzny, w przeciwie</w:t>
      </w:r>
      <w:r w:rsidRPr="00CF605F">
        <w:rPr>
          <w:sz w:val="28"/>
          <w:szCs w:val="28"/>
        </w:rPr>
        <w:t>ń</w:t>
      </w:r>
      <w:r w:rsidRPr="00CF605F">
        <w:rPr>
          <w:rFonts w:ascii="Chiller" w:hAnsi="Chiller"/>
          <w:sz w:val="28"/>
          <w:szCs w:val="28"/>
        </w:rPr>
        <w:t xml:space="preserve">stwie do Dnia Kobiet, nie jest jeszcze tak rozpowszechnionym </w:t>
      </w:r>
      <w:r w:rsidRPr="00CF605F">
        <w:rPr>
          <w:sz w:val="28"/>
          <w:szCs w:val="28"/>
        </w:rPr>
        <w:t>ś</w:t>
      </w:r>
      <w:r w:rsidRPr="00CF605F">
        <w:rPr>
          <w:rFonts w:ascii="Chiller" w:hAnsi="Chiller"/>
          <w:sz w:val="28"/>
          <w:szCs w:val="28"/>
        </w:rPr>
        <w:t>wi</w:t>
      </w:r>
      <w:r w:rsidRPr="00CF605F">
        <w:rPr>
          <w:sz w:val="28"/>
          <w:szCs w:val="28"/>
        </w:rPr>
        <w:t>ę</w:t>
      </w:r>
      <w:r w:rsidRPr="00CF605F">
        <w:rPr>
          <w:rFonts w:ascii="Chiller" w:hAnsi="Chiller"/>
          <w:sz w:val="28"/>
          <w:szCs w:val="28"/>
        </w:rPr>
        <w:t>tem. Data ta jednak ca</w:t>
      </w:r>
      <w:r w:rsidRPr="00CF605F">
        <w:rPr>
          <w:sz w:val="28"/>
          <w:szCs w:val="28"/>
        </w:rPr>
        <w:t>ł</w:t>
      </w:r>
      <w:r w:rsidRPr="00CF605F">
        <w:rPr>
          <w:rFonts w:ascii="Chiller" w:hAnsi="Chiller"/>
          <w:sz w:val="28"/>
          <w:szCs w:val="28"/>
        </w:rPr>
        <w:t>y czas zyskuje na popularno</w:t>
      </w:r>
      <w:r w:rsidRPr="00CF605F">
        <w:rPr>
          <w:sz w:val="28"/>
          <w:szCs w:val="28"/>
        </w:rPr>
        <w:t>ś</w:t>
      </w:r>
      <w:r w:rsidRPr="00CF605F">
        <w:rPr>
          <w:rFonts w:ascii="Chiller" w:hAnsi="Chiller"/>
          <w:sz w:val="28"/>
          <w:szCs w:val="28"/>
        </w:rPr>
        <w:t xml:space="preserve">ci. </w:t>
      </w:r>
      <w:r w:rsidR="00CF605F" w:rsidRPr="00CF605F">
        <w:rPr>
          <w:rFonts w:ascii="Chiller" w:hAnsi="Chiller"/>
          <w:sz w:val="28"/>
          <w:szCs w:val="28"/>
        </w:rPr>
        <w:t>Dzie</w:t>
      </w:r>
      <w:r w:rsidR="00CF605F" w:rsidRPr="00CF605F">
        <w:rPr>
          <w:sz w:val="28"/>
          <w:szCs w:val="28"/>
        </w:rPr>
        <w:t>ń</w:t>
      </w:r>
      <w:r w:rsidR="00CF605F" w:rsidRPr="00CF605F">
        <w:rPr>
          <w:rFonts w:ascii="Chiller" w:hAnsi="Chiller"/>
          <w:sz w:val="28"/>
          <w:szCs w:val="28"/>
        </w:rPr>
        <w:t xml:space="preserve"> M</w:t>
      </w:r>
      <w:r w:rsidR="00CF605F" w:rsidRPr="00CF605F">
        <w:rPr>
          <w:sz w:val="28"/>
          <w:szCs w:val="28"/>
        </w:rPr>
        <w:t>ęż</w:t>
      </w:r>
      <w:r w:rsidR="00CF605F" w:rsidRPr="00CF605F">
        <w:rPr>
          <w:rFonts w:ascii="Chiller" w:hAnsi="Chiller"/>
          <w:sz w:val="28"/>
          <w:szCs w:val="28"/>
        </w:rPr>
        <w:t xml:space="preserve">czyzny </w:t>
      </w:r>
      <w:r w:rsidRPr="00CF605F">
        <w:rPr>
          <w:rFonts w:ascii="Chiller" w:hAnsi="Chiller"/>
          <w:sz w:val="28"/>
          <w:szCs w:val="28"/>
        </w:rPr>
        <w:t xml:space="preserve">w Polsce wypada zaledwie dwa dni po </w:t>
      </w:r>
      <w:r w:rsidRPr="00CF605F">
        <w:rPr>
          <w:sz w:val="28"/>
          <w:szCs w:val="28"/>
        </w:rPr>
        <w:t>ś</w:t>
      </w:r>
      <w:r w:rsidRPr="00CF605F">
        <w:rPr>
          <w:rFonts w:ascii="Chiller" w:hAnsi="Chiller"/>
          <w:sz w:val="28"/>
          <w:szCs w:val="28"/>
        </w:rPr>
        <w:t>wi</w:t>
      </w:r>
      <w:r w:rsidRPr="00CF605F">
        <w:rPr>
          <w:sz w:val="28"/>
          <w:szCs w:val="28"/>
        </w:rPr>
        <w:t>ę</w:t>
      </w:r>
      <w:r w:rsidRPr="00CF605F">
        <w:rPr>
          <w:rFonts w:ascii="Chiller" w:hAnsi="Chiller"/>
          <w:sz w:val="28"/>
          <w:szCs w:val="28"/>
        </w:rPr>
        <w:t>cie pa</w:t>
      </w:r>
      <w:r w:rsidRPr="00CF605F">
        <w:rPr>
          <w:sz w:val="28"/>
          <w:szCs w:val="28"/>
        </w:rPr>
        <w:t>ń</w:t>
      </w:r>
      <w:r w:rsidRPr="00CF605F">
        <w:rPr>
          <w:rFonts w:ascii="Chiller" w:hAnsi="Chiller"/>
          <w:sz w:val="28"/>
          <w:szCs w:val="28"/>
        </w:rPr>
        <w:t>. Termin ten nie jest jednak przypadkowy. W tym dniu w polskim Ko</w:t>
      </w:r>
      <w:r w:rsidRPr="00CF605F">
        <w:rPr>
          <w:sz w:val="28"/>
          <w:szCs w:val="28"/>
        </w:rPr>
        <w:t>ś</w:t>
      </w:r>
      <w:r w:rsidRPr="00CF605F">
        <w:rPr>
          <w:rFonts w:ascii="Chiller" w:hAnsi="Chiller"/>
          <w:sz w:val="28"/>
          <w:szCs w:val="28"/>
        </w:rPr>
        <w:t xml:space="preserve">ciele katolickim nieoficjalnie obchodzone jest wspomnienie 40 </w:t>
      </w:r>
      <w:r w:rsidRPr="00CF605F">
        <w:rPr>
          <w:sz w:val="28"/>
          <w:szCs w:val="28"/>
        </w:rPr>
        <w:t>Ś</w:t>
      </w:r>
      <w:r w:rsidRPr="00CF605F">
        <w:rPr>
          <w:rFonts w:ascii="Chiller" w:hAnsi="Chiller"/>
          <w:sz w:val="28"/>
          <w:szCs w:val="28"/>
        </w:rPr>
        <w:t>wi</w:t>
      </w:r>
      <w:r w:rsidRPr="00CF605F">
        <w:rPr>
          <w:sz w:val="28"/>
          <w:szCs w:val="28"/>
        </w:rPr>
        <w:t>ę</w:t>
      </w:r>
      <w:r w:rsidRPr="00CF605F">
        <w:rPr>
          <w:rFonts w:ascii="Chiller" w:hAnsi="Chiller"/>
          <w:sz w:val="28"/>
          <w:szCs w:val="28"/>
        </w:rPr>
        <w:t>tych M</w:t>
      </w:r>
      <w:r w:rsidRPr="00CF605F">
        <w:rPr>
          <w:sz w:val="28"/>
          <w:szCs w:val="28"/>
        </w:rPr>
        <w:t>ę</w:t>
      </w:r>
      <w:r w:rsidRPr="00CF605F">
        <w:rPr>
          <w:rFonts w:ascii="Chiller" w:hAnsi="Chiller"/>
          <w:sz w:val="28"/>
          <w:szCs w:val="28"/>
        </w:rPr>
        <w:t xml:space="preserve">czenników z Sebasty, czyli rzymskich legionistów skazanych na </w:t>
      </w:r>
      <w:r w:rsidRPr="00CF605F">
        <w:rPr>
          <w:sz w:val="28"/>
          <w:szCs w:val="28"/>
        </w:rPr>
        <w:t>ś</w:t>
      </w:r>
      <w:r w:rsidRPr="00CF605F">
        <w:rPr>
          <w:rFonts w:ascii="Chiller" w:hAnsi="Chiller"/>
          <w:sz w:val="28"/>
          <w:szCs w:val="28"/>
        </w:rPr>
        <w:t>mier</w:t>
      </w:r>
      <w:r w:rsidRPr="00CF605F">
        <w:rPr>
          <w:sz w:val="28"/>
          <w:szCs w:val="28"/>
        </w:rPr>
        <w:t>ć</w:t>
      </w:r>
      <w:r w:rsidRPr="00CF605F">
        <w:rPr>
          <w:rFonts w:ascii="Chiller" w:hAnsi="Chiller"/>
          <w:sz w:val="28"/>
          <w:szCs w:val="28"/>
        </w:rPr>
        <w:t xml:space="preserve"> za odmow</w:t>
      </w:r>
      <w:r w:rsidRPr="00CF605F">
        <w:rPr>
          <w:sz w:val="28"/>
          <w:szCs w:val="28"/>
        </w:rPr>
        <w:t>ę</w:t>
      </w:r>
      <w:r w:rsidRPr="00CF605F">
        <w:rPr>
          <w:rFonts w:ascii="Chiller" w:hAnsi="Chiller"/>
          <w:sz w:val="28"/>
          <w:szCs w:val="28"/>
        </w:rPr>
        <w:t xml:space="preserve"> wyrzeczenia si</w:t>
      </w:r>
      <w:r w:rsidRPr="00CF605F">
        <w:rPr>
          <w:sz w:val="28"/>
          <w:szCs w:val="28"/>
        </w:rPr>
        <w:t>ę</w:t>
      </w:r>
      <w:r w:rsidRPr="00CF605F">
        <w:rPr>
          <w:rFonts w:ascii="Chiller" w:hAnsi="Chiller"/>
          <w:sz w:val="28"/>
          <w:szCs w:val="28"/>
        </w:rPr>
        <w:t xml:space="preserve"> chrze</w:t>
      </w:r>
      <w:r w:rsidRPr="00CF605F">
        <w:rPr>
          <w:sz w:val="28"/>
          <w:szCs w:val="28"/>
        </w:rPr>
        <w:t>ś</w:t>
      </w:r>
      <w:r w:rsidRPr="00CF605F">
        <w:rPr>
          <w:rFonts w:ascii="Chiller" w:hAnsi="Chiller"/>
          <w:sz w:val="28"/>
          <w:szCs w:val="28"/>
        </w:rPr>
        <w:t>cija</w:t>
      </w:r>
      <w:r w:rsidRPr="00CF605F">
        <w:rPr>
          <w:sz w:val="28"/>
          <w:szCs w:val="28"/>
        </w:rPr>
        <w:t>ń</w:t>
      </w:r>
      <w:r w:rsidRPr="00CF605F">
        <w:rPr>
          <w:rFonts w:ascii="Chiller" w:hAnsi="Chiller"/>
          <w:sz w:val="28"/>
          <w:szCs w:val="28"/>
        </w:rPr>
        <w:t>stwa w 320 roku. Co ciekawe, inna proponowana data dnia panów to 4 kwietnia. W przeciwie</w:t>
      </w:r>
      <w:r w:rsidRPr="00CF605F">
        <w:rPr>
          <w:sz w:val="28"/>
          <w:szCs w:val="28"/>
        </w:rPr>
        <w:t>ń</w:t>
      </w:r>
      <w:r w:rsidRPr="00CF605F">
        <w:rPr>
          <w:rFonts w:ascii="Chiller" w:hAnsi="Chiller"/>
          <w:sz w:val="28"/>
          <w:szCs w:val="28"/>
        </w:rPr>
        <w:t>stwie do 10 marca termin ten nie jest zwi</w:t>
      </w:r>
      <w:r w:rsidRPr="00CF605F">
        <w:rPr>
          <w:sz w:val="28"/>
          <w:szCs w:val="28"/>
        </w:rPr>
        <w:t>ą</w:t>
      </w:r>
      <w:r w:rsidRPr="00CF605F">
        <w:rPr>
          <w:rFonts w:ascii="Chiller" w:hAnsi="Chiller"/>
          <w:sz w:val="28"/>
          <w:szCs w:val="28"/>
        </w:rPr>
        <w:t>zany z Ko</w:t>
      </w:r>
      <w:r w:rsidRPr="00CF605F">
        <w:rPr>
          <w:sz w:val="28"/>
          <w:szCs w:val="28"/>
        </w:rPr>
        <w:t>ś</w:t>
      </w:r>
      <w:r w:rsidRPr="00CF605F">
        <w:rPr>
          <w:rFonts w:ascii="Chiller" w:hAnsi="Chiller"/>
          <w:sz w:val="28"/>
          <w:szCs w:val="28"/>
        </w:rPr>
        <w:t>cio</w:t>
      </w:r>
      <w:r w:rsidRPr="00CF605F">
        <w:rPr>
          <w:sz w:val="28"/>
          <w:szCs w:val="28"/>
        </w:rPr>
        <w:t>ł</w:t>
      </w:r>
      <w:r w:rsidRPr="00CF605F">
        <w:rPr>
          <w:rFonts w:ascii="Chiller" w:hAnsi="Chiller"/>
          <w:sz w:val="28"/>
          <w:szCs w:val="28"/>
        </w:rPr>
        <w:t>em Katolickim. W tym czasie, w niektórych szko</w:t>
      </w:r>
      <w:r w:rsidRPr="00CF605F">
        <w:rPr>
          <w:sz w:val="28"/>
          <w:szCs w:val="28"/>
        </w:rPr>
        <w:t>ł</w:t>
      </w:r>
      <w:r w:rsidRPr="00CF605F">
        <w:rPr>
          <w:rFonts w:ascii="Chiller" w:hAnsi="Chiller"/>
          <w:sz w:val="28"/>
          <w:szCs w:val="28"/>
        </w:rPr>
        <w:t>ach w okresie PRL, urz</w:t>
      </w:r>
      <w:r w:rsidRPr="00CF605F">
        <w:rPr>
          <w:sz w:val="28"/>
          <w:szCs w:val="28"/>
        </w:rPr>
        <w:t>ą</w:t>
      </w:r>
      <w:r w:rsidRPr="00CF605F">
        <w:rPr>
          <w:rFonts w:ascii="Chiller" w:hAnsi="Chiller"/>
          <w:sz w:val="28"/>
          <w:szCs w:val="28"/>
        </w:rPr>
        <w:t>dzano z tej okazji specjalne imprezy. Dzie</w:t>
      </w:r>
      <w:r w:rsidRPr="00CF605F">
        <w:rPr>
          <w:sz w:val="28"/>
          <w:szCs w:val="28"/>
        </w:rPr>
        <w:t>ń</w:t>
      </w:r>
      <w:r w:rsidRPr="00CF605F">
        <w:rPr>
          <w:rFonts w:ascii="Chiller" w:hAnsi="Chiller"/>
          <w:sz w:val="28"/>
          <w:szCs w:val="28"/>
        </w:rPr>
        <w:t xml:space="preserve"> M</w:t>
      </w:r>
      <w:r w:rsidRPr="00CF605F">
        <w:rPr>
          <w:sz w:val="28"/>
          <w:szCs w:val="28"/>
        </w:rPr>
        <w:t>ęż</w:t>
      </w:r>
      <w:r w:rsidRPr="00CF605F">
        <w:rPr>
          <w:rFonts w:ascii="Chiller" w:hAnsi="Chiller"/>
          <w:sz w:val="28"/>
          <w:szCs w:val="28"/>
        </w:rPr>
        <w:t>czyzn jest stosunkowo m</w:t>
      </w:r>
      <w:r w:rsidRPr="00CF605F">
        <w:rPr>
          <w:sz w:val="28"/>
          <w:szCs w:val="28"/>
        </w:rPr>
        <w:t>ł</w:t>
      </w:r>
      <w:r w:rsidRPr="00CF605F">
        <w:rPr>
          <w:rFonts w:ascii="Chiller" w:hAnsi="Chiller"/>
          <w:sz w:val="28"/>
          <w:szCs w:val="28"/>
        </w:rPr>
        <w:t xml:space="preserve">odym </w:t>
      </w:r>
      <w:r w:rsidRPr="00CF605F">
        <w:rPr>
          <w:sz w:val="28"/>
          <w:szCs w:val="28"/>
        </w:rPr>
        <w:t>ś</w:t>
      </w:r>
      <w:r w:rsidRPr="00CF605F">
        <w:rPr>
          <w:rFonts w:ascii="Chiller" w:hAnsi="Chiller"/>
          <w:sz w:val="28"/>
          <w:szCs w:val="28"/>
        </w:rPr>
        <w:t>wi</w:t>
      </w:r>
      <w:r w:rsidRPr="00CF605F">
        <w:rPr>
          <w:sz w:val="28"/>
          <w:szCs w:val="28"/>
        </w:rPr>
        <w:t>ę</w:t>
      </w:r>
      <w:r w:rsidRPr="00CF605F">
        <w:rPr>
          <w:rFonts w:ascii="Chiller" w:hAnsi="Chiller"/>
          <w:sz w:val="28"/>
          <w:szCs w:val="28"/>
        </w:rPr>
        <w:t>tem, gdy</w:t>
      </w:r>
      <w:r w:rsidRPr="00CF605F">
        <w:rPr>
          <w:sz w:val="28"/>
          <w:szCs w:val="28"/>
        </w:rPr>
        <w:t>ż</w:t>
      </w:r>
      <w:r w:rsidRPr="00CF605F">
        <w:rPr>
          <w:rFonts w:ascii="Chiller" w:hAnsi="Chiller"/>
          <w:sz w:val="28"/>
          <w:szCs w:val="28"/>
        </w:rPr>
        <w:t xml:space="preserve"> tradycja jego obchodzenia zosta</w:t>
      </w:r>
      <w:r w:rsidRPr="00CF605F">
        <w:rPr>
          <w:sz w:val="28"/>
          <w:szCs w:val="28"/>
        </w:rPr>
        <w:t>ł</w:t>
      </w:r>
      <w:r w:rsidRPr="00CF605F">
        <w:rPr>
          <w:rFonts w:ascii="Chiller" w:hAnsi="Chiller"/>
          <w:sz w:val="28"/>
          <w:szCs w:val="28"/>
        </w:rPr>
        <w:t>a zapocz</w:t>
      </w:r>
      <w:r w:rsidRPr="00CF605F">
        <w:rPr>
          <w:sz w:val="28"/>
          <w:szCs w:val="28"/>
        </w:rPr>
        <w:t>ą</w:t>
      </w:r>
      <w:r w:rsidRPr="00CF605F">
        <w:rPr>
          <w:rFonts w:ascii="Chiller" w:hAnsi="Chiller"/>
          <w:sz w:val="28"/>
          <w:szCs w:val="28"/>
        </w:rPr>
        <w:t>tkowana dopiero w 1999 roku w Tobago i Trynidadzie przy wsp</w:t>
      </w:r>
      <w:r w:rsidR="00CF605F" w:rsidRPr="00CF605F">
        <w:rPr>
          <w:rFonts w:ascii="Chiller" w:hAnsi="Chiller"/>
          <w:sz w:val="28"/>
          <w:szCs w:val="28"/>
        </w:rPr>
        <w:t>arciu m.in. ONZ</w:t>
      </w:r>
      <w:r w:rsidRPr="00CF605F">
        <w:rPr>
          <w:rFonts w:ascii="Chiller" w:hAnsi="Chiller"/>
          <w:sz w:val="28"/>
          <w:szCs w:val="28"/>
        </w:rPr>
        <w:t>. Mi</w:t>
      </w:r>
      <w:r w:rsidRPr="00CF605F">
        <w:rPr>
          <w:sz w:val="28"/>
          <w:szCs w:val="28"/>
        </w:rPr>
        <w:t>ę</w:t>
      </w:r>
      <w:r w:rsidRPr="00CF605F">
        <w:rPr>
          <w:rFonts w:ascii="Chiller" w:hAnsi="Chiller"/>
          <w:sz w:val="28"/>
          <w:szCs w:val="28"/>
        </w:rPr>
        <w:t>dzynarodowy Dzie</w:t>
      </w:r>
      <w:r w:rsidRPr="00CF605F">
        <w:rPr>
          <w:sz w:val="28"/>
          <w:szCs w:val="28"/>
        </w:rPr>
        <w:t>ń</w:t>
      </w:r>
      <w:r w:rsidRPr="00CF605F">
        <w:rPr>
          <w:rFonts w:ascii="Chiller" w:hAnsi="Chiller"/>
          <w:sz w:val="28"/>
          <w:szCs w:val="28"/>
        </w:rPr>
        <w:t xml:space="preserve"> M</w:t>
      </w:r>
      <w:r w:rsidRPr="00CF605F">
        <w:rPr>
          <w:sz w:val="28"/>
          <w:szCs w:val="28"/>
        </w:rPr>
        <w:t>ęż</w:t>
      </w:r>
      <w:r w:rsidRPr="00CF605F">
        <w:rPr>
          <w:rFonts w:ascii="Chiller" w:hAnsi="Chiller"/>
          <w:sz w:val="28"/>
          <w:szCs w:val="28"/>
        </w:rPr>
        <w:t xml:space="preserve">czyzn na </w:t>
      </w:r>
      <w:r w:rsidRPr="00CF605F">
        <w:rPr>
          <w:sz w:val="28"/>
          <w:szCs w:val="28"/>
        </w:rPr>
        <w:t>ś</w:t>
      </w:r>
      <w:r w:rsidRPr="00CF605F">
        <w:rPr>
          <w:rFonts w:ascii="Chiller" w:hAnsi="Chiller"/>
          <w:sz w:val="28"/>
          <w:szCs w:val="28"/>
        </w:rPr>
        <w:t>wiecie obchodzony jest oficjalnie 19 listopada przez pa</w:t>
      </w:r>
      <w:r w:rsidRPr="00CF605F">
        <w:rPr>
          <w:sz w:val="28"/>
          <w:szCs w:val="28"/>
        </w:rPr>
        <w:t>ń</w:t>
      </w:r>
      <w:r w:rsidRPr="00CF605F">
        <w:rPr>
          <w:rFonts w:ascii="Chiller" w:hAnsi="Chiller"/>
          <w:sz w:val="28"/>
          <w:szCs w:val="28"/>
        </w:rPr>
        <w:t>stwa, które przyj</w:t>
      </w:r>
      <w:r w:rsidRPr="00CF605F">
        <w:rPr>
          <w:sz w:val="28"/>
          <w:szCs w:val="28"/>
        </w:rPr>
        <w:t>ęł</w:t>
      </w:r>
      <w:r w:rsidRPr="00CF605F">
        <w:rPr>
          <w:rFonts w:ascii="Chiller" w:hAnsi="Chiller"/>
          <w:sz w:val="28"/>
          <w:szCs w:val="28"/>
        </w:rPr>
        <w:t>y zaprosze</w:t>
      </w:r>
      <w:r w:rsidR="00CF605F" w:rsidRPr="00CF605F">
        <w:rPr>
          <w:rFonts w:ascii="Chiller" w:hAnsi="Chiller"/>
          <w:sz w:val="28"/>
          <w:szCs w:val="28"/>
        </w:rPr>
        <w:t xml:space="preserve">nie do obchodów min. Australia, Chiny, </w:t>
      </w:r>
      <w:r w:rsidRPr="00CF605F">
        <w:rPr>
          <w:rFonts w:ascii="Chiller" w:hAnsi="Chiller"/>
          <w:sz w:val="28"/>
          <w:szCs w:val="28"/>
        </w:rPr>
        <w:t>Holandia, Indie, I</w:t>
      </w:r>
      <w:r w:rsidR="00CF605F" w:rsidRPr="00CF605F">
        <w:rPr>
          <w:rFonts w:ascii="Chiller" w:hAnsi="Chiller"/>
          <w:sz w:val="28"/>
          <w:szCs w:val="28"/>
        </w:rPr>
        <w:t xml:space="preserve">rlandia, Jamajka, Kanada, </w:t>
      </w:r>
      <w:r w:rsidRPr="00CF605F">
        <w:rPr>
          <w:rFonts w:ascii="Chiller" w:hAnsi="Chiller"/>
          <w:sz w:val="28"/>
          <w:szCs w:val="28"/>
        </w:rPr>
        <w:t>Mo</w:t>
      </w:r>
      <w:r w:rsidRPr="00CF605F">
        <w:rPr>
          <w:sz w:val="28"/>
          <w:szCs w:val="28"/>
        </w:rPr>
        <w:t>ł</w:t>
      </w:r>
      <w:r w:rsidRPr="00CF605F">
        <w:rPr>
          <w:rFonts w:ascii="Chiller" w:hAnsi="Chiller"/>
          <w:sz w:val="28"/>
          <w:szCs w:val="28"/>
        </w:rPr>
        <w:t>dawia, RP</w:t>
      </w:r>
      <w:r w:rsidR="00CF605F" w:rsidRPr="00CF605F">
        <w:rPr>
          <w:rFonts w:ascii="Chiller" w:hAnsi="Chiller"/>
          <w:sz w:val="28"/>
          <w:szCs w:val="28"/>
        </w:rPr>
        <w:t>A, Singapur, USA</w:t>
      </w:r>
      <w:r w:rsidRPr="00CF605F">
        <w:rPr>
          <w:rFonts w:ascii="Chiller" w:hAnsi="Chiller"/>
          <w:sz w:val="28"/>
          <w:szCs w:val="28"/>
        </w:rPr>
        <w:t>, Tobago i Trynidad,</w:t>
      </w:r>
      <w:r w:rsidR="00CF605F" w:rsidRPr="00CF605F">
        <w:rPr>
          <w:rFonts w:ascii="Chiller" w:hAnsi="Chiller"/>
          <w:sz w:val="28"/>
          <w:szCs w:val="28"/>
        </w:rPr>
        <w:t xml:space="preserve"> W</w:t>
      </w:r>
      <w:r w:rsidR="00CF605F" w:rsidRPr="00CF605F">
        <w:rPr>
          <w:sz w:val="28"/>
          <w:szCs w:val="28"/>
        </w:rPr>
        <w:t>ę</w:t>
      </w:r>
      <w:r w:rsidR="00CF605F" w:rsidRPr="00CF605F">
        <w:rPr>
          <w:rFonts w:ascii="Chiller" w:hAnsi="Chiller"/>
          <w:sz w:val="28"/>
          <w:szCs w:val="28"/>
        </w:rPr>
        <w:t>gry, Wielka Brytania, W</w:t>
      </w:r>
      <w:r w:rsidR="00CF605F" w:rsidRPr="00CF605F">
        <w:rPr>
          <w:sz w:val="28"/>
          <w:szCs w:val="28"/>
        </w:rPr>
        <w:t>ł</w:t>
      </w:r>
      <w:r w:rsidR="00CF605F" w:rsidRPr="00CF605F">
        <w:rPr>
          <w:rFonts w:ascii="Chiller" w:hAnsi="Chiller"/>
          <w:sz w:val="28"/>
          <w:szCs w:val="28"/>
        </w:rPr>
        <w:t>ochy</w:t>
      </w:r>
      <w:r w:rsidRPr="00CF605F">
        <w:rPr>
          <w:rFonts w:ascii="Chiller" w:hAnsi="Chiller"/>
          <w:sz w:val="28"/>
          <w:szCs w:val="28"/>
        </w:rPr>
        <w:t>. Co wi</w:t>
      </w:r>
      <w:r w:rsidRPr="00CF605F">
        <w:rPr>
          <w:sz w:val="28"/>
          <w:szCs w:val="28"/>
        </w:rPr>
        <w:t>ę</w:t>
      </w:r>
      <w:r w:rsidRPr="00CF605F">
        <w:rPr>
          <w:rFonts w:ascii="Chiller" w:hAnsi="Chiller"/>
          <w:sz w:val="28"/>
          <w:szCs w:val="28"/>
        </w:rPr>
        <w:t>cej, niektóre pa</w:t>
      </w:r>
      <w:r w:rsidRPr="00CF605F">
        <w:rPr>
          <w:sz w:val="28"/>
          <w:szCs w:val="28"/>
        </w:rPr>
        <w:t>ń</w:t>
      </w:r>
      <w:r w:rsidRPr="00CF605F">
        <w:rPr>
          <w:rFonts w:ascii="Chiller" w:hAnsi="Chiller"/>
          <w:sz w:val="28"/>
          <w:szCs w:val="28"/>
        </w:rPr>
        <w:t>stwa obchodz</w:t>
      </w:r>
      <w:r w:rsidRPr="00CF605F">
        <w:rPr>
          <w:sz w:val="28"/>
          <w:szCs w:val="28"/>
        </w:rPr>
        <w:t>ą</w:t>
      </w:r>
      <w:r w:rsidRPr="00CF605F">
        <w:rPr>
          <w:rFonts w:ascii="Chiller" w:hAnsi="Chiller"/>
          <w:sz w:val="28"/>
          <w:szCs w:val="28"/>
        </w:rPr>
        <w:t xml:space="preserve"> </w:t>
      </w:r>
      <w:r w:rsidR="00CF605F" w:rsidRPr="00CF605F">
        <w:rPr>
          <w:rFonts w:ascii="Chiller" w:hAnsi="Chiller"/>
          <w:sz w:val="28"/>
          <w:szCs w:val="28"/>
        </w:rPr>
        <w:t xml:space="preserve">to </w:t>
      </w:r>
      <w:r w:rsidR="00CF605F" w:rsidRPr="00CF605F">
        <w:rPr>
          <w:sz w:val="28"/>
          <w:szCs w:val="28"/>
        </w:rPr>
        <w:t>ś</w:t>
      </w:r>
      <w:r w:rsidR="00CF605F" w:rsidRPr="00CF605F">
        <w:rPr>
          <w:rFonts w:ascii="Chiller" w:hAnsi="Chiller"/>
          <w:sz w:val="28"/>
          <w:szCs w:val="28"/>
        </w:rPr>
        <w:t>wi</w:t>
      </w:r>
      <w:r w:rsidR="00CF605F" w:rsidRPr="00CF605F">
        <w:rPr>
          <w:sz w:val="28"/>
          <w:szCs w:val="28"/>
        </w:rPr>
        <w:t>ę</w:t>
      </w:r>
      <w:r w:rsidR="00CF605F" w:rsidRPr="00CF605F">
        <w:rPr>
          <w:rFonts w:ascii="Chiller" w:hAnsi="Chiller"/>
          <w:sz w:val="28"/>
          <w:szCs w:val="28"/>
        </w:rPr>
        <w:t>to jeszcze w innym terminie, np.</w:t>
      </w:r>
      <w:r w:rsidRPr="00CF605F">
        <w:rPr>
          <w:rFonts w:ascii="Chiller" w:hAnsi="Chiller"/>
          <w:sz w:val="28"/>
          <w:szCs w:val="28"/>
        </w:rPr>
        <w:t xml:space="preserve"> Brazylia </w:t>
      </w:r>
      <w:r w:rsidRPr="00CF605F">
        <w:rPr>
          <w:sz w:val="28"/>
          <w:szCs w:val="28"/>
        </w:rPr>
        <w:t>ś</w:t>
      </w:r>
      <w:r w:rsidRPr="00CF605F">
        <w:rPr>
          <w:rFonts w:ascii="Chiller" w:hAnsi="Chiller"/>
          <w:sz w:val="28"/>
          <w:szCs w:val="28"/>
        </w:rPr>
        <w:t>wi</w:t>
      </w:r>
      <w:r w:rsidRPr="00CF605F">
        <w:rPr>
          <w:sz w:val="28"/>
          <w:szCs w:val="28"/>
        </w:rPr>
        <w:t>ę</w:t>
      </w:r>
      <w:r w:rsidRPr="00CF605F">
        <w:rPr>
          <w:rFonts w:ascii="Chiller" w:hAnsi="Chiller"/>
          <w:sz w:val="28"/>
          <w:szCs w:val="28"/>
        </w:rPr>
        <w:t>tuje 15 lipca, Norwegia 9 wrze</w:t>
      </w:r>
      <w:r w:rsidRPr="00CF605F">
        <w:rPr>
          <w:sz w:val="28"/>
          <w:szCs w:val="28"/>
        </w:rPr>
        <w:t>ś</w:t>
      </w:r>
      <w:r w:rsidRPr="00CF605F">
        <w:rPr>
          <w:rFonts w:ascii="Chiller" w:hAnsi="Chiller"/>
          <w:sz w:val="28"/>
          <w:szCs w:val="28"/>
        </w:rPr>
        <w:t>nia, a 23 lutego Bia</w:t>
      </w:r>
      <w:r w:rsidRPr="00CF605F">
        <w:rPr>
          <w:sz w:val="28"/>
          <w:szCs w:val="28"/>
        </w:rPr>
        <w:t>ł</w:t>
      </w:r>
      <w:r w:rsidRPr="00CF605F">
        <w:rPr>
          <w:rFonts w:ascii="Chiller" w:hAnsi="Chiller"/>
          <w:sz w:val="28"/>
          <w:szCs w:val="28"/>
        </w:rPr>
        <w:t>oru</w:t>
      </w:r>
      <w:r w:rsidRPr="00CF605F">
        <w:rPr>
          <w:sz w:val="28"/>
          <w:szCs w:val="28"/>
        </w:rPr>
        <w:t>ś</w:t>
      </w:r>
      <w:r w:rsidRPr="00CF605F">
        <w:rPr>
          <w:rFonts w:ascii="Chiller" w:hAnsi="Chiller"/>
          <w:sz w:val="28"/>
          <w:szCs w:val="28"/>
        </w:rPr>
        <w:t xml:space="preserve"> oraz Rosja. </w:t>
      </w:r>
    </w:p>
    <w:p w:rsidR="00444917" w:rsidRPr="003A3464" w:rsidRDefault="00020DFD" w:rsidP="005B5BC4">
      <w:pPr>
        <w:pStyle w:val="NormalnyWeb"/>
        <w:spacing w:line="276" w:lineRule="auto"/>
        <w:rPr>
          <w:sz w:val="28"/>
          <w:szCs w:val="28"/>
        </w:rPr>
      </w:pPr>
      <w:r w:rsidRPr="00020DFD">
        <w:rPr>
          <w:rFonts w:ascii="Arial" w:hAnsi="Arial" w:cs="Arial"/>
          <w:sz w:val="19"/>
          <w:szCs w:val="19"/>
        </w:rPr>
        <w:lastRenderedPageBreak/>
        <w:pict>
          <v:shape id="_x0000_i1034" type="#_x0000_t138" style="width:356.25pt;height:113.25pt" fillcolor="#ffc">
            <v:fill color2="#f99" focus="100%" type="gradient"/>
            <v:shadow color="#868686"/>
            <o:extrusion v:ext="view" backdepth="18pt" color="#06c" on="t" viewpoint="-34.72222mm" viewpointorigin="-.5" skewangle="-45" brightness="10000f" lightposition="0,-50000" lightlevel="44000f" lightposition2="0,50000" lightlevel2="24000f"/>
            <v:textpath style="font-family:&quot;Goudy Stout&quot;;v-text-kern:t" trim="t" fitpath="t" string="MISS SZKOŁY"/>
          </v:shape>
        </w:pict>
      </w:r>
    </w:p>
    <w:p w:rsidR="00444917" w:rsidRDefault="00363258" w:rsidP="00444917">
      <w:pPr>
        <w:pStyle w:val="NormalnyWeb"/>
        <w:pBdr>
          <w:bar w:val="single" w:sz="4" w:color="auto"/>
        </w:pBdr>
        <w:shd w:val="clear" w:color="auto" w:fill="FFFFFF"/>
        <w:spacing w:before="120" w:beforeAutospacing="0" w:after="120" w:afterAutospacing="0" w:line="310" w:lineRule="atLeast"/>
        <w:jc w:val="center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Dwunastego marca w naszej szkole odbyły się wybory miss szkoły.</w:t>
      </w:r>
      <w:r w:rsidR="00D13EA5">
        <w:rPr>
          <w:rFonts w:ascii="Arial" w:hAnsi="Arial" w:cs="Arial"/>
          <w:sz w:val="19"/>
          <w:szCs w:val="19"/>
        </w:rPr>
        <w:t xml:space="preserve"> Wzięło udział</w:t>
      </w:r>
      <w:r>
        <w:rPr>
          <w:rFonts w:ascii="Arial" w:hAnsi="Arial" w:cs="Arial"/>
          <w:sz w:val="19"/>
          <w:szCs w:val="19"/>
        </w:rPr>
        <w:t xml:space="preserve"> </w:t>
      </w:r>
      <w:r w:rsidR="00166A63">
        <w:rPr>
          <w:rFonts w:ascii="Arial" w:hAnsi="Arial" w:cs="Arial"/>
          <w:sz w:val="19"/>
          <w:szCs w:val="19"/>
        </w:rPr>
        <w:t xml:space="preserve">10 dziewczyn. Konkurencjami były pytania z męskich dziedzin, żonglowanie piłką, taniec Chocolate oraz dogrywka z żonglowaniem piłką. Pierwsze dwa </w:t>
      </w:r>
      <w:r>
        <w:rPr>
          <w:rFonts w:ascii="Arial" w:hAnsi="Arial" w:cs="Arial"/>
          <w:sz w:val="19"/>
          <w:szCs w:val="19"/>
        </w:rPr>
        <w:t>miejsca zajęły;</w:t>
      </w:r>
    </w:p>
    <w:p w:rsidR="00363258" w:rsidRDefault="00363258" w:rsidP="00444917">
      <w:pPr>
        <w:pStyle w:val="NormalnyWeb"/>
        <w:pBdr>
          <w:bar w:val="single" w:sz="4" w:color="auto"/>
        </w:pBdr>
        <w:shd w:val="clear" w:color="auto" w:fill="FFFFFF"/>
        <w:spacing w:before="120" w:beforeAutospacing="0" w:after="120" w:afterAutospacing="0" w:line="310" w:lineRule="atLeast"/>
        <w:jc w:val="center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I miejsce – </w:t>
      </w:r>
      <w:r w:rsidR="00166A63">
        <w:rPr>
          <w:rFonts w:ascii="Arial" w:hAnsi="Arial" w:cs="Arial"/>
          <w:sz w:val="19"/>
          <w:szCs w:val="19"/>
        </w:rPr>
        <w:t>Oliwia Stępień</w:t>
      </w:r>
    </w:p>
    <w:p w:rsidR="00363258" w:rsidRDefault="00363258" w:rsidP="00166A63">
      <w:pPr>
        <w:pStyle w:val="NormalnyWeb"/>
        <w:pBdr>
          <w:bar w:val="single" w:sz="4" w:color="auto"/>
        </w:pBdr>
        <w:shd w:val="clear" w:color="auto" w:fill="FFFFFF"/>
        <w:spacing w:before="120" w:beforeAutospacing="0" w:after="120" w:afterAutospacing="0" w:line="310" w:lineRule="atLeast"/>
        <w:jc w:val="center"/>
        <w:rPr>
          <w:rFonts w:ascii="Arial" w:hAnsi="Arial" w:cs="Arial"/>
          <w:sz w:val="19"/>
          <w:szCs w:val="19"/>
        </w:rPr>
      </w:pPr>
      <w:proofErr w:type="spellStart"/>
      <w:r>
        <w:rPr>
          <w:rFonts w:ascii="Arial" w:hAnsi="Arial" w:cs="Arial"/>
          <w:sz w:val="19"/>
          <w:szCs w:val="19"/>
        </w:rPr>
        <w:t>Il</w:t>
      </w:r>
      <w:proofErr w:type="spellEnd"/>
      <w:r>
        <w:rPr>
          <w:rFonts w:ascii="Arial" w:hAnsi="Arial" w:cs="Arial"/>
          <w:sz w:val="19"/>
          <w:szCs w:val="19"/>
        </w:rPr>
        <w:t xml:space="preserve"> miejsce – </w:t>
      </w:r>
      <w:r w:rsidR="00166A63">
        <w:rPr>
          <w:rFonts w:ascii="Arial" w:hAnsi="Arial" w:cs="Arial"/>
          <w:sz w:val="19"/>
          <w:szCs w:val="19"/>
        </w:rPr>
        <w:t xml:space="preserve"> Dominika Antosik</w:t>
      </w:r>
    </w:p>
    <w:p w:rsidR="00444917" w:rsidRDefault="00020DFD" w:rsidP="00444917">
      <w:pPr>
        <w:pStyle w:val="Nagwek4"/>
        <w:rPr>
          <w:sz w:val="40"/>
          <w:szCs w:val="40"/>
        </w:rPr>
      </w:pPr>
      <w:r w:rsidRPr="00020DFD">
        <w:rPr>
          <w:rFonts w:ascii="Arial" w:hAnsi="Arial" w:cs="Arial"/>
          <w:sz w:val="19"/>
          <w:szCs w:val="19"/>
        </w:rPr>
        <w:lastRenderedPageBreak/>
        <w:pict>
          <v:shape id="_x0000_i1035" type="#_x0000_t136" style="width:356.25pt;height:113.25pt" fillcolor="#06c" strokecolor="#9cf" strokeweight="1.5pt">
            <v:shadow on="t" color="#900"/>
            <v:textpath style="font-family:&quot;Mistral&quot;;v-text-kern:t" trim="t" fitpath="t" string="Dzień czytania Tolkiena"/>
          </v:shape>
        </w:pict>
      </w:r>
    </w:p>
    <w:p w:rsidR="00B10EA2" w:rsidRPr="00B10EA2" w:rsidRDefault="00F80250" w:rsidP="00F80250">
      <w:pPr>
        <w:pStyle w:val="Nagwek4"/>
        <w:jc w:val="center"/>
        <w:rPr>
          <w:rStyle w:val="apple-converted-space"/>
          <w:rFonts w:ascii="Monotype Corsiva" w:hAnsi="Monotype Corsiva"/>
          <w:color w:val="1E2832"/>
          <w:sz w:val="28"/>
          <w:szCs w:val="28"/>
          <w:shd w:val="clear" w:color="auto" w:fill="FFFFFF"/>
        </w:rPr>
      </w:pPr>
      <w:r w:rsidRPr="00B10EA2">
        <w:rPr>
          <w:rFonts w:ascii="Monotype Corsiva" w:hAnsi="Monotype Corsiva" w:cs="Times New Roman"/>
          <w:bCs w:val="0"/>
          <w:i w:val="0"/>
          <w:color w:val="auto"/>
          <w:sz w:val="28"/>
          <w:szCs w:val="28"/>
        </w:rPr>
        <w:t xml:space="preserve">Dzień </w:t>
      </w:r>
      <w:r w:rsidR="00D13EA5" w:rsidRPr="00B10EA2">
        <w:rPr>
          <w:rFonts w:ascii="Monotype Corsiva" w:hAnsi="Monotype Corsiva" w:cs="Times New Roman"/>
          <w:bCs w:val="0"/>
          <w:i w:val="0"/>
          <w:color w:val="auto"/>
          <w:sz w:val="28"/>
          <w:szCs w:val="28"/>
        </w:rPr>
        <w:t xml:space="preserve">czytania Tolkiena przypada 25 marca. </w:t>
      </w:r>
      <w:r w:rsidR="00D13EA5" w:rsidRPr="00B10EA2">
        <w:rPr>
          <w:rFonts w:ascii="Monotype Corsiva" w:hAnsi="Monotype Corsiva"/>
          <w:color w:val="1E2832"/>
          <w:sz w:val="28"/>
          <w:szCs w:val="28"/>
          <w:shd w:val="clear" w:color="auto" w:fill="FFFFFF"/>
        </w:rPr>
        <w:t xml:space="preserve">Fani Tolkiena obchodzą to święto w rozmaity sposób, na przykład organizują spotkania, imprezy cosplayowe i dyskusje dotyczące świata Śródziemia. W tolkienowskim świecie data 25 marca to także święto, bo właśnie tego dnia obchodzono Upadek </w:t>
      </w:r>
      <w:r w:rsidR="00B10EA2">
        <w:rPr>
          <w:rFonts w:ascii="Monotype Corsiva" w:hAnsi="Monotype Corsiva"/>
          <w:color w:val="1E2832"/>
          <w:sz w:val="28"/>
          <w:szCs w:val="28"/>
          <w:shd w:val="clear" w:color="auto" w:fill="FFFFFF"/>
        </w:rPr>
        <w:t xml:space="preserve"> </w:t>
      </w:r>
      <w:r w:rsidR="00D13EA5" w:rsidRPr="00B10EA2">
        <w:rPr>
          <w:rFonts w:ascii="Monotype Corsiva" w:hAnsi="Monotype Corsiva"/>
          <w:color w:val="1E2832"/>
          <w:sz w:val="28"/>
          <w:szCs w:val="28"/>
          <w:shd w:val="clear" w:color="auto" w:fill="FFFFFF"/>
        </w:rPr>
        <w:t>Saurona i zakończenie wojny o Pierścień.</w:t>
      </w:r>
      <w:r w:rsidR="00D13EA5" w:rsidRPr="00B10EA2">
        <w:rPr>
          <w:rStyle w:val="apple-converted-space"/>
          <w:rFonts w:ascii="Monotype Corsiva" w:hAnsi="Monotype Corsiva"/>
          <w:color w:val="1E2832"/>
          <w:sz w:val="28"/>
          <w:szCs w:val="28"/>
          <w:shd w:val="clear" w:color="auto" w:fill="FFFFFF"/>
        </w:rPr>
        <w:t> </w:t>
      </w:r>
      <w:r w:rsidR="00D13EA5" w:rsidRPr="00B10EA2">
        <w:rPr>
          <w:rFonts w:ascii="Monotype Corsiva" w:hAnsi="Monotype Corsiva"/>
          <w:color w:val="1E2832"/>
          <w:sz w:val="28"/>
          <w:szCs w:val="28"/>
        </w:rPr>
        <w:br/>
      </w:r>
      <w:r w:rsidR="00D13EA5" w:rsidRPr="00B10EA2">
        <w:rPr>
          <w:rFonts w:ascii="Monotype Corsiva" w:hAnsi="Monotype Corsiva"/>
          <w:color w:val="1E2832"/>
          <w:sz w:val="28"/>
          <w:szCs w:val="28"/>
          <w:shd w:val="clear" w:color="auto" w:fill="FFFFFF"/>
        </w:rPr>
        <w:t>J.R.R. Tolkien żył w latach 1892 - 1973. Jest twórcą m.in. "Hobbita", "Władcy Pierścieni" i "Silmarilionu". To ostatnie dzieło wydał jego syn, Christopher. Tolkien zamierzał jeszcze przeredagować "Silmarilion" i naniesć w nim poprawki, jednak nie zdążył i ostatecznie dzieło ukończył i poddał edycji właśnie jego syn. Tolkien znał dobrze ponad 30 języków, m.in. łacinę, grekę, nordycki, duński, norweski, hiszpański, włoski i esperanto. Spopularyzował literaturę fantasy.</w:t>
      </w:r>
      <w:r w:rsidR="00D13EA5" w:rsidRPr="00B10EA2">
        <w:rPr>
          <w:rStyle w:val="apple-converted-space"/>
          <w:rFonts w:ascii="Monotype Corsiva" w:hAnsi="Monotype Corsiva"/>
          <w:color w:val="1E2832"/>
          <w:sz w:val="28"/>
          <w:szCs w:val="28"/>
          <w:shd w:val="clear" w:color="auto" w:fill="FFFFFF"/>
        </w:rPr>
        <w:t> </w:t>
      </w:r>
    </w:p>
    <w:p w:rsidR="00F80250" w:rsidRPr="00F80250" w:rsidRDefault="00B10EA2" w:rsidP="00F80250">
      <w:pPr>
        <w:pStyle w:val="Nagwek4"/>
        <w:jc w:val="center"/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  <w:r w:rsidRPr="00B10EA2">
        <w:rPr>
          <w:rFonts w:ascii="Monotype Corsiva" w:hAnsi="Monotype Corsiva"/>
          <w:color w:val="1E2832"/>
          <w:sz w:val="28"/>
          <w:szCs w:val="28"/>
          <w:shd w:val="clear" w:color="auto" w:fill="FFFFFF"/>
        </w:rPr>
        <w:t xml:space="preserve">Wielkim fanem Tolkiena jest reżyser Peter Jackson. W 2001 roku na ekranach kin pojawił się jego film "Władca Pierścieni. Drużyna Pierścienia". Ekranizacja zebrała cztery </w:t>
      </w:r>
      <w:proofErr w:type="spellStart"/>
      <w:r w:rsidRPr="00B10EA2">
        <w:rPr>
          <w:rFonts w:ascii="Monotype Corsiva" w:hAnsi="Monotype Corsiva"/>
          <w:color w:val="1E2832"/>
          <w:sz w:val="28"/>
          <w:szCs w:val="28"/>
          <w:shd w:val="clear" w:color="auto" w:fill="FFFFFF"/>
        </w:rPr>
        <w:t>Oscary</w:t>
      </w:r>
      <w:proofErr w:type="spellEnd"/>
      <w:r w:rsidRPr="00B10EA2">
        <w:rPr>
          <w:rFonts w:ascii="Monotype Corsiva" w:hAnsi="Monotype Corsiva"/>
          <w:color w:val="1E2832"/>
          <w:sz w:val="28"/>
          <w:szCs w:val="28"/>
          <w:shd w:val="clear" w:color="auto" w:fill="FFFFFF"/>
        </w:rPr>
        <w:t>. Następne części "Dwie wieże" i "Powrót Króla" pojawiły się kolejno w 2002 i 2003 roku. Sam tylko "Powrót Króla" wyróżniono jedenastoma Oscarami. Peter Jackson podjął się jeszcze ekranizacji "Hobbita", choć nie był on już tak wielkim sukcesem jak "Władca Pierścieni".</w:t>
      </w:r>
      <w:r>
        <w:rPr>
          <w:color w:val="1E2832"/>
        </w:rPr>
        <w:br/>
      </w:r>
      <w:r>
        <w:rPr>
          <w:color w:val="1E2832"/>
        </w:rPr>
        <w:br/>
      </w:r>
      <w:r w:rsidR="00D13EA5">
        <w:rPr>
          <w:color w:val="1E2832"/>
        </w:rPr>
        <w:br/>
      </w:r>
    </w:p>
    <w:p w:rsidR="00444917" w:rsidRDefault="00444917" w:rsidP="00F80250">
      <w:pPr>
        <w:pStyle w:val="NormalnyWeb"/>
        <w:shd w:val="clear" w:color="auto" w:fill="FFFFFF"/>
        <w:spacing w:before="120" w:beforeAutospacing="0" w:after="120" w:afterAutospacing="0" w:line="310" w:lineRule="atLeast"/>
        <w:rPr>
          <w:b/>
          <w:bCs/>
          <w:noProof/>
        </w:rPr>
      </w:pPr>
    </w:p>
    <w:p w:rsidR="00F80250" w:rsidRPr="000F78CB" w:rsidRDefault="00F80250" w:rsidP="00F80250">
      <w:pPr>
        <w:pStyle w:val="NormalnyWeb"/>
        <w:shd w:val="clear" w:color="auto" w:fill="FFFFFF"/>
        <w:spacing w:before="120" w:beforeAutospacing="0" w:after="120" w:afterAutospacing="0" w:line="310" w:lineRule="atLeast"/>
        <w:rPr>
          <w:b/>
          <w:color w:val="000000"/>
          <w:sz w:val="22"/>
          <w:szCs w:val="22"/>
        </w:rPr>
      </w:pPr>
    </w:p>
    <w:p w:rsidR="00444917" w:rsidRDefault="00444917" w:rsidP="00444917">
      <w:pPr>
        <w:jc w:val="center"/>
        <w:rPr>
          <w:rFonts w:ascii="Georgia" w:hAnsi="Georgia"/>
          <w:b/>
          <w:sz w:val="28"/>
          <w:szCs w:val="28"/>
        </w:rPr>
      </w:pPr>
    </w:p>
    <w:p w:rsidR="00444917" w:rsidRDefault="00444917" w:rsidP="00444917">
      <w:pPr>
        <w:rPr>
          <w:rFonts w:ascii="Verdana" w:hAnsi="Verdana"/>
        </w:rPr>
      </w:pPr>
    </w:p>
    <w:p w:rsidR="00223FF4" w:rsidRPr="00F836B4" w:rsidRDefault="00020DFD" w:rsidP="00F836B4">
      <w:r>
        <w:pict>
          <v:shape id="_x0000_i1036" type="#_x0000_t136" style="width:356.25pt;height:88.5pt">
            <v:fill colors="0 #cbcbcb;8520f #5f5f5f;13763f #5f5f5f;41288f white;43909f #b2b2b2;45220f #292929;53740f #777;1 #eaeaea" method="none" focus="100%" type="gradient"/>
            <v:shadow color="#868686"/>
            <o:extrusion v:ext="view" specularity="80000f" diffusity="43712f" backdepth="18pt" color="white" on="t" metal="t" viewpoint="-34.72222mm" viewpointorigin="-.5" skewangle="-45" brightness="10000f" lightposition="0,-50000" lightlevel="44000f" lightposition2="0,50000" lightlevel2="24000f" type="perspective"/>
            <v:textpath style="font-family:&quot;Harlow Solid Italic&quot;;v-text-kern:t" trim="t" fitpath="t" string="Dzien Metalowca "/>
          </v:shape>
        </w:pict>
      </w:r>
    </w:p>
    <w:p w:rsidR="00A4278F" w:rsidRDefault="00A4278F" w:rsidP="00223FF4">
      <w:pPr>
        <w:spacing w:line="276" w:lineRule="auto"/>
        <w:jc w:val="center"/>
        <w:rPr>
          <w:rFonts w:ascii="Unna" w:hAnsi="Unna"/>
          <w:color w:val="282828"/>
          <w:sz w:val="32"/>
          <w:szCs w:val="32"/>
        </w:rPr>
      </w:pPr>
      <w:r>
        <w:rPr>
          <w:rFonts w:ascii="Unna" w:hAnsi="Unna"/>
          <w:color w:val="282828"/>
          <w:sz w:val="32"/>
          <w:szCs w:val="32"/>
        </w:rPr>
        <w:t xml:space="preserve">Dzień metalowca przypada 29 marca. </w:t>
      </w:r>
      <w:r w:rsidR="00B10EA2">
        <w:rPr>
          <w:rFonts w:ascii="Unna" w:hAnsi="Unna"/>
          <w:color w:val="282828"/>
          <w:sz w:val="32"/>
          <w:szCs w:val="32"/>
        </w:rPr>
        <w:t xml:space="preserve">Heavy metal to gatunek rocka. Są to zdecydowanie cięższe brzmienia. Gatunek ten powstał na przełomie lat 70 i 80. Dominują w nim gitary rockowe i elektryczne oraz wysokie żeńskie głosy i niskie zachrypnięte męskie głosy. Najpopularniejsze </w:t>
      </w:r>
      <w:r w:rsidR="00B10EA2">
        <w:rPr>
          <w:rFonts w:ascii="Unna" w:hAnsi="Unna" w:hint="eastAsia"/>
          <w:color w:val="282828"/>
          <w:sz w:val="32"/>
          <w:szCs w:val="32"/>
        </w:rPr>
        <w:t>zespoły</w:t>
      </w:r>
      <w:r w:rsidR="00B10EA2">
        <w:rPr>
          <w:rFonts w:ascii="Unna" w:hAnsi="Unna"/>
          <w:color w:val="282828"/>
          <w:sz w:val="32"/>
          <w:szCs w:val="32"/>
        </w:rPr>
        <w:t xml:space="preserve"> heavy metalowe to Black </w:t>
      </w:r>
      <w:proofErr w:type="spellStart"/>
      <w:r w:rsidR="00B10EA2">
        <w:rPr>
          <w:rFonts w:ascii="Unna" w:hAnsi="Unna"/>
          <w:color w:val="282828"/>
          <w:sz w:val="32"/>
          <w:szCs w:val="32"/>
        </w:rPr>
        <w:t>Sabath</w:t>
      </w:r>
      <w:proofErr w:type="spellEnd"/>
      <w:r w:rsidR="00B10EA2">
        <w:rPr>
          <w:rFonts w:ascii="Unna" w:hAnsi="Unna"/>
          <w:color w:val="282828"/>
          <w:sz w:val="32"/>
          <w:szCs w:val="32"/>
        </w:rPr>
        <w:t xml:space="preserve">, </w:t>
      </w:r>
      <w:proofErr w:type="spellStart"/>
      <w:r>
        <w:rPr>
          <w:rFonts w:ascii="Unna" w:hAnsi="Unna"/>
          <w:color w:val="282828"/>
          <w:sz w:val="32"/>
          <w:szCs w:val="32"/>
        </w:rPr>
        <w:t>Metalica</w:t>
      </w:r>
      <w:proofErr w:type="spellEnd"/>
      <w:r>
        <w:rPr>
          <w:rFonts w:ascii="Unna" w:hAnsi="Unna"/>
          <w:color w:val="282828"/>
          <w:sz w:val="32"/>
          <w:szCs w:val="32"/>
        </w:rPr>
        <w:t xml:space="preserve">, </w:t>
      </w:r>
      <w:proofErr w:type="spellStart"/>
      <w:r>
        <w:rPr>
          <w:rFonts w:ascii="Unna" w:hAnsi="Unna"/>
          <w:color w:val="282828"/>
          <w:sz w:val="32"/>
          <w:szCs w:val="32"/>
        </w:rPr>
        <w:t>The</w:t>
      </w:r>
      <w:proofErr w:type="spellEnd"/>
      <w:r>
        <w:rPr>
          <w:rFonts w:ascii="Unna" w:hAnsi="Unna"/>
          <w:color w:val="282828"/>
          <w:sz w:val="32"/>
          <w:szCs w:val="32"/>
        </w:rPr>
        <w:t xml:space="preserve"> Bill,</w:t>
      </w:r>
      <w:r w:rsidR="00E12583">
        <w:rPr>
          <w:rFonts w:ascii="Unna" w:hAnsi="Unna"/>
          <w:color w:val="282828"/>
          <w:sz w:val="32"/>
          <w:szCs w:val="32"/>
        </w:rPr>
        <w:t xml:space="preserve"> Iron </w:t>
      </w:r>
      <w:proofErr w:type="spellStart"/>
      <w:r w:rsidR="00E12583">
        <w:rPr>
          <w:rFonts w:ascii="Unna" w:hAnsi="Unna"/>
          <w:color w:val="282828"/>
          <w:sz w:val="32"/>
          <w:szCs w:val="32"/>
        </w:rPr>
        <w:t>Maiden</w:t>
      </w:r>
      <w:proofErr w:type="spellEnd"/>
      <w:r w:rsidR="00E12583">
        <w:rPr>
          <w:rFonts w:ascii="Unna" w:hAnsi="Unna"/>
          <w:color w:val="282828"/>
          <w:sz w:val="32"/>
          <w:szCs w:val="32"/>
        </w:rPr>
        <w:t>,</w:t>
      </w:r>
      <w:r>
        <w:rPr>
          <w:rFonts w:ascii="Unna" w:hAnsi="Unna"/>
          <w:color w:val="282828"/>
          <w:sz w:val="32"/>
          <w:szCs w:val="32"/>
        </w:rPr>
        <w:t xml:space="preserve"> </w:t>
      </w:r>
      <w:proofErr w:type="spellStart"/>
      <w:r>
        <w:rPr>
          <w:rFonts w:ascii="Unna" w:hAnsi="Unna"/>
          <w:color w:val="282828"/>
          <w:sz w:val="32"/>
          <w:szCs w:val="32"/>
        </w:rPr>
        <w:t>Led</w:t>
      </w:r>
      <w:proofErr w:type="spellEnd"/>
      <w:r>
        <w:rPr>
          <w:rFonts w:ascii="Unna" w:hAnsi="Unna"/>
          <w:color w:val="282828"/>
          <w:sz w:val="32"/>
          <w:szCs w:val="32"/>
        </w:rPr>
        <w:t xml:space="preserve"> zeppelin, ACDC. Stereotypowy metalowiec ma długie proste włosy, </w:t>
      </w:r>
      <w:r>
        <w:rPr>
          <w:rFonts w:ascii="Unna" w:hAnsi="Unna" w:hint="eastAsia"/>
          <w:color w:val="282828"/>
          <w:sz w:val="32"/>
          <w:szCs w:val="32"/>
        </w:rPr>
        <w:t>koszulkę</w:t>
      </w:r>
      <w:r>
        <w:rPr>
          <w:rFonts w:ascii="Unna" w:hAnsi="Unna"/>
          <w:color w:val="282828"/>
          <w:sz w:val="32"/>
          <w:szCs w:val="32"/>
        </w:rPr>
        <w:t xml:space="preserve"> z Metalicą i nosi glany.</w:t>
      </w:r>
    </w:p>
    <w:p w:rsidR="00A4278F" w:rsidRDefault="00A4278F" w:rsidP="00223FF4">
      <w:pPr>
        <w:spacing w:line="276" w:lineRule="auto"/>
        <w:jc w:val="center"/>
        <w:rPr>
          <w:rFonts w:ascii="Unna" w:hAnsi="Unna"/>
          <w:color w:val="282828"/>
          <w:sz w:val="32"/>
          <w:szCs w:val="32"/>
        </w:rPr>
      </w:pPr>
    </w:p>
    <w:p w:rsidR="00A4278F" w:rsidRDefault="00A4278F" w:rsidP="00223FF4">
      <w:pPr>
        <w:spacing w:line="276" w:lineRule="auto"/>
        <w:jc w:val="center"/>
        <w:rPr>
          <w:rFonts w:ascii="Unna" w:hAnsi="Unna"/>
          <w:color w:val="282828"/>
          <w:sz w:val="32"/>
          <w:szCs w:val="32"/>
        </w:rPr>
      </w:pPr>
    </w:p>
    <w:p w:rsidR="00A4278F" w:rsidRDefault="00A4278F" w:rsidP="00223FF4">
      <w:pPr>
        <w:spacing w:line="276" w:lineRule="auto"/>
        <w:jc w:val="center"/>
        <w:rPr>
          <w:rFonts w:ascii="Unna" w:hAnsi="Unna"/>
          <w:color w:val="282828"/>
          <w:sz w:val="32"/>
          <w:szCs w:val="32"/>
        </w:rPr>
      </w:pPr>
    </w:p>
    <w:p w:rsidR="00A4278F" w:rsidRDefault="00A4278F" w:rsidP="00223FF4">
      <w:pPr>
        <w:spacing w:line="276" w:lineRule="auto"/>
        <w:jc w:val="center"/>
        <w:rPr>
          <w:rFonts w:ascii="Unna" w:hAnsi="Unna"/>
          <w:color w:val="282828"/>
          <w:sz w:val="32"/>
          <w:szCs w:val="32"/>
        </w:rPr>
      </w:pPr>
    </w:p>
    <w:p w:rsidR="00223FF4" w:rsidRDefault="00F836B4" w:rsidP="00223FF4">
      <w:pPr>
        <w:spacing w:line="276" w:lineRule="auto"/>
        <w:jc w:val="center"/>
        <w:rPr>
          <w:sz w:val="32"/>
          <w:szCs w:val="32"/>
        </w:rPr>
      </w:pPr>
      <w:r w:rsidRPr="00C12F1D">
        <w:rPr>
          <w:rFonts w:ascii="Unna" w:hAnsi="Unna"/>
          <w:color w:val="282828"/>
          <w:sz w:val="36"/>
          <w:szCs w:val="36"/>
        </w:rPr>
        <w:br/>
      </w:r>
    </w:p>
    <w:p w:rsidR="00223FF4" w:rsidRDefault="00223FF4" w:rsidP="00223FF4">
      <w:pPr>
        <w:spacing w:line="276" w:lineRule="auto"/>
        <w:jc w:val="center"/>
        <w:rPr>
          <w:sz w:val="32"/>
          <w:szCs w:val="32"/>
        </w:rPr>
      </w:pPr>
    </w:p>
    <w:p w:rsidR="00444917" w:rsidRDefault="00444917" w:rsidP="00444917"/>
    <w:p w:rsidR="00444917" w:rsidRDefault="00020DFD" w:rsidP="00444917">
      <w:r>
        <w:lastRenderedPageBreak/>
        <w:pict>
          <v:shape id="_x0000_i1037" type="#_x0000_t172" style="width:356.25pt;height:82.5pt" adj="6924" fillcolor="#60c" strokecolor="#c9f">
            <v:fill color2="#c0c" focus="100%" type="gradient"/>
            <v:shadow on="t" color="#99f" opacity="52429f" offset="3pt,3pt"/>
            <v:textpath style="font-family:&quot;Harlow Solid Italic&quot;;v-text-kern:t" trim="t" fitpath="t" string="Bukareszt"/>
          </v:shape>
        </w:pict>
      </w:r>
    </w:p>
    <w:p w:rsidR="00444917" w:rsidRDefault="00D677DC" w:rsidP="00444917">
      <w:pPr>
        <w:ind w:firstLine="708"/>
        <w:jc w:val="center"/>
        <w:rPr>
          <w:rFonts w:ascii="Verdana" w:hAnsi="Verdana"/>
        </w:rPr>
      </w:pPr>
      <w:r>
        <w:rPr>
          <w:noProof/>
        </w:rPr>
        <w:drawing>
          <wp:inline distT="0" distB="0" distL="0" distR="0">
            <wp:extent cx="3905250" cy="2196703"/>
            <wp:effectExtent l="19050" t="0" r="0" b="0"/>
            <wp:docPr id="26" name="Obraz 26" descr="Znalezione obrazy dla zapytania bukaresz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Znalezione obrazy dla zapytania bukareszt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1831" cy="2200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77DC" w:rsidRDefault="00D677DC" w:rsidP="00444917">
      <w:pPr>
        <w:ind w:firstLine="708"/>
        <w:jc w:val="center"/>
        <w:rPr>
          <w:rFonts w:ascii="Verdana" w:hAnsi="Verdana"/>
        </w:rPr>
      </w:pPr>
    </w:p>
    <w:p w:rsidR="00D677DC" w:rsidRDefault="00D677DC" w:rsidP="00444917">
      <w:pPr>
        <w:ind w:firstLine="708"/>
        <w:jc w:val="center"/>
        <w:rPr>
          <w:rFonts w:ascii="Verdana" w:hAnsi="Verdana"/>
        </w:rPr>
      </w:pPr>
    </w:p>
    <w:p w:rsidR="00444917" w:rsidRPr="00EA317C" w:rsidRDefault="00D677DC" w:rsidP="00912768">
      <w:pPr>
        <w:pStyle w:val="Nagwek2"/>
        <w:shd w:val="clear" w:color="auto" w:fill="FFFFFF"/>
        <w:spacing w:before="0" w:after="450"/>
        <w:rPr>
          <w:rFonts w:ascii="Times New Roman" w:hAnsi="Times New Roman" w:cs="Times New Roman"/>
          <w:b w:val="0"/>
          <w:bCs w:val="0"/>
          <w:color w:val="333333"/>
          <w:sz w:val="28"/>
          <w:szCs w:val="28"/>
        </w:rPr>
      </w:pPr>
      <w:r w:rsidRPr="00EA317C">
        <w:rPr>
          <w:rStyle w:val="Pogrubienie"/>
          <w:rFonts w:ascii="Georgia" w:hAnsi="Georgia" w:cs="Arial"/>
          <w:color w:val="333333"/>
          <w:spacing w:val="-6"/>
          <w:sz w:val="28"/>
          <w:szCs w:val="28"/>
          <w:shd w:val="clear" w:color="auto" w:fill="FFFFFF"/>
        </w:rPr>
        <w:t>Stolica Rumunii –</w:t>
      </w:r>
      <w:r w:rsidRPr="00EA317C">
        <w:rPr>
          <w:rStyle w:val="apple-converted-space"/>
          <w:rFonts w:ascii="Georgia" w:hAnsi="Georgia" w:cs="Arial"/>
          <w:bCs w:val="0"/>
          <w:color w:val="333333"/>
          <w:spacing w:val="-6"/>
          <w:sz w:val="28"/>
          <w:szCs w:val="28"/>
          <w:shd w:val="clear" w:color="auto" w:fill="FFFFFF"/>
        </w:rPr>
        <w:t> </w:t>
      </w:r>
      <w:hyperlink r:id="rId9" w:history="1">
        <w:r w:rsidRPr="00EA317C">
          <w:rPr>
            <w:rStyle w:val="Hipercze"/>
            <w:rFonts w:ascii="Georgia" w:hAnsi="Georgia" w:cs="Arial"/>
            <w:bCs w:val="0"/>
            <w:color w:val="A88403"/>
            <w:spacing w:val="-6"/>
            <w:sz w:val="28"/>
            <w:szCs w:val="28"/>
          </w:rPr>
          <w:t>Bukareszt</w:t>
        </w:r>
      </w:hyperlink>
      <w:r w:rsidRPr="00EA317C">
        <w:rPr>
          <w:rStyle w:val="Pogrubienie"/>
          <w:rFonts w:ascii="Georgia" w:hAnsi="Georgia" w:cs="Arial"/>
          <w:color w:val="333333"/>
          <w:spacing w:val="-6"/>
          <w:sz w:val="28"/>
          <w:szCs w:val="28"/>
          <w:shd w:val="clear" w:color="auto" w:fill="FFFFFF"/>
        </w:rPr>
        <w:t>, to wciąż mało popularne miejsce na podróżniczej mapie. A szkoda, bo miasto może się poszczycić ciekawą, chociaż często również dramatyczną historią. Poniżej przedstawiamy 7 atrakcji, dla których warto odwiedzić</w:t>
      </w:r>
      <w:r w:rsidRPr="00EA317C">
        <w:rPr>
          <w:rStyle w:val="apple-converted-space"/>
          <w:rFonts w:ascii="Georgia" w:hAnsi="Georgia" w:cs="Arial"/>
          <w:bCs w:val="0"/>
          <w:color w:val="333333"/>
          <w:spacing w:val="-6"/>
          <w:sz w:val="28"/>
          <w:szCs w:val="28"/>
          <w:shd w:val="clear" w:color="auto" w:fill="FFFFFF"/>
        </w:rPr>
        <w:t> </w:t>
      </w:r>
      <w:hyperlink r:id="rId10" w:history="1">
        <w:r w:rsidRPr="00EA317C">
          <w:rPr>
            <w:rStyle w:val="Hipercze"/>
            <w:rFonts w:ascii="Georgia" w:hAnsi="Georgia" w:cs="Arial"/>
            <w:bCs w:val="0"/>
            <w:color w:val="A88403"/>
            <w:spacing w:val="-6"/>
            <w:sz w:val="28"/>
            <w:szCs w:val="28"/>
          </w:rPr>
          <w:t>Bukareszt</w:t>
        </w:r>
      </w:hyperlink>
      <w:r w:rsidRPr="00EA317C">
        <w:rPr>
          <w:rStyle w:val="Pogrubienie"/>
          <w:rFonts w:ascii="Georgia" w:hAnsi="Georgia" w:cs="Arial"/>
          <w:color w:val="333333"/>
          <w:spacing w:val="-6"/>
          <w:sz w:val="28"/>
          <w:szCs w:val="28"/>
          <w:shd w:val="clear" w:color="auto" w:fill="FFFFFF"/>
        </w:rPr>
        <w:t>. To najbardziej charakterystyczne elementy miasta, mówiące wiele o narodzie rumuńskim.</w:t>
      </w:r>
      <w:r w:rsidR="00912768" w:rsidRPr="00EA317C">
        <w:rPr>
          <w:rFonts w:ascii="Georgia" w:hAnsi="Georgia"/>
          <w:b w:val="0"/>
          <w:bCs w:val="0"/>
          <w:color w:val="333333"/>
          <w:sz w:val="28"/>
          <w:szCs w:val="28"/>
        </w:rPr>
        <w:t xml:space="preserve">Pałac Parlamentu, Muzeum SatuluiSky Bar, Dzielnica Lipscani, Arcul de Triumph, Ateneul </w:t>
      </w:r>
      <w:r w:rsidR="00EA317C" w:rsidRPr="00EA317C">
        <w:rPr>
          <w:rFonts w:ascii="Georgia" w:hAnsi="Georgia"/>
          <w:b w:val="0"/>
          <w:bCs w:val="0"/>
          <w:color w:val="333333"/>
          <w:sz w:val="28"/>
          <w:szCs w:val="28"/>
        </w:rPr>
        <w:t>Roman</w:t>
      </w:r>
      <w:r w:rsidR="00912768" w:rsidRPr="00EA317C">
        <w:rPr>
          <w:rFonts w:ascii="Georgia" w:hAnsi="Georgia"/>
          <w:b w:val="0"/>
          <w:bCs w:val="0"/>
          <w:color w:val="333333"/>
          <w:sz w:val="28"/>
          <w:szCs w:val="28"/>
        </w:rPr>
        <w:t>, Piata Revolutiei to tylko niektóre z zabytków stolicy Rumunii. Bukareszt s</w:t>
      </w:r>
      <w:r w:rsidR="00912768" w:rsidRPr="00EA317C">
        <w:rPr>
          <w:rFonts w:ascii="Georgia" w:hAnsi="Georgia" w:cs="Times New Roman"/>
          <w:b w:val="0"/>
          <w:bCs w:val="0"/>
          <w:color w:val="333333"/>
          <w:sz w:val="28"/>
          <w:szCs w:val="28"/>
        </w:rPr>
        <w:t>łynie również jak i cała Rumunia slynie z opowieś</w:t>
      </w:r>
      <w:r w:rsidR="00912768" w:rsidRPr="00EA317C">
        <w:rPr>
          <w:rFonts w:ascii="Georgia" w:hAnsi="Georgia" w:cs="Harlow Solid Italic"/>
          <w:b w:val="0"/>
          <w:bCs w:val="0"/>
          <w:color w:val="333333"/>
          <w:sz w:val="28"/>
          <w:szCs w:val="28"/>
        </w:rPr>
        <w:t>ci</w:t>
      </w:r>
      <w:r w:rsidR="00912768" w:rsidRPr="00EA317C">
        <w:rPr>
          <w:rFonts w:ascii="Georgia" w:hAnsi="Georgia" w:cs="Times New Roman"/>
          <w:b w:val="0"/>
          <w:bCs w:val="0"/>
          <w:color w:val="333333"/>
          <w:sz w:val="28"/>
          <w:szCs w:val="28"/>
        </w:rPr>
        <w:t xml:space="preserve"> o wampirach i wilkoł</w:t>
      </w:r>
      <w:r w:rsidR="00912768" w:rsidRPr="00EA317C">
        <w:rPr>
          <w:rFonts w:ascii="Georgia" w:hAnsi="Georgia" w:cs="Harlow Solid Italic"/>
          <w:b w:val="0"/>
          <w:bCs w:val="0"/>
          <w:color w:val="333333"/>
          <w:sz w:val="28"/>
          <w:szCs w:val="28"/>
        </w:rPr>
        <w:t>akach</w:t>
      </w:r>
      <w:r w:rsidR="00912768" w:rsidRPr="00EA317C">
        <w:rPr>
          <w:rFonts w:ascii="Harlow Solid Italic" w:hAnsi="Harlow Solid Italic" w:cs="Times New Roman"/>
          <w:b w:val="0"/>
          <w:bCs w:val="0"/>
          <w:color w:val="333333"/>
          <w:sz w:val="28"/>
          <w:szCs w:val="28"/>
        </w:rPr>
        <w:t xml:space="preserve">. </w:t>
      </w:r>
    </w:p>
    <w:p w:rsidR="00444917" w:rsidRDefault="00444917" w:rsidP="00444917">
      <w:pPr>
        <w:jc w:val="center"/>
      </w:pPr>
    </w:p>
    <w:p w:rsidR="00444917" w:rsidRDefault="00444917" w:rsidP="00444917"/>
    <w:p w:rsidR="00444917" w:rsidRDefault="00444917" w:rsidP="00444917">
      <w:pPr>
        <w:jc w:val="center"/>
        <w:rPr>
          <w:rFonts w:ascii="Verdana" w:hAnsi="Verdana"/>
        </w:rPr>
      </w:pPr>
    </w:p>
    <w:p w:rsidR="00EA317C" w:rsidRDefault="00020DFD" w:rsidP="00444917">
      <w:pPr>
        <w:jc w:val="center"/>
        <w:rPr>
          <w:rFonts w:ascii="Verdana" w:hAnsi="Verdana"/>
        </w:rPr>
      </w:pPr>
      <w:r w:rsidRPr="00020DFD">
        <w:rPr>
          <w:rFonts w:ascii="Verdana" w:hAnsi="Verdana"/>
        </w:rPr>
        <w:pict>
          <v:shapetype id="_x0000_t163" coordsize="21600,21600" o:spt="163" adj="11475" path="m,l21600,m,21600c7200@1,14400@1,21600,21600e">
            <v:formulas>
              <v:f eqn="prod #0 4 3"/>
              <v:f eqn="sum @0 0 7200"/>
              <v:f eqn="val #0"/>
              <v:f eqn="prod #0 2 3"/>
              <v:f eqn="sum @3 7200 0"/>
            </v:formulas>
            <v:path textpathok="t" o:connecttype="custom" o:connectlocs="10800,0;0,10800;10800,@2;21600,10800" o:connectangles="270,180,90,0"/>
            <v:textpath on="t" fitshape="t" xscale="t"/>
            <v:handles>
              <v:h position="center,#0" yrange="1350,21600"/>
            </v:handles>
            <o:lock v:ext="edit" text="t" shapetype="t"/>
          </v:shapetype>
          <v:shape id="_x0000_i1038" type="#_x0000_t163" style="width:243.75pt;height:59.25pt" adj="16518">
            <v:fill color2="#707070" angle="-135" focus="50%" type="gradient"/>
            <v:shadow color="#868686"/>
            <o:extrusion v:ext="view" backdepth="30pt" color="#939676" on="t" rotationangle="30,-36" viewpoint="0,0" viewpointorigin="0,0" skewangle="0" skewamt="0" brightness="10000f" lightposition="-50000,-50000" lightlevel="44000f" lightposition2="50000" lightlevel2="24000f" type="perspective"/>
            <v:textpath style="font-family:&quot;Rockwell Condensed&quot;;v-text-kern:t" trim="t" fitpath="t" xscale="f" string="Tom Cruise"/>
          </v:shape>
        </w:pict>
      </w:r>
    </w:p>
    <w:p w:rsidR="00D86163" w:rsidRPr="00E12583" w:rsidRDefault="00D86163" w:rsidP="00D86163">
      <w:pPr>
        <w:rPr>
          <w:rFonts w:ascii="Franklin Gothic Book" w:hAnsi="Franklin Gothic Book"/>
          <w:sz w:val="28"/>
          <w:szCs w:val="28"/>
        </w:rPr>
      </w:pPr>
      <w:r w:rsidRPr="00E12583">
        <w:rPr>
          <w:rFonts w:ascii="Franklin Gothic Book" w:hAnsi="Franklin Gothic Book" w:cs="Arial"/>
          <w:b/>
          <w:bCs/>
          <w:color w:val="222222"/>
          <w:sz w:val="28"/>
          <w:szCs w:val="28"/>
          <w:shd w:val="clear" w:color="auto" w:fill="FFFFFF"/>
        </w:rPr>
        <w:t>Tom Cruise</w:t>
      </w:r>
      <w:r w:rsidRPr="00E12583">
        <w:rPr>
          <w:rFonts w:ascii="Franklin Gothic Book" w:hAnsi="Franklin Gothic Book" w:cs="Arial"/>
          <w:color w:val="222222"/>
          <w:sz w:val="28"/>
          <w:szCs w:val="28"/>
          <w:shd w:val="clear" w:color="auto" w:fill="FFFFFF"/>
        </w:rPr>
        <w:t>, właściwie</w:t>
      </w:r>
      <w:r w:rsidRPr="00E12583">
        <w:rPr>
          <w:rStyle w:val="apple-converted-space"/>
          <w:rFonts w:ascii="Franklin Gothic Book" w:hAnsi="Franklin Gothic Book" w:cs="Arial"/>
          <w:color w:val="222222"/>
          <w:sz w:val="28"/>
          <w:szCs w:val="28"/>
          <w:shd w:val="clear" w:color="auto" w:fill="FFFFFF"/>
        </w:rPr>
        <w:t> </w:t>
      </w:r>
      <w:r w:rsidRPr="00E12583">
        <w:rPr>
          <w:rFonts w:ascii="Franklin Gothic Book" w:hAnsi="Franklin Gothic Book" w:cs="Arial"/>
          <w:b/>
          <w:bCs/>
          <w:color w:val="222222"/>
          <w:sz w:val="28"/>
          <w:szCs w:val="28"/>
          <w:shd w:val="clear" w:color="auto" w:fill="FFFFFF"/>
        </w:rPr>
        <w:t>Thomas Cruise Mapother IV</w:t>
      </w:r>
      <w:r w:rsidRPr="00E12583">
        <w:rPr>
          <w:rFonts w:ascii="Franklin Gothic Book" w:hAnsi="Franklin Gothic Book" w:cs="Arial"/>
          <w:color w:val="222222"/>
          <w:sz w:val="28"/>
          <w:szCs w:val="28"/>
          <w:shd w:val="clear" w:color="auto" w:fill="FFFFFF"/>
          <w:vertAlign w:val="superscript"/>
        </w:rPr>
        <w:t>[</w:t>
      </w:r>
      <w:r w:rsidR="00261A0D" w:rsidRPr="00E12583">
        <w:rPr>
          <w:rFonts w:ascii="Franklin Gothic Book" w:hAnsi="Franklin Gothic Book" w:cs="Arial"/>
          <w:color w:val="222222"/>
          <w:sz w:val="28"/>
          <w:szCs w:val="28"/>
          <w:shd w:val="clear" w:color="auto" w:fill="FFFFFF"/>
        </w:rPr>
        <w:t xml:space="preserve"> </w:t>
      </w:r>
      <w:r w:rsidRPr="00E12583">
        <w:rPr>
          <w:rFonts w:ascii="Franklin Gothic Book" w:hAnsi="Franklin Gothic Book" w:cs="Arial"/>
          <w:color w:val="222222"/>
          <w:sz w:val="28"/>
          <w:szCs w:val="28"/>
          <w:shd w:val="clear" w:color="auto" w:fill="FFFFFF"/>
        </w:rPr>
        <w:t>ur.</w:t>
      </w:r>
      <w:r w:rsidRPr="00E12583">
        <w:rPr>
          <w:rStyle w:val="apple-converted-space"/>
          <w:rFonts w:ascii="Franklin Gothic Book" w:hAnsi="Franklin Gothic Book" w:cs="Arial"/>
          <w:color w:val="222222"/>
          <w:sz w:val="28"/>
          <w:szCs w:val="28"/>
          <w:shd w:val="clear" w:color="auto" w:fill="FFFFFF"/>
        </w:rPr>
        <w:t> </w:t>
      </w:r>
      <w:r w:rsidR="00261A0D" w:rsidRPr="00E12583">
        <w:rPr>
          <w:rFonts w:ascii="Franklin Gothic Book" w:hAnsi="Franklin Gothic Book" w:cs="Arial"/>
          <w:sz w:val="28"/>
          <w:szCs w:val="28"/>
          <w:shd w:val="clear" w:color="auto" w:fill="FFFFFF"/>
        </w:rPr>
        <w:t>3</w:t>
      </w:r>
      <w:r w:rsidRPr="00E12583">
        <w:rPr>
          <w:rFonts w:ascii="Franklin Gothic Book" w:hAnsi="Franklin Gothic Book" w:cs="Arial"/>
          <w:sz w:val="28"/>
          <w:szCs w:val="28"/>
          <w:shd w:val="clear" w:color="auto" w:fill="FFFFFF"/>
        </w:rPr>
        <w:t xml:space="preserve"> lipca</w:t>
      </w:r>
      <w:r w:rsidRPr="00E12583">
        <w:rPr>
          <w:rStyle w:val="apple-converted-space"/>
          <w:rFonts w:ascii="Franklin Gothic Book" w:hAnsi="Franklin Gothic Book" w:cs="Arial"/>
          <w:color w:val="222222"/>
          <w:sz w:val="28"/>
          <w:szCs w:val="28"/>
          <w:shd w:val="clear" w:color="auto" w:fill="FFFFFF"/>
        </w:rPr>
        <w:t> </w:t>
      </w:r>
      <w:r w:rsidRPr="00E12583">
        <w:rPr>
          <w:rFonts w:ascii="Franklin Gothic Book" w:hAnsi="Franklin Gothic Book" w:cs="Arial"/>
          <w:sz w:val="28"/>
          <w:szCs w:val="28"/>
          <w:shd w:val="clear" w:color="auto" w:fill="FFFFFF"/>
        </w:rPr>
        <w:t>1962</w:t>
      </w:r>
      <w:r w:rsidRPr="00E12583">
        <w:rPr>
          <w:rStyle w:val="apple-converted-space"/>
          <w:rFonts w:ascii="Franklin Gothic Book" w:hAnsi="Franklin Gothic Book" w:cs="Arial"/>
          <w:color w:val="222222"/>
          <w:sz w:val="28"/>
          <w:szCs w:val="28"/>
          <w:shd w:val="clear" w:color="auto" w:fill="FFFFFF"/>
        </w:rPr>
        <w:t> </w:t>
      </w:r>
      <w:r w:rsidRPr="00E12583">
        <w:rPr>
          <w:rFonts w:ascii="Franklin Gothic Book" w:hAnsi="Franklin Gothic Book" w:cs="Arial"/>
          <w:color w:val="222222"/>
          <w:sz w:val="28"/>
          <w:szCs w:val="28"/>
          <w:shd w:val="clear" w:color="auto" w:fill="FFFFFF"/>
        </w:rPr>
        <w:t>w</w:t>
      </w:r>
      <w:r w:rsidRPr="00E12583">
        <w:rPr>
          <w:rStyle w:val="apple-converted-space"/>
          <w:rFonts w:ascii="Franklin Gothic Book" w:hAnsi="Franklin Gothic Book" w:cs="Arial"/>
          <w:color w:val="222222"/>
          <w:sz w:val="28"/>
          <w:szCs w:val="28"/>
          <w:shd w:val="clear" w:color="auto" w:fill="FFFFFF"/>
        </w:rPr>
        <w:t> </w:t>
      </w:r>
      <w:r w:rsidRPr="00E12583">
        <w:rPr>
          <w:rFonts w:ascii="Franklin Gothic Book" w:hAnsi="Franklin Gothic Book" w:cs="Arial"/>
          <w:sz w:val="28"/>
          <w:szCs w:val="28"/>
          <w:shd w:val="clear" w:color="auto" w:fill="FFFFFF"/>
        </w:rPr>
        <w:t>Syracuse</w:t>
      </w:r>
      <w:r w:rsidR="00261A0D" w:rsidRPr="00E12583">
        <w:rPr>
          <w:rFonts w:ascii="Franklin Gothic Book" w:hAnsi="Franklin Gothic Book" w:cs="Arial"/>
          <w:color w:val="222222"/>
          <w:sz w:val="28"/>
          <w:szCs w:val="28"/>
          <w:shd w:val="clear" w:color="auto" w:fill="FFFFFF"/>
        </w:rPr>
        <w:t xml:space="preserve"> </w:t>
      </w:r>
      <w:r w:rsidRPr="00E12583">
        <w:rPr>
          <w:rFonts w:ascii="Franklin Gothic Book" w:hAnsi="Franklin Gothic Book" w:cs="Arial"/>
          <w:color w:val="222222"/>
          <w:sz w:val="28"/>
          <w:szCs w:val="28"/>
          <w:shd w:val="clear" w:color="auto" w:fill="FFFFFF"/>
        </w:rPr>
        <w:t>–</w:t>
      </w:r>
      <w:r w:rsidRPr="00E12583">
        <w:rPr>
          <w:rStyle w:val="apple-converted-space"/>
          <w:rFonts w:ascii="Franklin Gothic Book" w:hAnsi="Franklin Gothic Book" w:cs="Arial"/>
          <w:color w:val="222222"/>
          <w:sz w:val="28"/>
          <w:szCs w:val="28"/>
          <w:shd w:val="clear" w:color="auto" w:fill="FFFFFF"/>
        </w:rPr>
        <w:t> </w:t>
      </w:r>
      <w:r w:rsidRPr="00E12583">
        <w:rPr>
          <w:rFonts w:ascii="Franklin Gothic Book" w:hAnsi="Franklin Gothic Book" w:cs="Arial"/>
          <w:sz w:val="28"/>
          <w:szCs w:val="28"/>
          <w:shd w:val="clear" w:color="auto" w:fill="FFFFFF"/>
        </w:rPr>
        <w:t>amerykański</w:t>
      </w:r>
      <w:r w:rsidRPr="00E12583">
        <w:rPr>
          <w:rStyle w:val="apple-converted-space"/>
          <w:rFonts w:ascii="Franklin Gothic Book" w:hAnsi="Franklin Gothic Book" w:cs="Arial"/>
          <w:color w:val="222222"/>
          <w:sz w:val="28"/>
          <w:szCs w:val="28"/>
          <w:shd w:val="clear" w:color="auto" w:fill="FFFFFF"/>
        </w:rPr>
        <w:t> </w:t>
      </w:r>
      <w:r w:rsidRPr="00E12583">
        <w:rPr>
          <w:rFonts w:ascii="Franklin Gothic Book" w:hAnsi="Franklin Gothic Book" w:cs="Arial"/>
          <w:sz w:val="28"/>
          <w:szCs w:val="28"/>
          <w:shd w:val="clear" w:color="auto" w:fill="FFFFFF"/>
        </w:rPr>
        <w:t>aktor</w:t>
      </w:r>
      <w:r w:rsidRPr="00E12583">
        <w:rPr>
          <w:rStyle w:val="apple-converted-space"/>
          <w:rFonts w:ascii="Franklin Gothic Book" w:hAnsi="Franklin Gothic Book" w:cs="Arial"/>
          <w:color w:val="222222"/>
          <w:sz w:val="28"/>
          <w:szCs w:val="28"/>
          <w:shd w:val="clear" w:color="auto" w:fill="FFFFFF"/>
        </w:rPr>
        <w:t> </w:t>
      </w:r>
      <w:r w:rsidRPr="00E12583">
        <w:rPr>
          <w:rFonts w:ascii="Franklin Gothic Book" w:hAnsi="Franklin Gothic Book" w:cs="Arial"/>
          <w:color w:val="222222"/>
          <w:sz w:val="28"/>
          <w:szCs w:val="28"/>
          <w:shd w:val="clear" w:color="auto" w:fill="FFFFFF"/>
        </w:rPr>
        <w:t>i</w:t>
      </w:r>
      <w:r w:rsidRPr="00E12583">
        <w:rPr>
          <w:rStyle w:val="apple-converted-space"/>
          <w:rFonts w:ascii="Franklin Gothic Book" w:hAnsi="Franklin Gothic Book" w:cs="Arial"/>
          <w:color w:val="222222"/>
          <w:sz w:val="28"/>
          <w:szCs w:val="28"/>
          <w:shd w:val="clear" w:color="auto" w:fill="FFFFFF"/>
        </w:rPr>
        <w:t> </w:t>
      </w:r>
      <w:r w:rsidRPr="00E12583">
        <w:rPr>
          <w:rFonts w:ascii="Franklin Gothic Book" w:hAnsi="Franklin Gothic Book" w:cs="Arial"/>
          <w:sz w:val="28"/>
          <w:szCs w:val="28"/>
          <w:shd w:val="clear" w:color="auto" w:fill="FFFFFF"/>
        </w:rPr>
        <w:t>producent filmowy</w:t>
      </w:r>
      <w:r w:rsidR="00261A0D" w:rsidRPr="00E12583">
        <w:rPr>
          <w:rFonts w:ascii="Franklin Gothic Book" w:hAnsi="Franklin Gothic Book"/>
          <w:sz w:val="28"/>
          <w:szCs w:val="28"/>
        </w:rPr>
        <w:t>.</w:t>
      </w:r>
    </w:p>
    <w:p w:rsidR="00261A0D" w:rsidRPr="00E12583" w:rsidRDefault="00261A0D" w:rsidP="00D86163">
      <w:pPr>
        <w:rPr>
          <w:rFonts w:ascii="Franklin Gothic Book" w:hAnsi="Franklin Gothic Book" w:cs="Arial"/>
          <w:color w:val="222222"/>
          <w:sz w:val="28"/>
          <w:szCs w:val="28"/>
          <w:shd w:val="clear" w:color="auto" w:fill="FFFFFF"/>
          <w:vertAlign w:val="superscript"/>
        </w:rPr>
      </w:pPr>
      <w:r w:rsidRPr="00E12583">
        <w:rPr>
          <w:rFonts w:ascii="Franklin Gothic Book" w:hAnsi="Franklin Gothic Book" w:cs="Arial"/>
          <w:color w:val="222222"/>
          <w:sz w:val="28"/>
          <w:szCs w:val="28"/>
          <w:shd w:val="clear" w:color="auto" w:fill="FFFFFF"/>
        </w:rPr>
        <w:t>Za początek wielkiej kariery aktora uważa się nominowaną do</w:t>
      </w:r>
      <w:r w:rsidRPr="00E12583">
        <w:rPr>
          <w:rStyle w:val="apple-converted-space"/>
          <w:rFonts w:ascii="Franklin Gothic Book" w:hAnsi="Franklin Gothic Book" w:cs="Arial"/>
          <w:color w:val="222222"/>
          <w:sz w:val="28"/>
          <w:szCs w:val="28"/>
          <w:shd w:val="clear" w:color="auto" w:fill="FFFFFF"/>
        </w:rPr>
        <w:t> </w:t>
      </w:r>
      <w:r w:rsidRPr="00E12583">
        <w:rPr>
          <w:rFonts w:ascii="Franklin Gothic Book" w:hAnsi="Franklin Gothic Book" w:cs="Arial"/>
          <w:sz w:val="28"/>
          <w:szCs w:val="28"/>
          <w:shd w:val="clear" w:color="auto" w:fill="FFFFFF"/>
        </w:rPr>
        <w:t>Złotego Globu</w:t>
      </w:r>
      <w:r w:rsidRPr="00E12583">
        <w:rPr>
          <w:rStyle w:val="apple-converted-space"/>
          <w:rFonts w:ascii="Franklin Gothic Book" w:hAnsi="Franklin Gothic Book" w:cs="Arial"/>
          <w:color w:val="222222"/>
          <w:sz w:val="28"/>
          <w:szCs w:val="28"/>
          <w:shd w:val="clear" w:color="auto" w:fill="FFFFFF"/>
        </w:rPr>
        <w:t> </w:t>
      </w:r>
      <w:r w:rsidRPr="00E12583">
        <w:rPr>
          <w:rFonts w:ascii="Franklin Gothic Book" w:hAnsi="Franklin Gothic Book" w:cs="Arial"/>
          <w:color w:val="222222"/>
          <w:sz w:val="28"/>
          <w:szCs w:val="28"/>
          <w:shd w:val="clear" w:color="auto" w:fill="FFFFFF"/>
        </w:rPr>
        <w:t>rolę w filmie</w:t>
      </w:r>
      <w:r w:rsidRPr="00E12583">
        <w:rPr>
          <w:rStyle w:val="apple-converted-space"/>
          <w:rFonts w:ascii="Franklin Gothic Book" w:hAnsi="Franklin Gothic Book" w:cs="Arial"/>
          <w:color w:val="222222"/>
          <w:sz w:val="28"/>
          <w:szCs w:val="28"/>
          <w:shd w:val="clear" w:color="auto" w:fill="FFFFFF"/>
        </w:rPr>
        <w:t> </w:t>
      </w:r>
      <w:r w:rsidRPr="00E12583">
        <w:rPr>
          <w:rFonts w:ascii="Franklin Gothic Book" w:hAnsi="Franklin Gothic Book" w:cs="Arial"/>
          <w:i/>
          <w:iCs/>
          <w:color w:val="222222"/>
          <w:sz w:val="28"/>
          <w:szCs w:val="28"/>
          <w:shd w:val="clear" w:color="auto" w:fill="FFFFFF"/>
        </w:rPr>
        <w:t>Ryzykowny interes</w:t>
      </w:r>
      <w:r w:rsidRPr="00E12583">
        <w:rPr>
          <w:rStyle w:val="apple-converted-space"/>
          <w:rFonts w:ascii="Franklin Gothic Book" w:hAnsi="Franklin Gothic Book" w:cs="Arial"/>
          <w:color w:val="222222"/>
          <w:sz w:val="28"/>
          <w:szCs w:val="28"/>
          <w:shd w:val="clear" w:color="auto" w:fill="FFFFFF"/>
        </w:rPr>
        <w:t xml:space="preserve"> </w:t>
      </w:r>
      <w:r w:rsidRPr="00E12583">
        <w:rPr>
          <w:rFonts w:ascii="Franklin Gothic Book" w:hAnsi="Franklin Gothic Book" w:cs="Arial"/>
          <w:color w:val="222222"/>
          <w:sz w:val="28"/>
          <w:szCs w:val="28"/>
          <w:shd w:val="clear" w:color="auto" w:fill="FFFFFF"/>
        </w:rPr>
        <w:t>z 1983. Światową sławę zdobył rolą pilota Mavericka w filmie</w:t>
      </w:r>
      <w:r w:rsidRPr="00E12583">
        <w:rPr>
          <w:rStyle w:val="apple-converted-space"/>
          <w:rFonts w:ascii="Franklin Gothic Book" w:hAnsi="Franklin Gothic Book" w:cs="Arial"/>
          <w:color w:val="222222"/>
          <w:sz w:val="28"/>
          <w:szCs w:val="28"/>
          <w:shd w:val="clear" w:color="auto" w:fill="FFFFFF"/>
        </w:rPr>
        <w:t> </w:t>
      </w:r>
      <w:r w:rsidRPr="00E12583">
        <w:rPr>
          <w:rFonts w:ascii="Franklin Gothic Book" w:hAnsi="Franklin Gothic Book" w:cs="Arial"/>
          <w:i/>
          <w:iCs/>
          <w:color w:val="222222"/>
          <w:sz w:val="28"/>
          <w:szCs w:val="28"/>
          <w:shd w:val="clear" w:color="auto" w:fill="FFFFFF"/>
        </w:rPr>
        <w:t>Top Gun</w:t>
      </w:r>
      <w:r w:rsidRPr="00E12583">
        <w:rPr>
          <w:rStyle w:val="apple-converted-space"/>
          <w:rFonts w:ascii="Franklin Gothic Book" w:hAnsi="Franklin Gothic Book" w:cs="Arial"/>
          <w:color w:val="222222"/>
          <w:sz w:val="28"/>
          <w:szCs w:val="28"/>
          <w:shd w:val="clear" w:color="auto" w:fill="FFFFFF"/>
        </w:rPr>
        <w:t> </w:t>
      </w:r>
      <w:r w:rsidRPr="00E12583">
        <w:rPr>
          <w:rFonts w:ascii="Franklin Gothic Book" w:hAnsi="Franklin Gothic Book" w:cs="Arial"/>
          <w:color w:val="222222"/>
          <w:sz w:val="28"/>
          <w:szCs w:val="28"/>
          <w:shd w:val="clear" w:color="auto" w:fill="FFFFFF"/>
        </w:rPr>
        <w:t>z 1986</w:t>
      </w:r>
      <w:r w:rsidRPr="00E12583">
        <w:rPr>
          <w:rFonts w:ascii="Franklin Gothic Book" w:hAnsi="Franklin Gothic Book" w:cs="Arial"/>
          <w:color w:val="222222"/>
          <w:sz w:val="28"/>
          <w:szCs w:val="28"/>
          <w:shd w:val="clear" w:color="auto" w:fill="FFFFFF"/>
          <w:vertAlign w:val="superscript"/>
        </w:rPr>
        <w:t>.</w:t>
      </w:r>
    </w:p>
    <w:p w:rsidR="00261A0D" w:rsidRPr="00E12583" w:rsidRDefault="00261A0D" w:rsidP="00D86163">
      <w:pPr>
        <w:rPr>
          <w:rFonts w:ascii="Franklin Gothic Book" w:hAnsi="Franklin Gothic Book" w:cs="Arial"/>
          <w:color w:val="222222"/>
          <w:sz w:val="28"/>
          <w:szCs w:val="28"/>
          <w:shd w:val="clear" w:color="auto" w:fill="FFFFFF"/>
          <w:vertAlign w:val="superscript"/>
        </w:rPr>
      </w:pPr>
      <w:r w:rsidRPr="00E12583">
        <w:rPr>
          <w:rFonts w:ascii="Franklin Gothic Book" w:hAnsi="Franklin Gothic Book" w:cs="Arial"/>
          <w:color w:val="222222"/>
          <w:sz w:val="28"/>
          <w:szCs w:val="28"/>
          <w:shd w:val="clear" w:color="auto" w:fill="FFFFFF"/>
        </w:rPr>
        <w:t>Przez kilka lat grywał amantów, aż w roku 1988 wcielił się w postać egoisty, który opiekując się chorym bratem,  uczy się bezinteresowności w komediodramacie</w:t>
      </w:r>
      <w:r w:rsidRPr="00E12583">
        <w:rPr>
          <w:rStyle w:val="apple-converted-space"/>
          <w:rFonts w:ascii="Franklin Gothic Book" w:hAnsi="Franklin Gothic Book" w:cs="Arial"/>
          <w:color w:val="222222"/>
          <w:sz w:val="28"/>
          <w:szCs w:val="28"/>
          <w:shd w:val="clear" w:color="auto" w:fill="FFFFFF"/>
        </w:rPr>
        <w:t> </w:t>
      </w:r>
      <w:r w:rsidRPr="00E12583">
        <w:rPr>
          <w:rFonts w:ascii="Franklin Gothic Book" w:hAnsi="Franklin Gothic Book" w:cs="Arial"/>
          <w:i/>
          <w:iCs/>
          <w:color w:val="222222"/>
          <w:sz w:val="28"/>
          <w:szCs w:val="28"/>
          <w:shd w:val="clear" w:color="auto" w:fill="FFFFFF"/>
        </w:rPr>
        <w:t>Rain Man</w:t>
      </w:r>
      <w:r w:rsidRPr="00E12583">
        <w:rPr>
          <w:rFonts w:ascii="Franklin Gothic Book" w:hAnsi="Franklin Gothic Book" w:cs="Arial"/>
          <w:color w:val="222222"/>
          <w:sz w:val="28"/>
          <w:szCs w:val="28"/>
          <w:shd w:val="clear" w:color="auto" w:fill="FFFFFF"/>
        </w:rPr>
        <w:t>. Rok później, w 1989 roku, został nominowany do nagrody</w:t>
      </w:r>
      <w:r w:rsidRPr="00E12583">
        <w:rPr>
          <w:rStyle w:val="apple-converted-space"/>
          <w:rFonts w:ascii="Franklin Gothic Book" w:hAnsi="Franklin Gothic Book" w:cs="Arial"/>
          <w:color w:val="222222"/>
          <w:sz w:val="28"/>
          <w:szCs w:val="28"/>
          <w:shd w:val="clear" w:color="auto" w:fill="FFFFFF"/>
        </w:rPr>
        <w:t> </w:t>
      </w:r>
      <w:r w:rsidRPr="00E12583">
        <w:rPr>
          <w:rFonts w:ascii="Franklin Gothic Book" w:hAnsi="Franklin Gothic Book" w:cs="Arial"/>
          <w:sz w:val="28"/>
          <w:szCs w:val="28"/>
          <w:shd w:val="clear" w:color="auto" w:fill="FFFFFF"/>
        </w:rPr>
        <w:t>Oscara</w:t>
      </w:r>
      <w:r w:rsidRPr="00E12583">
        <w:rPr>
          <w:rStyle w:val="apple-converted-space"/>
          <w:rFonts w:ascii="Franklin Gothic Book" w:hAnsi="Franklin Gothic Book" w:cs="Arial"/>
          <w:color w:val="222222"/>
          <w:sz w:val="28"/>
          <w:szCs w:val="28"/>
          <w:shd w:val="clear" w:color="auto" w:fill="FFFFFF"/>
        </w:rPr>
        <w:t> </w:t>
      </w:r>
      <w:r w:rsidRPr="00E12583">
        <w:rPr>
          <w:rFonts w:ascii="Franklin Gothic Book" w:hAnsi="Franklin Gothic Book" w:cs="Arial"/>
          <w:color w:val="222222"/>
          <w:sz w:val="28"/>
          <w:szCs w:val="28"/>
          <w:shd w:val="clear" w:color="auto" w:fill="FFFFFF"/>
        </w:rPr>
        <w:t>za rolę weterana wojny w</w:t>
      </w:r>
      <w:r w:rsidRPr="00E12583">
        <w:rPr>
          <w:rStyle w:val="apple-converted-space"/>
          <w:rFonts w:ascii="Franklin Gothic Book" w:hAnsi="Franklin Gothic Book" w:cs="Arial"/>
          <w:color w:val="222222"/>
          <w:sz w:val="28"/>
          <w:szCs w:val="28"/>
          <w:shd w:val="clear" w:color="auto" w:fill="FFFFFF"/>
        </w:rPr>
        <w:t> </w:t>
      </w:r>
      <w:r w:rsidRPr="00E12583">
        <w:rPr>
          <w:rFonts w:ascii="Franklin Gothic Book" w:hAnsi="Franklin Gothic Book" w:cs="Arial"/>
          <w:sz w:val="28"/>
          <w:szCs w:val="28"/>
          <w:shd w:val="clear" w:color="auto" w:fill="FFFFFF"/>
        </w:rPr>
        <w:t>Wietnamie</w:t>
      </w:r>
      <w:r w:rsidRPr="00E12583">
        <w:rPr>
          <w:rStyle w:val="apple-converted-space"/>
          <w:rFonts w:ascii="Franklin Gothic Book" w:hAnsi="Franklin Gothic Book" w:cs="Arial"/>
          <w:color w:val="222222"/>
          <w:sz w:val="28"/>
          <w:szCs w:val="28"/>
          <w:shd w:val="clear" w:color="auto" w:fill="FFFFFF"/>
        </w:rPr>
        <w:t> </w:t>
      </w:r>
      <w:r w:rsidRPr="00E12583">
        <w:rPr>
          <w:rFonts w:ascii="Franklin Gothic Book" w:hAnsi="Franklin Gothic Book" w:cs="Arial"/>
          <w:color w:val="222222"/>
          <w:sz w:val="28"/>
          <w:szCs w:val="28"/>
          <w:shd w:val="clear" w:color="auto" w:fill="FFFFFF"/>
        </w:rPr>
        <w:t xml:space="preserve">w biograficznym dramacie wojennym </w:t>
      </w:r>
      <w:r w:rsidRPr="00E12583">
        <w:rPr>
          <w:rFonts w:ascii="Franklin Gothic Book" w:hAnsi="Franklin Gothic Book" w:cs="Arial"/>
          <w:i/>
          <w:iCs/>
          <w:color w:val="222222"/>
          <w:sz w:val="28"/>
          <w:szCs w:val="28"/>
          <w:shd w:val="clear" w:color="auto" w:fill="FFFFFF"/>
        </w:rPr>
        <w:t>Urodzony 4 lipca</w:t>
      </w:r>
      <w:r w:rsidRPr="00E12583">
        <w:rPr>
          <w:rStyle w:val="apple-converted-space"/>
          <w:rFonts w:ascii="Franklin Gothic Book" w:hAnsi="Franklin Gothic Book" w:cs="Arial"/>
          <w:color w:val="222222"/>
          <w:sz w:val="28"/>
          <w:szCs w:val="28"/>
          <w:shd w:val="clear" w:color="auto" w:fill="FFFFFF"/>
        </w:rPr>
        <w:t>.</w:t>
      </w:r>
      <w:r w:rsidRPr="00E12583">
        <w:rPr>
          <w:rFonts w:ascii="Franklin Gothic Book" w:hAnsi="Franklin Gothic Book" w:cs="Arial"/>
          <w:color w:val="222222"/>
          <w:sz w:val="28"/>
          <w:szCs w:val="28"/>
          <w:shd w:val="clear" w:color="auto" w:fill="FFFFFF"/>
        </w:rPr>
        <w:t xml:space="preserve"> Kolejne filmy:</w:t>
      </w:r>
      <w:r w:rsidRPr="00E12583">
        <w:rPr>
          <w:rStyle w:val="apple-converted-space"/>
          <w:rFonts w:ascii="Franklin Gothic Book" w:hAnsi="Franklin Gothic Book" w:cs="Arial"/>
          <w:color w:val="222222"/>
          <w:sz w:val="28"/>
          <w:szCs w:val="28"/>
          <w:shd w:val="clear" w:color="auto" w:fill="FFFFFF"/>
        </w:rPr>
        <w:t> </w:t>
      </w:r>
      <w:r w:rsidRPr="00E12583">
        <w:rPr>
          <w:rFonts w:ascii="Franklin Gothic Book" w:hAnsi="Franklin Gothic Book" w:cs="Arial"/>
          <w:i/>
          <w:iCs/>
          <w:color w:val="222222"/>
          <w:sz w:val="28"/>
          <w:szCs w:val="28"/>
          <w:shd w:val="clear" w:color="auto" w:fill="FFFFFF"/>
        </w:rPr>
        <w:t>Wywiad z wampirem</w:t>
      </w:r>
      <w:r w:rsidRPr="00E12583">
        <w:rPr>
          <w:rFonts w:ascii="Franklin Gothic Book" w:hAnsi="Franklin Gothic Book" w:cs="Arial"/>
          <w:color w:val="222222"/>
          <w:sz w:val="28"/>
          <w:szCs w:val="28"/>
          <w:shd w:val="clear" w:color="auto" w:fill="FFFFFF"/>
        </w:rPr>
        <w:t xml:space="preserve"> (1994), w którym fenomenalnie zagrał Lestata,</w:t>
      </w:r>
      <w:r w:rsidRPr="00E12583">
        <w:rPr>
          <w:rStyle w:val="apple-converted-space"/>
          <w:rFonts w:ascii="Franklin Gothic Book" w:hAnsi="Franklin Gothic Book" w:cs="Arial"/>
          <w:color w:val="222222"/>
          <w:sz w:val="28"/>
          <w:szCs w:val="28"/>
          <w:shd w:val="clear" w:color="auto" w:fill="FFFFFF"/>
        </w:rPr>
        <w:t> </w:t>
      </w:r>
      <w:r w:rsidRPr="00E12583">
        <w:rPr>
          <w:rFonts w:ascii="Franklin Gothic Book" w:hAnsi="Franklin Gothic Book" w:cs="Arial"/>
          <w:i/>
          <w:iCs/>
          <w:color w:val="222222"/>
          <w:sz w:val="28"/>
          <w:szCs w:val="28"/>
          <w:shd w:val="clear" w:color="auto" w:fill="FFFFFF"/>
        </w:rPr>
        <w:t>Mission: Impossible</w:t>
      </w:r>
      <w:r w:rsidR="00493B05" w:rsidRPr="00E12583">
        <w:rPr>
          <w:rFonts w:ascii="Franklin Gothic Book" w:hAnsi="Franklin Gothic Book" w:cs="Arial"/>
          <w:i/>
          <w:iCs/>
          <w:color w:val="222222"/>
          <w:sz w:val="28"/>
          <w:szCs w:val="28"/>
          <w:shd w:val="clear" w:color="auto" w:fill="FFFFFF"/>
        </w:rPr>
        <w:t xml:space="preserve"> </w:t>
      </w:r>
      <w:r w:rsidRPr="00E12583">
        <w:rPr>
          <w:rFonts w:ascii="Franklin Gothic Book" w:hAnsi="Franklin Gothic Book" w:cs="Arial"/>
          <w:color w:val="222222"/>
          <w:sz w:val="28"/>
          <w:szCs w:val="28"/>
          <w:shd w:val="clear" w:color="auto" w:fill="FFFFFF"/>
        </w:rPr>
        <w:t>(1996),</w:t>
      </w:r>
      <w:r w:rsidRPr="00E12583">
        <w:rPr>
          <w:rStyle w:val="apple-converted-space"/>
          <w:rFonts w:ascii="Franklin Gothic Book" w:hAnsi="Franklin Gothic Book" w:cs="Arial"/>
          <w:color w:val="222222"/>
          <w:sz w:val="28"/>
          <w:szCs w:val="28"/>
          <w:shd w:val="clear" w:color="auto" w:fill="FFFFFF"/>
        </w:rPr>
        <w:t> </w:t>
      </w:r>
      <w:r w:rsidRPr="00E12583">
        <w:rPr>
          <w:rFonts w:ascii="Franklin Gothic Book" w:hAnsi="Franklin Gothic Book" w:cs="Arial"/>
          <w:i/>
          <w:iCs/>
          <w:color w:val="222222"/>
          <w:sz w:val="28"/>
          <w:szCs w:val="28"/>
          <w:shd w:val="clear" w:color="auto" w:fill="FFFFFF"/>
        </w:rPr>
        <w:t>Jerry Maguire</w:t>
      </w:r>
      <w:r w:rsidRPr="00E12583">
        <w:rPr>
          <w:rFonts w:ascii="Franklin Gothic Book" w:hAnsi="Franklin Gothic Book" w:cs="Arial"/>
          <w:color w:val="222222"/>
          <w:sz w:val="28"/>
          <w:szCs w:val="28"/>
          <w:shd w:val="clear" w:color="auto" w:fill="FFFFFF"/>
        </w:rPr>
        <w:t xml:space="preserve"> (druga nominacja do Oscara, 1996) i </w:t>
      </w:r>
      <w:r w:rsidRPr="00E12583">
        <w:rPr>
          <w:rFonts w:ascii="Franklin Gothic Book" w:hAnsi="Franklin Gothic Book" w:cs="Arial"/>
          <w:i/>
          <w:iCs/>
          <w:color w:val="222222"/>
          <w:sz w:val="28"/>
          <w:szCs w:val="28"/>
          <w:shd w:val="clear" w:color="auto" w:fill="FFFFFF"/>
        </w:rPr>
        <w:t>Magnolia</w:t>
      </w:r>
      <w:r w:rsidRPr="00E12583">
        <w:rPr>
          <w:rStyle w:val="apple-converted-space"/>
          <w:rFonts w:ascii="Franklin Gothic Book" w:hAnsi="Franklin Gothic Book" w:cs="Arial"/>
          <w:color w:val="222222"/>
          <w:sz w:val="28"/>
          <w:szCs w:val="28"/>
          <w:shd w:val="clear" w:color="auto" w:fill="FFFFFF"/>
        </w:rPr>
        <w:t> </w:t>
      </w:r>
      <w:r w:rsidRPr="00E12583">
        <w:rPr>
          <w:rFonts w:ascii="Franklin Gothic Book" w:hAnsi="Franklin Gothic Book" w:cs="Arial"/>
          <w:color w:val="222222"/>
          <w:sz w:val="28"/>
          <w:szCs w:val="28"/>
          <w:shd w:val="clear" w:color="auto" w:fill="FFFFFF"/>
        </w:rPr>
        <w:t xml:space="preserve">(trzecia nominacja do Oscara, 1999) ugruntowały jego pozycję jako aktora o dużych możliwościach. </w:t>
      </w:r>
    </w:p>
    <w:sectPr w:rsidR="00261A0D" w:rsidRPr="00E12583" w:rsidSect="00A570A0">
      <w:pgSz w:w="16838" w:h="11906" w:orient="landscape"/>
      <w:pgMar w:top="720" w:right="720" w:bottom="720" w:left="720" w:header="709" w:footer="709" w:gutter="0"/>
      <w:cols w:num="2" w:sep="1" w:space="1134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hiller">
    <w:panose1 w:val="04020404031007020602"/>
    <w:charset w:val="00"/>
    <w:family w:val="decorative"/>
    <w:pitch w:val="variable"/>
    <w:sig w:usb0="00000003" w:usb1="00000000" w:usb2="00000000" w:usb3="00000000" w:csb0="00000001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Unn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arlow Solid Italic">
    <w:panose1 w:val="04030604020F02020D02"/>
    <w:charset w:val="00"/>
    <w:family w:val="decorative"/>
    <w:pitch w:val="variable"/>
    <w:sig w:usb0="00000003" w:usb1="00000000" w:usb2="00000000" w:usb3="00000000" w:csb0="00000001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355A5E"/>
    <w:multiLevelType w:val="multilevel"/>
    <w:tmpl w:val="F3C0B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44917"/>
    <w:rsid w:val="00020DFD"/>
    <w:rsid w:val="000369A7"/>
    <w:rsid w:val="00166735"/>
    <w:rsid w:val="00166A63"/>
    <w:rsid w:val="00223FF4"/>
    <w:rsid w:val="00247A9A"/>
    <w:rsid w:val="00261A0D"/>
    <w:rsid w:val="0035770C"/>
    <w:rsid w:val="00363258"/>
    <w:rsid w:val="003674B2"/>
    <w:rsid w:val="00436490"/>
    <w:rsid w:val="00444917"/>
    <w:rsid w:val="004824B9"/>
    <w:rsid w:val="00493B05"/>
    <w:rsid w:val="005719C4"/>
    <w:rsid w:val="00573AD4"/>
    <w:rsid w:val="005B5BC4"/>
    <w:rsid w:val="00690A68"/>
    <w:rsid w:val="006D1D84"/>
    <w:rsid w:val="00730533"/>
    <w:rsid w:val="00753BFB"/>
    <w:rsid w:val="007F4EDB"/>
    <w:rsid w:val="00814923"/>
    <w:rsid w:val="0082699C"/>
    <w:rsid w:val="00851DBB"/>
    <w:rsid w:val="00867BC8"/>
    <w:rsid w:val="00912768"/>
    <w:rsid w:val="009D12D9"/>
    <w:rsid w:val="00A41F6D"/>
    <w:rsid w:val="00A4278F"/>
    <w:rsid w:val="00B10EA2"/>
    <w:rsid w:val="00B52449"/>
    <w:rsid w:val="00B52F50"/>
    <w:rsid w:val="00BA31EF"/>
    <w:rsid w:val="00BB012F"/>
    <w:rsid w:val="00C63CCA"/>
    <w:rsid w:val="00CF605F"/>
    <w:rsid w:val="00D13EA5"/>
    <w:rsid w:val="00D677DC"/>
    <w:rsid w:val="00D74D1A"/>
    <w:rsid w:val="00D86163"/>
    <w:rsid w:val="00E12583"/>
    <w:rsid w:val="00E82C73"/>
    <w:rsid w:val="00EA317C"/>
    <w:rsid w:val="00EC01B6"/>
    <w:rsid w:val="00EE7008"/>
    <w:rsid w:val="00F4108D"/>
    <w:rsid w:val="00F76FF3"/>
    <w:rsid w:val="00F80250"/>
    <w:rsid w:val="00F836B4"/>
    <w:rsid w:val="00F925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4917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4491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1276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F925F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44491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925F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925F3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semiHidden/>
    <w:rsid w:val="00F925F3"/>
    <w:rPr>
      <w:rFonts w:ascii="Cambria" w:hAnsi="Cambria"/>
      <w:b/>
      <w:bCs/>
      <w:sz w:val="26"/>
      <w:szCs w:val="26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925F3"/>
    <w:rPr>
      <w:rFonts w:ascii="Calibri" w:hAnsi="Calibri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925F3"/>
    <w:rPr>
      <w:rFonts w:ascii="Calibri" w:hAnsi="Calibri"/>
      <w:b/>
      <w:bCs/>
      <w:sz w:val="22"/>
      <w:szCs w:val="22"/>
    </w:rPr>
  </w:style>
  <w:style w:type="paragraph" w:styleId="NormalnyWeb">
    <w:name w:val="Normal (Web)"/>
    <w:basedOn w:val="Normalny"/>
    <w:uiPriority w:val="99"/>
    <w:rsid w:val="00444917"/>
    <w:pPr>
      <w:spacing w:before="100" w:beforeAutospacing="1" w:after="100" w:afterAutospacing="1"/>
    </w:pPr>
  </w:style>
  <w:style w:type="character" w:customStyle="1" w:styleId="Nagwek1Znak">
    <w:name w:val="Nagłówek 1 Znak"/>
    <w:basedOn w:val="Domylnaczcionkaakapitu"/>
    <w:link w:val="Nagwek1"/>
    <w:uiPriority w:val="9"/>
    <w:rsid w:val="004449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rsid w:val="0044491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apple-converted-space">
    <w:name w:val="apple-converted-space"/>
    <w:basedOn w:val="Domylnaczcionkaakapitu"/>
    <w:rsid w:val="00444917"/>
  </w:style>
  <w:style w:type="character" w:styleId="Hipercze">
    <w:name w:val="Hyperlink"/>
    <w:basedOn w:val="Domylnaczcionkaakapitu"/>
    <w:uiPriority w:val="99"/>
    <w:rsid w:val="00444917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444917"/>
    <w:rPr>
      <w:b/>
      <w:bCs/>
    </w:rPr>
  </w:style>
  <w:style w:type="character" w:styleId="Uwydatnienie">
    <w:name w:val="Emphasis"/>
    <w:basedOn w:val="Domylnaczcionkaakapitu"/>
    <w:qFormat/>
    <w:rsid w:val="00444917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491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4917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rsid w:val="0091276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61A0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61A0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61A0D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61A0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61A0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travelizer.pl/przewodnik/rumunia/bukaresz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ravelizer.pl/przewodnik/rumunia/bukaresz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35793E-28DC-42B6-857F-E9C6CE20F2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6</Pages>
  <Words>1024</Words>
  <Characters>6144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MEN</Company>
  <LinksUpToDate>false</LinksUpToDate>
  <CharactersWithSpaces>7154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</dc:creator>
  <cp:keywords/>
  <dc:description/>
  <cp:lastModifiedBy>MEN</cp:lastModifiedBy>
  <cp:revision>17</cp:revision>
  <dcterms:created xsi:type="dcterms:W3CDTF">2018-03-06T07:25:00Z</dcterms:created>
  <dcterms:modified xsi:type="dcterms:W3CDTF">2019-05-06T11:55:00Z</dcterms:modified>
</cp:coreProperties>
</file>