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4C" w:rsidRPr="004A0AA0" w:rsidRDefault="008A474C" w:rsidP="006436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AA0">
        <w:rPr>
          <w:rFonts w:ascii="Times New Roman" w:hAnsi="Times New Roman" w:cs="Times New Roman"/>
          <w:b/>
          <w:bCs/>
          <w:sz w:val="32"/>
          <w:szCs w:val="32"/>
        </w:rPr>
        <w:t>Procedury dotyczące działalności biblioteki Szkoły Podstawowej nr 33</w:t>
      </w:r>
      <w:r w:rsidRPr="004A0AA0">
        <w:rPr>
          <w:rFonts w:ascii="Times New Roman" w:hAnsi="Times New Roman" w:cs="Times New Roman"/>
          <w:b/>
          <w:bCs/>
          <w:sz w:val="32"/>
          <w:szCs w:val="32"/>
        </w:rPr>
        <w:br/>
        <w:t>im. Obrońców Kępy Oksywskiej w Gdyni podczas pandemii COVID-19</w:t>
      </w:r>
    </w:p>
    <w:p w:rsidR="008A474C" w:rsidRPr="00DE7A82" w:rsidRDefault="008A474C" w:rsidP="006436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74C" w:rsidRPr="00C8788F" w:rsidRDefault="008A474C" w:rsidP="0064360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8788F">
        <w:rPr>
          <w:rFonts w:ascii="Times New Roman" w:hAnsi="Times New Roman" w:cs="Times New Roman"/>
          <w:b/>
          <w:bCs/>
          <w:sz w:val="26"/>
          <w:szCs w:val="26"/>
        </w:rPr>
        <w:t xml:space="preserve">Wytyczne i rekomendacje instytucji nadrzędnych </w:t>
      </w:r>
    </w:p>
    <w:p w:rsidR="008A474C" w:rsidRPr="004A0AA0" w:rsidRDefault="008A474C" w:rsidP="00643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74C" w:rsidRPr="0064360A" w:rsidRDefault="008A474C" w:rsidP="006436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Zasady działalności biblioteki szkolnej podczas pandemii COVID-19 zostały opracowane na podstawie wytycznych opublikowanych przez Bibliotekę Narodową w sprawie pracy wszystkich typów bibliotek, również bibliotek szkolnych w zakresie ich dotyczącym oraz wytycznych GIS.</w:t>
      </w:r>
    </w:p>
    <w:p w:rsidR="008A474C" w:rsidRPr="0064360A" w:rsidRDefault="008A474C" w:rsidP="006436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474C" w:rsidRPr="0064360A" w:rsidRDefault="008A474C" w:rsidP="006436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Źródło: https://www.gov.pl/web/rozwoj/biblioteki; https://www.bn.org.pl/; https://gis.gov.pl/</w:t>
      </w:r>
    </w:p>
    <w:p w:rsidR="008A474C" w:rsidRPr="0064360A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474C" w:rsidRPr="00C8788F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788F">
        <w:rPr>
          <w:rFonts w:ascii="Times New Roman" w:hAnsi="Times New Roman" w:cs="Times New Roman"/>
          <w:b/>
          <w:bCs/>
          <w:sz w:val="26"/>
          <w:szCs w:val="26"/>
        </w:rPr>
        <w:t>Zasady wypożyczania i zwrotu książek:</w:t>
      </w:r>
    </w:p>
    <w:p w:rsidR="008A474C" w:rsidRPr="004A0AA0" w:rsidRDefault="008A474C" w:rsidP="00643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Przed wejściem do wypożyczalni czytelnik  dezynfekuje dłonie i posiada ochronę zakrywającą usta i nos (maseczkę, chustę itp.).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W wypożyczalni może przebywać tylko jeden czytelnik - uczeń bądź uczeń z rodzicem (opiekunem).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Pozostali czytelnicy czekają w korytarzu zachowując bezpieczną odległość, minimum 2 metry.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Książki podaje bibliotekarz (brak wolnego dostępu do księgozbioru).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 xml:space="preserve">Przyjmowane książki będą odkładane na wydzielone stoły w czytelni, gdzie przejdą 3 - dniową kwarantannę. 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Książki w kwarantannie będą oznaczone datą, w której zostały przyjęte.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Po przyjęciu książek od użytkownika blat, na którym one leżały, będzie zdezynfekowany.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Czasowo zawieszona jest działalność czytelni i możliwość korzystania z komputerów.</w:t>
      </w:r>
    </w:p>
    <w:p w:rsidR="008A474C" w:rsidRDefault="008A474C" w:rsidP="008A7D1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bookmarkStart w:id="0" w:name="_Hlk40367511"/>
      <w:r w:rsidRPr="0064360A">
        <w:rPr>
          <w:rFonts w:ascii="Times New Roman" w:hAnsi="Times New Roman" w:cs="Times New Roman"/>
          <w:sz w:val="26"/>
          <w:szCs w:val="26"/>
          <w:lang w:eastAsia="pl-PL"/>
        </w:rPr>
        <w:t xml:space="preserve">Zwrot podręczników do biblioteki szkolnej odbywać się będzie </w:t>
      </w:r>
      <w:r>
        <w:rPr>
          <w:rFonts w:ascii="Times New Roman" w:hAnsi="Times New Roman" w:cs="Times New Roman"/>
          <w:sz w:val="26"/>
          <w:szCs w:val="26"/>
          <w:lang w:eastAsia="pl-PL"/>
        </w:rPr>
        <w:t>wg zamieszczonego wcześniej harmonogramu</w:t>
      </w:r>
      <w:r w:rsidRPr="0064360A">
        <w:rPr>
          <w:rFonts w:ascii="Times New Roman" w:hAnsi="Times New Roman" w:cs="Times New Roman"/>
          <w:sz w:val="26"/>
          <w:szCs w:val="26"/>
          <w:lang w:eastAsia="pl-PL"/>
        </w:rPr>
        <w:t>. Każdy uczeń/rodzic zostanie poinformowany, na którą godzinę ma przybyć do biblioteki, aby uniknąć grupowania się czytelników.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 Komplet podręczników umieszczamy w foliowym worku z czytelnym podpisem: imię, nazwisko dziecka i klasa do której chodzi. </w:t>
      </w:r>
    </w:p>
    <w:p w:rsidR="008A474C" w:rsidRPr="0054575F" w:rsidRDefault="008A474C" w:rsidP="0054575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4360A">
        <w:rPr>
          <w:rFonts w:ascii="Times New Roman" w:hAnsi="Times New Roman" w:cs="Times New Roman"/>
          <w:sz w:val="26"/>
          <w:szCs w:val="26"/>
          <w:lang w:eastAsia="pl-PL"/>
        </w:rPr>
        <w:t xml:space="preserve">Podręczniki będą zwracane przez uczniów/rodziców w ustalone przez dyrektora, wychowawcę i nauczyciela bibliotekarza określone dni dla danej klasy </w:t>
      </w:r>
      <w:bookmarkStart w:id="1" w:name="_GoBack"/>
      <w:bookmarkEnd w:id="1"/>
    </w:p>
    <w:p w:rsidR="008A474C" w:rsidRPr="0064360A" w:rsidRDefault="008A474C" w:rsidP="0064360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4360A">
        <w:rPr>
          <w:rFonts w:ascii="Times New Roman" w:hAnsi="Times New Roman" w:cs="Times New Roman"/>
          <w:sz w:val="26"/>
          <w:szCs w:val="26"/>
          <w:lang w:eastAsia="pl-PL"/>
        </w:rPr>
        <w:t>Wychowawca powiadomi uczniów/rodziców przez dziennik elektroniczny lub inne kanały konta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ktu o  terminach zwrotów </w:t>
      </w:r>
      <w:r w:rsidRPr="0064360A">
        <w:rPr>
          <w:rFonts w:ascii="Times New Roman" w:hAnsi="Times New Roman" w:cs="Times New Roman"/>
          <w:sz w:val="26"/>
          <w:szCs w:val="26"/>
          <w:lang w:eastAsia="pl-PL"/>
        </w:rPr>
        <w:t>podręczników oraz możliwościach ich odkupienia lub zapłacenia za książki.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eastAsia="pl-PL"/>
        </w:rPr>
      </w:pPr>
      <w:r w:rsidRPr="0064360A">
        <w:rPr>
          <w:rFonts w:ascii="Times New Roman" w:hAnsi="Times New Roman" w:cs="Times New Roman"/>
          <w:sz w:val="26"/>
          <w:szCs w:val="26"/>
          <w:lang w:eastAsia="pl-PL"/>
        </w:rPr>
        <w:t>Nauczyciel bibliotekarz udostępnia rodzicom i uczniom adres email biblioteki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: </w:t>
      </w:r>
      <w:hyperlink r:id="rId5" w:history="1">
        <w:r w:rsidRPr="0018540F">
          <w:rPr>
            <w:rStyle w:val="Hyperlink"/>
            <w:rFonts w:ascii="Times New Roman" w:hAnsi="Times New Roman" w:cs="Times New Roman"/>
            <w:sz w:val="26"/>
            <w:szCs w:val="26"/>
            <w:lang w:eastAsia="pl-PL"/>
          </w:rPr>
          <w:t>biblioteka333@wp.pl</w:t>
        </w:r>
      </w:hyperlink>
      <w:r w:rsidRPr="0064360A">
        <w:rPr>
          <w:rFonts w:ascii="Times New Roman" w:hAnsi="Times New Roman" w:cs="Times New Roman"/>
          <w:sz w:val="26"/>
          <w:szCs w:val="26"/>
          <w:lang w:eastAsia="pl-PL"/>
        </w:rPr>
        <w:t> 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 w </w:t>
      </w:r>
      <w:r w:rsidRPr="0064360A">
        <w:rPr>
          <w:rFonts w:ascii="Times New Roman" w:hAnsi="Times New Roman" w:cs="Times New Roman"/>
          <w:sz w:val="26"/>
          <w:szCs w:val="26"/>
          <w:lang w:eastAsia="pl-PL"/>
        </w:rPr>
        <w:t>celu kierowania zapytań o książki lub wyjaśnienia spraw dotyczących wypożyczeń.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4360A">
        <w:rPr>
          <w:rFonts w:ascii="Times New Roman" w:hAnsi="Times New Roman" w:cs="Times New Roman"/>
          <w:sz w:val="26"/>
          <w:szCs w:val="26"/>
          <w:lang w:eastAsia="pl-PL"/>
        </w:rPr>
        <w:t xml:space="preserve"> Uczniowie i rodzice znają zasady zwrotu wypożyczonych podręczników i książek zgodnie z zapisami w regulaminie (zwrot podręczników w kompletach, usunięcie foliowych okładek, usuniecie zapisanych ołówkiem notatek, zwrócenie uwagi na czystość i estetykę książki)</w:t>
      </w:r>
    </w:p>
    <w:p w:rsidR="008A474C" w:rsidRPr="0064360A" w:rsidRDefault="008A474C" w:rsidP="0064360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4360A">
        <w:rPr>
          <w:rFonts w:ascii="Times New Roman" w:hAnsi="Times New Roman" w:cs="Times New Roman"/>
          <w:sz w:val="26"/>
          <w:szCs w:val="26"/>
          <w:lang w:eastAsia="pl-PL"/>
        </w:rPr>
        <w:t>Za książki zniszczone lub zagubione rodzice/opiekunowie prawni są zobowiązani do zakupy nowej pozycji wskazanej przez nauczyciela bibliotekarza w ustalonym terminie.</w:t>
      </w:r>
    </w:p>
    <w:p w:rsidR="008A474C" w:rsidRPr="0064360A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474C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474C" w:rsidRPr="00C8788F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788F">
        <w:rPr>
          <w:rFonts w:ascii="Times New Roman" w:hAnsi="Times New Roman" w:cs="Times New Roman"/>
          <w:b/>
          <w:bCs/>
          <w:sz w:val="26"/>
          <w:szCs w:val="26"/>
        </w:rPr>
        <w:t>Zasady postępowania dla nauczycieli bibliotekarzy:</w:t>
      </w:r>
    </w:p>
    <w:p w:rsidR="008A474C" w:rsidRPr="004A0AA0" w:rsidRDefault="008A474C" w:rsidP="006436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Wskazane jest, aby w bibliotece szkolnej pracujący nauczyciele posiadali: maseczki (bądź przyłbice), rękawiczki i płyn dezynfekujący.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Przed rozpoczęciem pracy należy zdezynfekować dłonie.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Podczas wykonywania obowiązków należy często i dokładnie myć ręce wodą z mydłem i dezynfekować je, nosić osłonę nosa i ust, ewentualnie przyłbicę oraz rękawice ochronne.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Należy zachować bezpieczną odległość od rozmówcy i współpracowników (rekomendowane 2 metry).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Podczas kaszlu i kichania zakryć usta i nos zgiętym łokciem lub chusteczką.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Przyjmowane książki</w:t>
      </w:r>
      <w:r w:rsidRPr="0064360A">
        <w:rPr>
          <w:sz w:val="26"/>
          <w:szCs w:val="26"/>
        </w:rPr>
        <w:t xml:space="preserve"> (</w:t>
      </w:r>
      <w:r w:rsidRPr="0064360A">
        <w:rPr>
          <w:rFonts w:ascii="Times New Roman" w:hAnsi="Times New Roman" w:cs="Times New Roman"/>
          <w:sz w:val="26"/>
          <w:szCs w:val="26"/>
        </w:rPr>
        <w:t xml:space="preserve">oznaczone datą zwrotu) odkładać na wydzielone stoły w czytelni, gdzie przejdą 3 - dniową kwarantannę. 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 xml:space="preserve">Odizolowane egzemplarze mogą być wypożyczane dopiero po zakończeniu kwarantanny. 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Po przyjęciu książek od użytkownika należy każdorazowo zdezynfekować blat, na którym leżały książki.</w:t>
      </w:r>
    </w:p>
    <w:p w:rsidR="008A474C" w:rsidRPr="0064360A" w:rsidRDefault="008A474C" w:rsidP="0064360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4360A">
        <w:rPr>
          <w:rFonts w:ascii="Times New Roman" w:hAnsi="Times New Roman" w:cs="Times New Roman"/>
          <w:sz w:val="26"/>
          <w:szCs w:val="26"/>
        </w:rPr>
        <w:t>W przypadku pojawienia się stwierdzonego zakażenia COVID-19 wśród pracowników biblioteki, konieczne będzie zachowanie kwarantanny (10 dni do 2 tygodni) wyłączenie z użytkowania tej części zbiorów, z którymi pracownik miał kontakt.</w:t>
      </w:r>
    </w:p>
    <w:p w:rsidR="008A474C" w:rsidRPr="0064360A" w:rsidRDefault="008A474C" w:rsidP="0064360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A474C" w:rsidRPr="0064360A" w:rsidRDefault="008A474C" w:rsidP="0064360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A474C" w:rsidRPr="0064360A" w:rsidRDefault="008A474C" w:rsidP="0064360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A474C" w:rsidRPr="004A0AA0" w:rsidRDefault="008A474C" w:rsidP="0064360A">
      <w:pPr>
        <w:spacing w:after="0"/>
        <w:jc w:val="right"/>
        <w:rPr>
          <w:rFonts w:ascii="Times New Roman" w:hAnsi="Times New Roman" w:cs="Times New Roman"/>
        </w:rPr>
      </w:pPr>
      <w:r w:rsidRPr="004A0AA0">
        <w:rPr>
          <w:rFonts w:ascii="Times New Roman" w:hAnsi="Times New Roman" w:cs="Times New Roman"/>
        </w:rPr>
        <w:t>Nauczyciele bibliotekarze:</w:t>
      </w:r>
    </w:p>
    <w:p w:rsidR="008A474C" w:rsidRPr="004A0AA0" w:rsidRDefault="008A474C" w:rsidP="0064360A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:rsidR="008A474C" w:rsidRPr="004A0AA0" w:rsidRDefault="008A474C" w:rsidP="0064360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4A0AA0">
        <w:rPr>
          <w:rFonts w:ascii="Times New Roman" w:hAnsi="Times New Roman" w:cs="Times New Roman"/>
          <w:i/>
          <w:iCs/>
        </w:rPr>
        <w:t>Aleksandra Bortkun</w:t>
      </w:r>
    </w:p>
    <w:p w:rsidR="008A474C" w:rsidRPr="004A0AA0" w:rsidRDefault="008A474C" w:rsidP="0064360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4A0AA0">
        <w:rPr>
          <w:rFonts w:ascii="Times New Roman" w:hAnsi="Times New Roman" w:cs="Times New Roman"/>
          <w:i/>
          <w:iCs/>
        </w:rPr>
        <w:t>Małgorzata Mateja</w:t>
      </w:r>
    </w:p>
    <w:p w:rsidR="008A474C" w:rsidRPr="00CD4D8D" w:rsidRDefault="008A474C" w:rsidP="00643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474C" w:rsidRPr="00CD4D8D" w:rsidSect="006F70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1DA"/>
    <w:multiLevelType w:val="hybridMultilevel"/>
    <w:tmpl w:val="81609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394B"/>
    <w:multiLevelType w:val="hybridMultilevel"/>
    <w:tmpl w:val="7F961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A6B"/>
    <w:multiLevelType w:val="hybridMultilevel"/>
    <w:tmpl w:val="C9763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B57FE"/>
    <w:multiLevelType w:val="hybridMultilevel"/>
    <w:tmpl w:val="0D6A10C6"/>
    <w:lvl w:ilvl="0" w:tplc="707CE3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FCE"/>
    <w:rsid w:val="000B5DA2"/>
    <w:rsid w:val="00163A7E"/>
    <w:rsid w:val="0018540F"/>
    <w:rsid w:val="001F543B"/>
    <w:rsid w:val="00232449"/>
    <w:rsid w:val="002A3544"/>
    <w:rsid w:val="002A6075"/>
    <w:rsid w:val="002B12BB"/>
    <w:rsid w:val="003D3A6B"/>
    <w:rsid w:val="003F27F4"/>
    <w:rsid w:val="003F77EC"/>
    <w:rsid w:val="004733AB"/>
    <w:rsid w:val="00485C20"/>
    <w:rsid w:val="004A0AA0"/>
    <w:rsid w:val="004B0BAE"/>
    <w:rsid w:val="004F6161"/>
    <w:rsid w:val="0054575F"/>
    <w:rsid w:val="005744BA"/>
    <w:rsid w:val="00576C5C"/>
    <w:rsid w:val="005779C6"/>
    <w:rsid w:val="00587440"/>
    <w:rsid w:val="0064360A"/>
    <w:rsid w:val="006F701B"/>
    <w:rsid w:val="00700AED"/>
    <w:rsid w:val="00733F39"/>
    <w:rsid w:val="00735FF8"/>
    <w:rsid w:val="00764FCC"/>
    <w:rsid w:val="0083185F"/>
    <w:rsid w:val="0084373D"/>
    <w:rsid w:val="008623CD"/>
    <w:rsid w:val="008A11BF"/>
    <w:rsid w:val="008A474C"/>
    <w:rsid w:val="008A7D13"/>
    <w:rsid w:val="008D4F40"/>
    <w:rsid w:val="009A6102"/>
    <w:rsid w:val="009B1A63"/>
    <w:rsid w:val="009C4FB3"/>
    <w:rsid w:val="009F67F4"/>
    <w:rsid w:val="00A26D99"/>
    <w:rsid w:val="00A34477"/>
    <w:rsid w:val="00AA47D1"/>
    <w:rsid w:val="00AB35A1"/>
    <w:rsid w:val="00AE0DB1"/>
    <w:rsid w:val="00B11FCE"/>
    <w:rsid w:val="00B45CDB"/>
    <w:rsid w:val="00B76919"/>
    <w:rsid w:val="00B933FD"/>
    <w:rsid w:val="00BD4168"/>
    <w:rsid w:val="00C4403C"/>
    <w:rsid w:val="00C534AA"/>
    <w:rsid w:val="00C53845"/>
    <w:rsid w:val="00C8788F"/>
    <w:rsid w:val="00C972BD"/>
    <w:rsid w:val="00CB1952"/>
    <w:rsid w:val="00CD4D8D"/>
    <w:rsid w:val="00D13DE0"/>
    <w:rsid w:val="00D154AA"/>
    <w:rsid w:val="00DB5FA9"/>
    <w:rsid w:val="00DC783F"/>
    <w:rsid w:val="00DE7A82"/>
    <w:rsid w:val="00E05E00"/>
    <w:rsid w:val="00ED3F18"/>
    <w:rsid w:val="00EE6714"/>
    <w:rsid w:val="00F16230"/>
    <w:rsid w:val="00F246FD"/>
    <w:rsid w:val="00F4708F"/>
    <w:rsid w:val="00F50B3F"/>
    <w:rsid w:val="00F714B1"/>
    <w:rsid w:val="00FB5CCF"/>
    <w:rsid w:val="00FD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0DB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1A63"/>
    <w:pPr>
      <w:ind w:left="720"/>
    </w:pPr>
  </w:style>
  <w:style w:type="character" w:styleId="Emphasis">
    <w:name w:val="Emphasis"/>
    <w:basedOn w:val="DefaultParagraphFont"/>
    <w:uiPriority w:val="99"/>
    <w:qFormat/>
    <w:locked/>
    <w:rsid w:val="004A0AA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rsid w:val="004A0AA0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04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8" w:color="E1E1E1"/>
            <w:right w:val="none" w:sz="0" w:space="0" w:color="auto"/>
          </w:divBdr>
        </w:div>
      </w:divsChild>
    </w:div>
    <w:div w:id="16011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8" w:color="E1E1E1"/>
            <w:right w:val="none" w:sz="0" w:space="0" w:color="auto"/>
          </w:divBdr>
        </w:div>
        <w:div w:id="160118522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5205">
                  <w:marLeft w:val="72"/>
                  <w:marRight w:val="13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522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5209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5211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1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</w:div>
          </w:divsChild>
        </w:div>
      </w:divsChild>
    </w:div>
    <w:div w:id="160118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33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548</Words>
  <Characters>3289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dotyczące działalności biblioteki Szkoły Podstawowej nr 2</dc:title>
  <dc:subject/>
  <dc:creator>lenovo</dc:creator>
  <cp:keywords/>
  <dc:description/>
  <cp:lastModifiedBy>Biblioteka</cp:lastModifiedBy>
  <cp:revision>16</cp:revision>
  <dcterms:created xsi:type="dcterms:W3CDTF">2020-05-15T17:57:00Z</dcterms:created>
  <dcterms:modified xsi:type="dcterms:W3CDTF">2020-05-25T07:17:00Z</dcterms:modified>
</cp:coreProperties>
</file>