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97" w:rsidRDefault="00863C97" w:rsidP="00480530">
      <w:pPr>
        <w:jc w:val="center"/>
        <w:rPr>
          <w:b/>
          <w:bCs/>
          <w:color w:val="auto"/>
          <w:sz w:val="24"/>
          <w:szCs w:val="24"/>
        </w:rPr>
      </w:pPr>
      <w:r w:rsidRPr="000A4ECB">
        <w:rPr>
          <w:b/>
          <w:bCs/>
          <w:color w:val="auto"/>
          <w:sz w:val="24"/>
          <w:szCs w:val="24"/>
        </w:rPr>
        <w:t xml:space="preserve">INFORMACJA DLA UCZNIÓW </w:t>
      </w:r>
      <w:r>
        <w:rPr>
          <w:b/>
          <w:bCs/>
          <w:color w:val="auto"/>
          <w:sz w:val="24"/>
          <w:szCs w:val="24"/>
        </w:rPr>
        <w:t xml:space="preserve">I ICH </w:t>
      </w:r>
      <w:r w:rsidRPr="000A4ECB">
        <w:rPr>
          <w:b/>
          <w:bCs/>
          <w:color w:val="auto"/>
          <w:sz w:val="24"/>
          <w:szCs w:val="24"/>
        </w:rPr>
        <w:t xml:space="preserve">RODZICÓW </w:t>
      </w:r>
      <w:r>
        <w:rPr>
          <w:b/>
          <w:bCs/>
          <w:color w:val="auto"/>
          <w:sz w:val="24"/>
          <w:szCs w:val="24"/>
        </w:rPr>
        <w:t xml:space="preserve">DOTYCZĄCA </w:t>
      </w:r>
    </w:p>
    <w:p w:rsidR="00863C97" w:rsidRPr="000A4ECB" w:rsidRDefault="00863C97" w:rsidP="00480530">
      <w:pPr>
        <w:jc w:val="center"/>
        <w:rPr>
          <w:b/>
          <w:bCs/>
          <w:color w:val="auto"/>
          <w:sz w:val="24"/>
          <w:szCs w:val="24"/>
        </w:rPr>
      </w:pPr>
      <w:r>
        <w:rPr>
          <w:b/>
          <w:bCs/>
          <w:color w:val="auto"/>
          <w:sz w:val="24"/>
          <w:szCs w:val="24"/>
        </w:rPr>
        <w:t xml:space="preserve">WARUNKÓW </w:t>
      </w:r>
      <w:r w:rsidRPr="000A4ECB">
        <w:rPr>
          <w:b/>
          <w:bCs/>
          <w:color w:val="auto"/>
          <w:sz w:val="24"/>
          <w:szCs w:val="24"/>
        </w:rPr>
        <w:t>PRZEBIEGU EGZAMINU ÓSMOKLASISTY W MAJU 202</w:t>
      </w:r>
      <w:r>
        <w:rPr>
          <w:b/>
          <w:bCs/>
          <w:color w:val="auto"/>
          <w:sz w:val="24"/>
          <w:szCs w:val="24"/>
        </w:rPr>
        <w:t>4</w:t>
      </w:r>
      <w:r w:rsidRPr="000A4ECB">
        <w:rPr>
          <w:b/>
          <w:bCs/>
          <w:color w:val="auto"/>
          <w:sz w:val="24"/>
          <w:szCs w:val="24"/>
        </w:rPr>
        <w:t xml:space="preserve"> R. </w:t>
      </w:r>
    </w:p>
    <w:p w:rsidR="00863C97" w:rsidRPr="00325AA6" w:rsidRDefault="00863C97" w:rsidP="00480530">
      <w:pPr>
        <w:pStyle w:val="NoSpacing"/>
        <w:jc w:val="both"/>
        <w:rPr>
          <w:rFonts w:ascii="Times New Roman" w:hAnsi="Times New Roman" w:cs="Times New Roman"/>
          <w:b/>
          <w:bCs/>
          <w:u w:val="single"/>
        </w:rPr>
      </w:pPr>
      <w:r w:rsidRPr="00325AA6">
        <w:rPr>
          <w:rFonts w:ascii="Times New Roman" w:hAnsi="Times New Roman" w:cs="Times New Roman"/>
          <w:b/>
          <w:bCs/>
          <w:u w:val="single"/>
        </w:rPr>
        <w:t>I. HARMONOGRAM I ZASADY PRZEPROWADZANIA EGZAMINU</w:t>
      </w:r>
    </w:p>
    <w:p w:rsidR="00863C97" w:rsidRPr="000A4ECB" w:rsidRDefault="00863C97" w:rsidP="00480530">
      <w:pPr>
        <w:pStyle w:val="NoSpacing"/>
        <w:jc w:val="both"/>
        <w:rPr>
          <w:rFonts w:ascii="Times New Roman" w:hAnsi="Times New Roman" w:cs="Times New Roman"/>
          <w:sz w:val="24"/>
          <w:szCs w:val="24"/>
        </w:rPr>
      </w:pPr>
    </w:p>
    <w:p w:rsidR="00863C97" w:rsidRPr="000A4ECB" w:rsidRDefault="00863C97" w:rsidP="00480530">
      <w:pPr>
        <w:pStyle w:val="ListParagraph"/>
        <w:numPr>
          <w:ilvl w:val="0"/>
          <w:numId w:val="1"/>
        </w:numPr>
        <w:jc w:val="both"/>
        <w:rPr>
          <w:color w:val="auto"/>
          <w:sz w:val="24"/>
          <w:szCs w:val="24"/>
        </w:rPr>
      </w:pPr>
      <w:r w:rsidRPr="000A4ECB">
        <w:rPr>
          <w:color w:val="auto"/>
          <w:sz w:val="24"/>
          <w:szCs w:val="24"/>
        </w:rPr>
        <w:t>Egzamin ósmoklasisty w 202</w:t>
      </w:r>
      <w:r>
        <w:rPr>
          <w:color w:val="auto"/>
          <w:sz w:val="24"/>
          <w:szCs w:val="24"/>
        </w:rPr>
        <w:t>4</w:t>
      </w:r>
      <w:r w:rsidRPr="000A4ECB">
        <w:rPr>
          <w:color w:val="auto"/>
          <w:sz w:val="24"/>
          <w:szCs w:val="24"/>
        </w:rPr>
        <w:t xml:space="preserve"> r. jest przeprowadzany na podstawie wymagań egzaminacyjnych określonych w załączniku nr 1 do rozporządzenia Ministra Edukacji i Nauki z dnia </w:t>
      </w:r>
      <w:r>
        <w:rPr>
          <w:sz w:val="25"/>
          <w:szCs w:val="25"/>
        </w:rPr>
        <w:t xml:space="preserve"> 15 lipca 2022 r </w:t>
      </w:r>
      <w:r w:rsidRPr="000A4ECB">
        <w:rPr>
          <w:color w:val="auto"/>
          <w:sz w:val="24"/>
          <w:szCs w:val="24"/>
        </w:rPr>
        <w:t>zwanych dalej „wymaganiami egzaminacyjnymi” oraz sprawdza, w jakim stopniu zdający spełnia te wymagania.</w:t>
      </w:r>
    </w:p>
    <w:p w:rsidR="00863C97" w:rsidRPr="000A4ECB" w:rsidRDefault="00863C97" w:rsidP="00480530">
      <w:pPr>
        <w:pStyle w:val="ListParagraph"/>
        <w:numPr>
          <w:ilvl w:val="0"/>
          <w:numId w:val="1"/>
        </w:numPr>
        <w:jc w:val="both"/>
        <w:rPr>
          <w:color w:val="auto"/>
          <w:sz w:val="24"/>
          <w:szCs w:val="24"/>
        </w:rPr>
      </w:pPr>
      <w:r w:rsidRPr="000A4ECB">
        <w:rPr>
          <w:color w:val="auto"/>
          <w:sz w:val="24"/>
          <w:szCs w:val="24"/>
        </w:rPr>
        <w:t xml:space="preserve"> Egzamin ósmoklasisty jest egzaminem obowiązkowym, co oznacza, że każdy uczeń musi do niego przystąpić, aby ukończyć szkołę. Nie jest określony minimalny wynik, jaki uczeń powinien uzyskać, dlatego egzaminu ósmoklasisty nie można nie zdać.</w:t>
      </w:r>
    </w:p>
    <w:p w:rsidR="00863C97" w:rsidRPr="000A4ECB" w:rsidRDefault="00863C97" w:rsidP="00480530">
      <w:pPr>
        <w:pStyle w:val="ListParagraph"/>
        <w:numPr>
          <w:ilvl w:val="0"/>
          <w:numId w:val="1"/>
        </w:numPr>
        <w:jc w:val="both"/>
        <w:rPr>
          <w:color w:val="auto"/>
          <w:sz w:val="24"/>
          <w:szCs w:val="24"/>
        </w:rPr>
      </w:pPr>
      <w:r w:rsidRPr="000A4ECB">
        <w:rPr>
          <w:color w:val="auto"/>
          <w:sz w:val="24"/>
          <w:szCs w:val="24"/>
        </w:rPr>
        <w:t>Z przystąpienia do egzaminu może być zwolniony</w:t>
      </w:r>
    </w:p>
    <w:p w:rsidR="00863C97" w:rsidRDefault="00863C97" w:rsidP="00480530">
      <w:pPr>
        <w:pStyle w:val="ListParagraph"/>
        <w:numPr>
          <w:ilvl w:val="0"/>
          <w:numId w:val="2"/>
        </w:numPr>
        <w:jc w:val="both"/>
        <w:rPr>
          <w:color w:val="auto"/>
          <w:sz w:val="24"/>
          <w:szCs w:val="24"/>
        </w:rPr>
      </w:pPr>
      <w:r w:rsidRPr="000A4ECB">
        <w:rPr>
          <w:color w:val="auto"/>
          <w:sz w:val="24"/>
          <w:szCs w:val="24"/>
        </w:rPr>
        <w:t>uczeń posiadający orzeczenie o potrzebie kształcenia specjalnego wydane ze względu na niepełnosprawności sprzężone inne niż niepełnosprawność intelektualna w stopniu umiarkowanym lub znacznym. Z wnioskiem o zwolnienie występują rodzice ucznia do dyrektora okręgowej komisji egzaminacyjnej. Wniosek musi być pozytywnie zaopiniowany przez dyrektora szkoły;</w:t>
      </w:r>
    </w:p>
    <w:p w:rsidR="00863C97" w:rsidRPr="000A4ECB" w:rsidRDefault="00863C97" w:rsidP="00480530">
      <w:pPr>
        <w:pStyle w:val="ListParagraph"/>
        <w:numPr>
          <w:ilvl w:val="0"/>
          <w:numId w:val="2"/>
        </w:numPr>
        <w:jc w:val="both"/>
        <w:rPr>
          <w:color w:val="auto"/>
          <w:sz w:val="24"/>
          <w:szCs w:val="24"/>
        </w:rPr>
      </w:pPr>
      <w:r w:rsidRPr="000A4ECB">
        <w:rPr>
          <w:color w:val="auto"/>
          <w:sz w:val="24"/>
          <w:szCs w:val="24"/>
        </w:rPr>
        <w:t>uczeń, który - ze względu na szczególny przypadek losowy lub zdrowotny - nie mógł przystąpić do egzaminu ani w terminie głównym, ani w terminie dodatkowym;</w:t>
      </w:r>
    </w:p>
    <w:p w:rsidR="00863C97" w:rsidRPr="000A4ECB" w:rsidRDefault="00863C97" w:rsidP="00480530">
      <w:pPr>
        <w:pStyle w:val="ListParagraph"/>
        <w:numPr>
          <w:ilvl w:val="0"/>
          <w:numId w:val="2"/>
        </w:numPr>
        <w:jc w:val="both"/>
        <w:rPr>
          <w:color w:val="auto"/>
          <w:sz w:val="24"/>
          <w:szCs w:val="24"/>
        </w:rPr>
      </w:pPr>
      <w:r w:rsidRPr="000A4ECB">
        <w:rPr>
          <w:color w:val="auto"/>
          <w:sz w:val="24"/>
          <w:szCs w:val="24"/>
        </w:rPr>
        <w:t xml:space="preserve">uczeń, który jest laureatem lub finalistą olimpiady przedmiotowej albo laureatem konkursu przedmiotowego o zasięgu wojewódzkim lub ponadwojewódzkim, organizowanego z zakresu jednego z przedmiotów objętych egzaminem ósmoklasisty, jest zwolniony z egzaminu z tego przedmiotu. </w:t>
      </w:r>
    </w:p>
    <w:p w:rsidR="00863C97" w:rsidRPr="000A4ECB" w:rsidRDefault="00863C97" w:rsidP="00480530">
      <w:pPr>
        <w:pStyle w:val="ListParagraph"/>
        <w:numPr>
          <w:ilvl w:val="0"/>
          <w:numId w:val="1"/>
        </w:numPr>
        <w:jc w:val="both"/>
        <w:rPr>
          <w:color w:val="auto"/>
          <w:sz w:val="24"/>
          <w:szCs w:val="24"/>
        </w:rPr>
      </w:pPr>
      <w:r w:rsidRPr="000A4ECB">
        <w:rPr>
          <w:color w:val="auto"/>
          <w:sz w:val="24"/>
          <w:szCs w:val="24"/>
        </w:rPr>
        <w:t>Egzamin ósmoklasisty jest przeprowadzany w formie pisemnej.</w:t>
      </w:r>
    </w:p>
    <w:p w:rsidR="00863C97" w:rsidRPr="000A4ECB" w:rsidRDefault="00863C97" w:rsidP="001576B3">
      <w:pPr>
        <w:pStyle w:val="ListParagraph"/>
        <w:numPr>
          <w:ilvl w:val="0"/>
          <w:numId w:val="1"/>
        </w:numPr>
        <w:spacing w:after="0" w:line="240" w:lineRule="auto"/>
        <w:ind w:hanging="357"/>
        <w:jc w:val="both"/>
        <w:rPr>
          <w:color w:val="auto"/>
          <w:sz w:val="24"/>
          <w:szCs w:val="24"/>
        </w:rPr>
      </w:pPr>
      <w:r w:rsidRPr="000A4ECB">
        <w:rPr>
          <w:color w:val="auto"/>
          <w:sz w:val="24"/>
          <w:szCs w:val="24"/>
        </w:rPr>
        <w:t>Egzamin ósmoklasisty obejmuje następujące przedmioty:</w:t>
      </w:r>
    </w:p>
    <w:p w:rsidR="00863C97" w:rsidRPr="000A4ECB" w:rsidRDefault="00863C97" w:rsidP="001576B3">
      <w:pPr>
        <w:pStyle w:val="ListParagraph"/>
        <w:numPr>
          <w:ilvl w:val="0"/>
          <w:numId w:val="3"/>
        </w:numPr>
        <w:spacing w:after="0" w:line="240" w:lineRule="auto"/>
        <w:ind w:hanging="357"/>
        <w:jc w:val="both"/>
        <w:rPr>
          <w:color w:val="auto"/>
          <w:sz w:val="24"/>
          <w:szCs w:val="24"/>
        </w:rPr>
      </w:pPr>
      <w:r w:rsidRPr="000A4ECB">
        <w:rPr>
          <w:color w:val="auto"/>
          <w:sz w:val="24"/>
          <w:szCs w:val="24"/>
        </w:rPr>
        <w:t>język polski</w:t>
      </w:r>
    </w:p>
    <w:p w:rsidR="00863C97" w:rsidRPr="000A4ECB" w:rsidRDefault="00863C97" w:rsidP="001576B3">
      <w:pPr>
        <w:pStyle w:val="ListParagraph"/>
        <w:numPr>
          <w:ilvl w:val="0"/>
          <w:numId w:val="3"/>
        </w:numPr>
        <w:spacing w:after="0" w:line="240" w:lineRule="auto"/>
        <w:ind w:hanging="357"/>
        <w:jc w:val="both"/>
        <w:rPr>
          <w:color w:val="auto"/>
          <w:sz w:val="24"/>
          <w:szCs w:val="24"/>
        </w:rPr>
      </w:pPr>
      <w:r w:rsidRPr="000A4ECB">
        <w:rPr>
          <w:color w:val="auto"/>
          <w:sz w:val="24"/>
          <w:szCs w:val="24"/>
        </w:rPr>
        <w:t>matematykę</w:t>
      </w:r>
    </w:p>
    <w:p w:rsidR="00863C97" w:rsidRDefault="00863C97" w:rsidP="001576B3">
      <w:pPr>
        <w:pStyle w:val="ListParagraph"/>
        <w:numPr>
          <w:ilvl w:val="0"/>
          <w:numId w:val="3"/>
        </w:numPr>
        <w:spacing w:after="0" w:line="240" w:lineRule="auto"/>
        <w:ind w:hanging="357"/>
        <w:jc w:val="both"/>
        <w:rPr>
          <w:color w:val="auto"/>
          <w:sz w:val="24"/>
          <w:szCs w:val="24"/>
        </w:rPr>
      </w:pPr>
      <w:r w:rsidRPr="000A4ECB">
        <w:rPr>
          <w:color w:val="auto"/>
          <w:sz w:val="24"/>
          <w:szCs w:val="24"/>
        </w:rPr>
        <w:t xml:space="preserve">język obcy nowożytny </w:t>
      </w:r>
    </w:p>
    <w:p w:rsidR="00863C97" w:rsidRPr="000A4ECB" w:rsidRDefault="00863C97" w:rsidP="001576B3">
      <w:pPr>
        <w:pStyle w:val="ListParagraph"/>
        <w:spacing w:after="0" w:line="240" w:lineRule="auto"/>
        <w:ind w:left="1080"/>
        <w:jc w:val="both"/>
        <w:rPr>
          <w:color w:val="auto"/>
          <w:sz w:val="24"/>
          <w:szCs w:val="24"/>
        </w:rPr>
      </w:pPr>
    </w:p>
    <w:p w:rsidR="00863C97" w:rsidRPr="000A4ECB" w:rsidRDefault="00863C97" w:rsidP="00480530">
      <w:pPr>
        <w:pStyle w:val="ListParagraph"/>
        <w:numPr>
          <w:ilvl w:val="0"/>
          <w:numId w:val="1"/>
        </w:numPr>
        <w:rPr>
          <w:color w:val="auto"/>
          <w:sz w:val="24"/>
          <w:szCs w:val="24"/>
        </w:rPr>
      </w:pPr>
      <w:r w:rsidRPr="000A4ECB">
        <w:rPr>
          <w:color w:val="auto"/>
          <w:sz w:val="24"/>
          <w:szCs w:val="24"/>
        </w:rPr>
        <w:t xml:space="preserve">Egzamin jest przeprowadzany w dwóch terminach: głównym i dodatkowym. </w:t>
      </w:r>
    </w:p>
    <w:p w:rsidR="00863C97" w:rsidRPr="003D162C" w:rsidRDefault="00863C97" w:rsidP="00480530">
      <w:pPr>
        <w:pStyle w:val="ListParagraph"/>
        <w:numPr>
          <w:ilvl w:val="0"/>
          <w:numId w:val="4"/>
        </w:numPr>
        <w:rPr>
          <w:color w:val="auto"/>
          <w:sz w:val="24"/>
          <w:szCs w:val="24"/>
        </w:rPr>
      </w:pPr>
      <w:r w:rsidRPr="003D162C">
        <w:rPr>
          <w:color w:val="auto"/>
          <w:sz w:val="24"/>
          <w:szCs w:val="24"/>
        </w:rPr>
        <w:t xml:space="preserve">termin główny: </w:t>
      </w:r>
      <w:r>
        <w:rPr>
          <w:color w:val="auto"/>
          <w:sz w:val="24"/>
          <w:szCs w:val="24"/>
        </w:rPr>
        <w:t>14-16</w:t>
      </w:r>
      <w:r w:rsidRPr="003D162C">
        <w:rPr>
          <w:color w:val="auto"/>
          <w:sz w:val="24"/>
          <w:szCs w:val="24"/>
        </w:rPr>
        <w:t xml:space="preserve"> maja 202</w:t>
      </w:r>
      <w:r>
        <w:rPr>
          <w:color w:val="auto"/>
          <w:sz w:val="24"/>
          <w:szCs w:val="24"/>
        </w:rPr>
        <w:t>4</w:t>
      </w:r>
      <w:r w:rsidRPr="003D162C">
        <w:rPr>
          <w:color w:val="auto"/>
          <w:sz w:val="24"/>
          <w:szCs w:val="24"/>
        </w:rPr>
        <w:t xml:space="preserve"> r. </w:t>
      </w:r>
    </w:p>
    <w:p w:rsidR="00863C97" w:rsidRPr="003D162C" w:rsidRDefault="00863C97" w:rsidP="00480530">
      <w:pPr>
        <w:pStyle w:val="ListParagraph"/>
        <w:numPr>
          <w:ilvl w:val="0"/>
          <w:numId w:val="4"/>
        </w:numPr>
        <w:rPr>
          <w:color w:val="auto"/>
          <w:sz w:val="24"/>
          <w:szCs w:val="24"/>
        </w:rPr>
      </w:pPr>
      <w:r w:rsidRPr="003D162C">
        <w:rPr>
          <w:color w:val="auto"/>
          <w:sz w:val="24"/>
          <w:szCs w:val="24"/>
        </w:rPr>
        <w:t>termin dodatkowy: 1</w:t>
      </w:r>
      <w:r>
        <w:rPr>
          <w:color w:val="auto"/>
          <w:sz w:val="24"/>
          <w:szCs w:val="24"/>
        </w:rPr>
        <w:t>0</w:t>
      </w:r>
      <w:r w:rsidRPr="003D162C">
        <w:rPr>
          <w:color w:val="auto"/>
          <w:sz w:val="24"/>
          <w:szCs w:val="24"/>
        </w:rPr>
        <w:t>-1</w:t>
      </w:r>
      <w:r>
        <w:rPr>
          <w:color w:val="auto"/>
          <w:sz w:val="24"/>
          <w:szCs w:val="24"/>
        </w:rPr>
        <w:t>2 czerwca 2024</w:t>
      </w:r>
      <w:r w:rsidRPr="003D162C">
        <w:rPr>
          <w:color w:val="auto"/>
          <w:sz w:val="24"/>
          <w:szCs w:val="24"/>
        </w:rPr>
        <w:t xml:space="preserve"> r. </w:t>
      </w:r>
    </w:p>
    <w:p w:rsidR="00863C97" w:rsidRPr="003D162C" w:rsidRDefault="00863C97" w:rsidP="00480530">
      <w:pPr>
        <w:pStyle w:val="ListParagraph"/>
        <w:spacing w:after="0" w:line="240" w:lineRule="auto"/>
        <w:ind w:left="340"/>
        <w:rPr>
          <w:color w:val="auto"/>
          <w:sz w:val="24"/>
          <w:szCs w:val="24"/>
        </w:rPr>
      </w:pPr>
      <w:r w:rsidRPr="003D162C">
        <w:rPr>
          <w:color w:val="auto"/>
          <w:sz w:val="24"/>
          <w:szCs w:val="24"/>
        </w:rPr>
        <w:t xml:space="preserve">Do egzaminu w terminie dodatkowym przystępuje uczeń, który </w:t>
      </w:r>
    </w:p>
    <w:p w:rsidR="00863C97" w:rsidRPr="003D162C" w:rsidRDefault="00863C97" w:rsidP="00480530">
      <w:pPr>
        <w:pStyle w:val="ListParagraph"/>
        <w:numPr>
          <w:ilvl w:val="0"/>
          <w:numId w:val="8"/>
        </w:numPr>
        <w:spacing w:after="0" w:line="240" w:lineRule="auto"/>
        <w:rPr>
          <w:color w:val="auto"/>
          <w:sz w:val="24"/>
          <w:szCs w:val="24"/>
        </w:rPr>
      </w:pPr>
      <w:r w:rsidRPr="003D162C">
        <w:rPr>
          <w:color w:val="auto"/>
          <w:sz w:val="24"/>
          <w:szCs w:val="24"/>
        </w:rPr>
        <w:t>nie przystąpił do egzaminu w terminie głównym z przyczyn losowych lub zdrowotnych.</w:t>
      </w:r>
    </w:p>
    <w:p w:rsidR="00863C97" w:rsidRPr="003D162C" w:rsidRDefault="00863C97" w:rsidP="00480530">
      <w:pPr>
        <w:pStyle w:val="ListParagraph"/>
        <w:numPr>
          <w:ilvl w:val="0"/>
          <w:numId w:val="8"/>
        </w:numPr>
        <w:spacing w:after="0" w:line="240" w:lineRule="auto"/>
        <w:rPr>
          <w:rStyle w:val="markedcontent"/>
          <w:color w:val="auto"/>
          <w:sz w:val="24"/>
          <w:szCs w:val="24"/>
        </w:rPr>
      </w:pPr>
      <w:r w:rsidRPr="003D162C">
        <w:rPr>
          <w:rStyle w:val="markedcontent"/>
          <w:sz w:val="24"/>
          <w:szCs w:val="24"/>
        </w:rPr>
        <w:t>przerwał lub któremu przerwano i unieważniono egzamin ósmoklasisty z danego</w:t>
      </w:r>
      <w:r w:rsidRPr="003D162C">
        <w:rPr>
          <w:sz w:val="24"/>
          <w:szCs w:val="24"/>
        </w:rPr>
        <w:br/>
      </w:r>
      <w:r w:rsidRPr="003D162C">
        <w:rPr>
          <w:rStyle w:val="markedcontent"/>
          <w:sz w:val="24"/>
          <w:szCs w:val="24"/>
        </w:rPr>
        <w:t>przedmiotu lub przedmiotów w terminie głównym (również z przyczyn losowych lub</w:t>
      </w:r>
      <w:r w:rsidRPr="003D162C">
        <w:rPr>
          <w:sz w:val="24"/>
          <w:szCs w:val="24"/>
        </w:rPr>
        <w:br/>
      </w:r>
      <w:r w:rsidRPr="003D162C">
        <w:rPr>
          <w:rStyle w:val="markedcontent"/>
          <w:sz w:val="24"/>
          <w:szCs w:val="24"/>
        </w:rPr>
        <w:t>zdrowotnych).</w:t>
      </w:r>
    </w:p>
    <w:p w:rsidR="00863C97" w:rsidRDefault="00863C97" w:rsidP="001D62DD">
      <w:pPr>
        <w:pStyle w:val="ListParagraph"/>
        <w:spacing w:after="0" w:line="240" w:lineRule="auto"/>
        <w:ind w:left="340"/>
        <w:jc w:val="both"/>
        <w:rPr>
          <w:rStyle w:val="markedcontent"/>
          <w:sz w:val="24"/>
          <w:szCs w:val="24"/>
        </w:rPr>
      </w:pPr>
      <w:r w:rsidRPr="003D162C">
        <w:rPr>
          <w:rStyle w:val="markedcontent"/>
          <w:sz w:val="24"/>
          <w:szCs w:val="24"/>
        </w:rPr>
        <w:t>Do egzaminu ósmoklasisty w terminie dodatkowym przystępuje również uczeń, któremu</w:t>
      </w:r>
      <w:r w:rsidRPr="003D162C">
        <w:rPr>
          <w:sz w:val="24"/>
          <w:szCs w:val="24"/>
        </w:rPr>
        <w:br/>
      </w:r>
      <w:r w:rsidRPr="003D162C">
        <w:rPr>
          <w:rStyle w:val="markedcontent"/>
          <w:sz w:val="24"/>
          <w:szCs w:val="24"/>
        </w:rPr>
        <w:t>dyrektor OKE lub dyrektor CKE unieważnił egzamin z danego przedmiotu lub przedmiotów</w:t>
      </w:r>
      <w:r>
        <w:rPr>
          <w:rStyle w:val="markedcontent"/>
          <w:sz w:val="24"/>
          <w:szCs w:val="24"/>
        </w:rPr>
        <w:t>.</w:t>
      </w:r>
    </w:p>
    <w:p w:rsidR="00863C97" w:rsidRPr="00AA7BDE" w:rsidRDefault="00863C97" w:rsidP="001D62DD">
      <w:pPr>
        <w:pStyle w:val="ListParagraph"/>
        <w:spacing w:after="0" w:line="240" w:lineRule="auto"/>
        <w:ind w:left="340"/>
        <w:jc w:val="both"/>
        <w:rPr>
          <w:color w:val="auto"/>
          <w:sz w:val="24"/>
          <w:szCs w:val="24"/>
        </w:rPr>
      </w:pPr>
      <w:r w:rsidRPr="00AA7BDE">
        <w:rPr>
          <w:rStyle w:val="markedcontent"/>
          <w:sz w:val="24"/>
          <w:szCs w:val="24"/>
        </w:rPr>
        <w:t>Laureat i finalista olimpiady przedmiotowej wymienionej w wykazie olimpiad oraz laureat</w:t>
      </w:r>
      <w:r w:rsidRPr="00AA7BDE">
        <w:rPr>
          <w:sz w:val="24"/>
          <w:szCs w:val="24"/>
        </w:rPr>
        <w:br/>
      </w:r>
      <w:r w:rsidRPr="00AA7BDE">
        <w:rPr>
          <w:rStyle w:val="markedcontent"/>
          <w:sz w:val="24"/>
          <w:szCs w:val="24"/>
        </w:rPr>
        <w:t>konkursu przedmiotowego o zasięgu wojewódzkim lub ponadwojewódzkim, organizowanego z zakresu jednego z przedmiotów objętych egzaminem ósmoklasisty, są zwolnieni z egzaminu ósmoklasisty z tego przedmiotu.</w:t>
      </w:r>
      <w:r w:rsidRPr="00AA7BDE">
        <w:rPr>
          <w:sz w:val="24"/>
          <w:szCs w:val="24"/>
        </w:rPr>
        <w:br/>
      </w:r>
    </w:p>
    <w:p w:rsidR="00863C97" w:rsidRPr="000A4ECB" w:rsidRDefault="00863C97" w:rsidP="00480530">
      <w:pPr>
        <w:jc w:val="both"/>
        <w:rPr>
          <w:color w:val="auto"/>
          <w:sz w:val="24"/>
          <w:szCs w:val="24"/>
        </w:rPr>
      </w:pPr>
      <w:r w:rsidRPr="000A4ECB">
        <w:rPr>
          <w:color w:val="auto"/>
          <w:sz w:val="24"/>
          <w:szCs w:val="24"/>
        </w:rPr>
        <w:t>Egzamin ósmoklasisty będzie przeprowadzany w ciągu 3 dni.</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1701"/>
        <w:gridCol w:w="5049"/>
      </w:tblGrid>
      <w:tr w:rsidR="00863C97" w:rsidRPr="00862B14">
        <w:trPr>
          <w:trHeight w:val="248"/>
          <w:jc w:val="center"/>
        </w:trPr>
        <w:tc>
          <w:tcPr>
            <w:tcW w:w="3114" w:type="dxa"/>
          </w:tcPr>
          <w:p w:rsidR="00863C97" w:rsidRPr="00862B14" w:rsidRDefault="00863C97" w:rsidP="00E1517D">
            <w:pPr>
              <w:pStyle w:val="NoSpacing"/>
              <w:jc w:val="both"/>
              <w:rPr>
                <w:rFonts w:ascii="Times New Roman" w:hAnsi="Times New Roman" w:cs="Times New Roman"/>
                <w:b/>
                <w:bCs/>
                <w:sz w:val="24"/>
                <w:szCs w:val="24"/>
              </w:rPr>
            </w:pPr>
            <w:r w:rsidRPr="00862B14">
              <w:rPr>
                <w:rFonts w:ascii="Times New Roman" w:hAnsi="Times New Roman" w:cs="Times New Roman"/>
                <w:b/>
                <w:bCs/>
                <w:sz w:val="24"/>
                <w:szCs w:val="24"/>
              </w:rPr>
              <w:t>DZIEŃ</w:t>
            </w:r>
          </w:p>
        </w:tc>
        <w:tc>
          <w:tcPr>
            <w:tcW w:w="1701" w:type="dxa"/>
          </w:tcPr>
          <w:p w:rsidR="00863C97" w:rsidRPr="00862B14" w:rsidRDefault="00863C97" w:rsidP="00E1517D">
            <w:pPr>
              <w:pStyle w:val="NoSpacing"/>
              <w:jc w:val="both"/>
              <w:rPr>
                <w:rFonts w:ascii="Times New Roman" w:hAnsi="Times New Roman" w:cs="Times New Roman"/>
                <w:b/>
                <w:bCs/>
                <w:sz w:val="24"/>
                <w:szCs w:val="24"/>
              </w:rPr>
            </w:pPr>
            <w:r w:rsidRPr="00862B14">
              <w:rPr>
                <w:rFonts w:ascii="Times New Roman" w:hAnsi="Times New Roman" w:cs="Times New Roman"/>
                <w:b/>
                <w:bCs/>
                <w:sz w:val="24"/>
                <w:szCs w:val="24"/>
              </w:rPr>
              <w:t>PRZEDMIOT</w:t>
            </w:r>
          </w:p>
        </w:tc>
        <w:tc>
          <w:tcPr>
            <w:tcW w:w="5049" w:type="dxa"/>
          </w:tcPr>
          <w:p w:rsidR="00863C97" w:rsidRPr="00862B14" w:rsidRDefault="00863C97" w:rsidP="00E1517D">
            <w:pPr>
              <w:pStyle w:val="NoSpacing"/>
              <w:rPr>
                <w:rFonts w:ascii="Times New Roman" w:hAnsi="Times New Roman" w:cs="Times New Roman"/>
                <w:b/>
                <w:bCs/>
                <w:sz w:val="24"/>
                <w:szCs w:val="24"/>
              </w:rPr>
            </w:pPr>
            <w:r w:rsidRPr="00862B14">
              <w:rPr>
                <w:rFonts w:ascii="Times New Roman" w:hAnsi="Times New Roman" w:cs="Times New Roman"/>
                <w:b/>
                <w:bCs/>
                <w:sz w:val="24"/>
                <w:szCs w:val="24"/>
              </w:rPr>
              <w:t>CZAS TRWANIA EGZAMINU</w:t>
            </w:r>
          </w:p>
        </w:tc>
      </w:tr>
      <w:tr w:rsidR="00863C97" w:rsidRPr="00862B14">
        <w:trPr>
          <w:trHeight w:val="872"/>
          <w:jc w:val="center"/>
        </w:trPr>
        <w:tc>
          <w:tcPr>
            <w:tcW w:w="3114" w:type="dxa"/>
          </w:tcPr>
          <w:p w:rsidR="00863C97" w:rsidRPr="00862B14" w:rsidRDefault="00863C97" w:rsidP="00E1517D">
            <w:pPr>
              <w:pStyle w:val="NoSpacing"/>
              <w:rPr>
                <w:rFonts w:ascii="Times New Roman" w:hAnsi="Times New Roman" w:cs="Times New Roman"/>
                <w:sz w:val="24"/>
                <w:szCs w:val="24"/>
              </w:rPr>
            </w:pPr>
            <w:r>
              <w:rPr>
                <w:rFonts w:ascii="Times New Roman" w:hAnsi="Times New Roman" w:cs="Times New Roman"/>
                <w:b/>
                <w:bCs/>
                <w:sz w:val="24"/>
                <w:szCs w:val="24"/>
              </w:rPr>
              <w:t>14</w:t>
            </w:r>
            <w:r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r w:rsidRPr="00862B14">
              <w:rPr>
                <w:rFonts w:ascii="Times New Roman" w:hAnsi="Times New Roman" w:cs="Times New Roman"/>
                <w:b/>
                <w:bCs/>
                <w:sz w:val="24"/>
                <w:szCs w:val="24"/>
              </w:rPr>
              <w:t xml:space="preserve"> r. (</w:t>
            </w:r>
            <w:r w:rsidRPr="00862B14">
              <w:rPr>
                <w:rFonts w:ascii="Times New Roman" w:hAnsi="Times New Roman" w:cs="Times New Roman"/>
                <w:sz w:val="24"/>
                <w:szCs w:val="24"/>
              </w:rPr>
              <w:t>wtorek</w:t>
            </w:r>
            <w:r w:rsidRPr="00862B14">
              <w:rPr>
                <w:rFonts w:ascii="Times New Roman" w:hAnsi="Times New Roman" w:cs="Times New Roman"/>
                <w:b/>
                <w:bCs/>
                <w:sz w:val="24"/>
                <w:szCs w:val="24"/>
              </w:rPr>
              <w:t>) – godz. 9 : 00</w:t>
            </w:r>
          </w:p>
        </w:tc>
        <w:tc>
          <w:tcPr>
            <w:tcW w:w="1701"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sz w:val="24"/>
                <w:szCs w:val="24"/>
              </w:rPr>
              <w:t>język polski</w:t>
            </w:r>
          </w:p>
        </w:tc>
        <w:tc>
          <w:tcPr>
            <w:tcW w:w="5049"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b/>
                <w:bCs/>
                <w:sz w:val="24"/>
                <w:szCs w:val="24"/>
              </w:rPr>
              <w:t>120 minut</w:t>
            </w:r>
            <w:r w:rsidRPr="00862B14">
              <w:rPr>
                <w:rFonts w:ascii="Times New Roman" w:hAnsi="Times New Roman" w:cs="Times New Roman"/>
                <w:sz w:val="24"/>
                <w:szCs w:val="24"/>
              </w:rPr>
              <w:t xml:space="preserve"> (lub nie więcej niż 180 minut </w:t>
            </w:r>
            <w:r w:rsidRPr="00862B14">
              <w:rPr>
                <w:rFonts w:ascii="Times New Roman" w:hAnsi="Times New Roman" w:cs="Times New Roman"/>
                <w:sz w:val="24"/>
                <w:szCs w:val="24"/>
              </w:rPr>
              <w:br/>
              <w:t>w przypadku uczniów, dla których czas trwania egzaminu może być przedłużony)</w:t>
            </w:r>
          </w:p>
        </w:tc>
      </w:tr>
      <w:tr w:rsidR="00863C97" w:rsidRPr="00862B14">
        <w:trPr>
          <w:trHeight w:val="841"/>
          <w:jc w:val="center"/>
        </w:trPr>
        <w:tc>
          <w:tcPr>
            <w:tcW w:w="3114" w:type="dxa"/>
          </w:tcPr>
          <w:p w:rsidR="00863C97" w:rsidRPr="00862B14" w:rsidRDefault="00863C97" w:rsidP="00E1517D">
            <w:pPr>
              <w:pStyle w:val="NoSpacing"/>
              <w:jc w:val="both"/>
              <w:rPr>
                <w:rFonts w:ascii="Times New Roman" w:hAnsi="Times New Roman" w:cs="Times New Roman"/>
                <w:b/>
                <w:bCs/>
                <w:sz w:val="24"/>
                <w:szCs w:val="24"/>
              </w:rPr>
            </w:pPr>
            <w:r>
              <w:rPr>
                <w:rFonts w:ascii="Times New Roman" w:hAnsi="Times New Roman" w:cs="Times New Roman"/>
                <w:b/>
                <w:bCs/>
                <w:sz w:val="24"/>
                <w:szCs w:val="24"/>
              </w:rPr>
              <w:t>15</w:t>
            </w:r>
            <w:r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r w:rsidRPr="00862B14">
              <w:rPr>
                <w:rFonts w:ascii="Times New Roman" w:hAnsi="Times New Roman" w:cs="Times New Roman"/>
                <w:b/>
                <w:bCs/>
                <w:sz w:val="24"/>
                <w:szCs w:val="24"/>
              </w:rPr>
              <w:t xml:space="preserve"> r. (</w:t>
            </w:r>
            <w:r w:rsidRPr="00862B14">
              <w:rPr>
                <w:rFonts w:ascii="Times New Roman" w:hAnsi="Times New Roman" w:cs="Times New Roman"/>
                <w:sz w:val="24"/>
                <w:szCs w:val="24"/>
              </w:rPr>
              <w:t>środa</w:t>
            </w:r>
            <w:r w:rsidRPr="00862B14">
              <w:rPr>
                <w:rFonts w:ascii="Times New Roman" w:hAnsi="Times New Roman" w:cs="Times New Roman"/>
                <w:b/>
                <w:bCs/>
                <w:sz w:val="24"/>
                <w:szCs w:val="24"/>
              </w:rPr>
              <w:t>) – godz. 9 : 00</w:t>
            </w:r>
          </w:p>
        </w:tc>
        <w:tc>
          <w:tcPr>
            <w:tcW w:w="1701"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sz w:val="24"/>
                <w:szCs w:val="24"/>
              </w:rPr>
              <w:t>matematyka</w:t>
            </w:r>
          </w:p>
        </w:tc>
        <w:tc>
          <w:tcPr>
            <w:tcW w:w="5049"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b/>
                <w:bCs/>
                <w:sz w:val="24"/>
                <w:szCs w:val="24"/>
              </w:rPr>
              <w:t>100 minut</w:t>
            </w:r>
            <w:r w:rsidRPr="00862B14">
              <w:rPr>
                <w:rFonts w:ascii="Times New Roman" w:hAnsi="Times New Roman" w:cs="Times New Roman"/>
                <w:sz w:val="24"/>
                <w:szCs w:val="24"/>
              </w:rPr>
              <w:t xml:space="preserve"> (lub nie więcej niż 150 minut </w:t>
            </w:r>
            <w:r w:rsidRPr="00862B14">
              <w:rPr>
                <w:rFonts w:ascii="Times New Roman" w:hAnsi="Times New Roman" w:cs="Times New Roman"/>
                <w:sz w:val="24"/>
                <w:szCs w:val="24"/>
              </w:rPr>
              <w:br/>
              <w:t>w przypadku uczniów, dla których czas trwania egzaminu może być przedłużony)</w:t>
            </w:r>
          </w:p>
        </w:tc>
      </w:tr>
      <w:tr w:rsidR="00863C97" w:rsidRPr="00862B14">
        <w:trPr>
          <w:trHeight w:val="981"/>
          <w:jc w:val="center"/>
        </w:trPr>
        <w:tc>
          <w:tcPr>
            <w:tcW w:w="3114" w:type="dxa"/>
          </w:tcPr>
          <w:p w:rsidR="00863C97" w:rsidRPr="00862B14" w:rsidRDefault="00863C97" w:rsidP="00E1517D">
            <w:pPr>
              <w:pStyle w:val="NoSpacing"/>
              <w:jc w:val="both"/>
              <w:rPr>
                <w:rFonts w:ascii="Times New Roman" w:hAnsi="Times New Roman" w:cs="Times New Roman"/>
                <w:sz w:val="24"/>
                <w:szCs w:val="24"/>
              </w:rPr>
            </w:pPr>
            <w:r>
              <w:rPr>
                <w:rFonts w:ascii="Times New Roman" w:hAnsi="Times New Roman" w:cs="Times New Roman"/>
                <w:b/>
                <w:bCs/>
                <w:sz w:val="24"/>
                <w:szCs w:val="24"/>
              </w:rPr>
              <w:t>16</w:t>
            </w:r>
            <w:r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bookmarkStart w:id="0" w:name="_GoBack"/>
            <w:bookmarkEnd w:id="0"/>
            <w:r w:rsidRPr="00862B14">
              <w:rPr>
                <w:rFonts w:ascii="Times New Roman" w:hAnsi="Times New Roman" w:cs="Times New Roman"/>
                <w:b/>
                <w:bCs/>
                <w:sz w:val="24"/>
                <w:szCs w:val="24"/>
              </w:rPr>
              <w:t xml:space="preserve"> r. (</w:t>
            </w:r>
            <w:r w:rsidRPr="00862B14">
              <w:rPr>
                <w:rFonts w:ascii="Times New Roman" w:hAnsi="Times New Roman" w:cs="Times New Roman"/>
                <w:sz w:val="24"/>
                <w:szCs w:val="24"/>
              </w:rPr>
              <w:t>czwartek</w:t>
            </w:r>
            <w:r w:rsidRPr="00862B14">
              <w:rPr>
                <w:rFonts w:ascii="Times New Roman" w:hAnsi="Times New Roman" w:cs="Times New Roman"/>
                <w:b/>
                <w:bCs/>
                <w:sz w:val="24"/>
                <w:szCs w:val="24"/>
              </w:rPr>
              <w:t>) godz. 9 : 00</w:t>
            </w:r>
          </w:p>
        </w:tc>
        <w:tc>
          <w:tcPr>
            <w:tcW w:w="1701"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sz w:val="24"/>
                <w:szCs w:val="24"/>
              </w:rPr>
              <w:t>język angielski</w:t>
            </w:r>
          </w:p>
        </w:tc>
        <w:tc>
          <w:tcPr>
            <w:tcW w:w="5049" w:type="dxa"/>
          </w:tcPr>
          <w:p w:rsidR="00863C97" w:rsidRPr="00862B14" w:rsidRDefault="00863C97" w:rsidP="00E1517D">
            <w:pPr>
              <w:pStyle w:val="NoSpacing"/>
              <w:jc w:val="both"/>
              <w:rPr>
                <w:rFonts w:ascii="Times New Roman" w:hAnsi="Times New Roman" w:cs="Times New Roman"/>
                <w:sz w:val="24"/>
                <w:szCs w:val="24"/>
              </w:rPr>
            </w:pPr>
            <w:r w:rsidRPr="00862B14">
              <w:rPr>
                <w:rFonts w:ascii="Times New Roman" w:hAnsi="Times New Roman" w:cs="Times New Roman"/>
                <w:b/>
                <w:bCs/>
                <w:sz w:val="24"/>
                <w:szCs w:val="24"/>
              </w:rPr>
              <w:t>90 minut</w:t>
            </w:r>
            <w:r w:rsidRPr="00862B14">
              <w:rPr>
                <w:rFonts w:ascii="Times New Roman" w:hAnsi="Times New Roman" w:cs="Times New Roman"/>
                <w:sz w:val="24"/>
                <w:szCs w:val="24"/>
              </w:rPr>
              <w:t xml:space="preserve"> (lub nie więcej niż 135 minut </w:t>
            </w:r>
            <w:r w:rsidRPr="00862B14">
              <w:rPr>
                <w:rFonts w:ascii="Times New Roman" w:hAnsi="Times New Roman" w:cs="Times New Roman"/>
                <w:sz w:val="24"/>
                <w:szCs w:val="24"/>
              </w:rPr>
              <w:br/>
              <w:t>w przypadku uczniów, dla których czas trwania egzaminu może być przedłużony)</w:t>
            </w:r>
          </w:p>
        </w:tc>
      </w:tr>
    </w:tbl>
    <w:p w:rsidR="00863C97" w:rsidRPr="000A4ECB" w:rsidRDefault="00863C97" w:rsidP="00480530">
      <w:pPr>
        <w:pStyle w:val="NoSpacing"/>
      </w:pPr>
    </w:p>
    <w:p w:rsidR="00863C97" w:rsidRPr="000A4ECB" w:rsidRDefault="00863C97" w:rsidP="00480530">
      <w:pPr>
        <w:pStyle w:val="ListParagraph"/>
        <w:numPr>
          <w:ilvl w:val="0"/>
          <w:numId w:val="1"/>
        </w:numPr>
        <w:jc w:val="both"/>
        <w:rPr>
          <w:color w:val="auto"/>
          <w:sz w:val="24"/>
          <w:szCs w:val="24"/>
        </w:rPr>
      </w:pPr>
      <w:r w:rsidRPr="000A4ECB">
        <w:rPr>
          <w:color w:val="auto"/>
          <w:sz w:val="24"/>
          <w:szCs w:val="24"/>
        </w:rPr>
        <w:t>Termin:</w:t>
      </w:r>
    </w:p>
    <w:p w:rsidR="00863C97" w:rsidRPr="000A4ECB" w:rsidRDefault="00863C97" w:rsidP="00480530">
      <w:pPr>
        <w:pStyle w:val="ListParagraph"/>
        <w:numPr>
          <w:ilvl w:val="0"/>
          <w:numId w:val="5"/>
        </w:numPr>
        <w:jc w:val="both"/>
        <w:rPr>
          <w:color w:val="auto"/>
          <w:sz w:val="24"/>
          <w:szCs w:val="24"/>
        </w:rPr>
      </w:pPr>
      <w:r w:rsidRPr="000A4ECB">
        <w:rPr>
          <w:color w:val="auto"/>
          <w:sz w:val="24"/>
          <w:szCs w:val="24"/>
        </w:rPr>
        <w:t xml:space="preserve">ogłaszania wyników egzaminu ósmoklasisty – </w:t>
      </w:r>
      <w:r>
        <w:rPr>
          <w:color w:val="auto"/>
          <w:sz w:val="24"/>
          <w:szCs w:val="24"/>
        </w:rPr>
        <w:t>3</w:t>
      </w:r>
      <w:r w:rsidRPr="000A4ECB">
        <w:rPr>
          <w:color w:val="auto"/>
          <w:sz w:val="24"/>
          <w:szCs w:val="24"/>
        </w:rPr>
        <w:t xml:space="preserve"> lipca 202</w:t>
      </w:r>
      <w:r>
        <w:rPr>
          <w:color w:val="auto"/>
          <w:sz w:val="24"/>
          <w:szCs w:val="24"/>
        </w:rPr>
        <w:t>4</w:t>
      </w:r>
      <w:r w:rsidRPr="000A4ECB">
        <w:rPr>
          <w:color w:val="auto"/>
          <w:sz w:val="24"/>
          <w:szCs w:val="24"/>
        </w:rPr>
        <w:t xml:space="preserve"> r.</w:t>
      </w:r>
    </w:p>
    <w:p w:rsidR="00863C97" w:rsidRPr="000A4ECB" w:rsidRDefault="00863C97" w:rsidP="00480530">
      <w:pPr>
        <w:pStyle w:val="ListParagraph"/>
        <w:numPr>
          <w:ilvl w:val="0"/>
          <w:numId w:val="5"/>
        </w:numPr>
        <w:jc w:val="both"/>
        <w:rPr>
          <w:color w:val="auto"/>
          <w:sz w:val="24"/>
          <w:szCs w:val="24"/>
        </w:rPr>
      </w:pPr>
      <w:r w:rsidRPr="000A4ECB">
        <w:rPr>
          <w:color w:val="auto"/>
          <w:sz w:val="24"/>
          <w:szCs w:val="24"/>
        </w:rPr>
        <w:t xml:space="preserve">przekazania szkołom wyników, zaświadczeń I informacji – do </w:t>
      </w:r>
      <w:r>
        <w:rPr>
          <w:color w:val="auto"/>
          <w:sz w:val="24"/>
          <w:szCs w:val="24"/>
        </w:rPr>
        <w:t>3</w:t>
      </w:r>
      <w:r w:rsidRPr="000A4ECB">
        <w:rPr>
          <w:color w:val="auto"/>
          <w:sz w:val="24"/>
          <w:szCs w:val="24"/>
        </w:rPr>
        <w:t xml:space="preserve"> lipca 202</w:t>
      </w:r>
      <w:r>
        <w:rPr>
          <w:color w:val="auto"/>
          <w:sz w:val="24"/>
          <w:szCs w:val="24"/>
        </w:rPr>
        <w:t xml:space="preserve">4 </w:t>
      </w:r>
      <w:r w:rsidRPr="000A4ECB">
        <w:rPr>
          <w:color w:val="auto"/>
          <w:sz w:val="24"/>
          <w:szCs w:val="24"/>
        </w:rPr>
        <w:t>r.</w:t>
      </w:r>
    </w:p>
    <w:p w:rsidR="00863C97" w:rsidRPr="000A4ECB" w:rsidRDefault="00863C97" w:rsidP="00480530">
      <w:pPr>
        <w:pStyle w:val="ListParagraph"/>
        <w:numPr>
          <w:ilvl w:val="0"/>
          <w:numId w:val="5"/>
        </w:numPr>
        <w:jc w:val="both"/>
        <w:rPr>
          <w:color w:val="auto"/>
          <w:sz w:val="24"/>
          <w:szCs w:val="24"/>
        </w:rPr>
      </w:pPr>
      <w:r w:rsidRPr="000A4ECB">
        <w:rPr>
          <w:color w:val="auto"/>
          <w:sz w:val="24"/>
          <w:szCs w:val="24"/>
        </w:rPr>
        <w:t xml:space="preserve">wydania zdającym zaświadczeń oraz informacji – </w:t>
      </w:r>
      <w:r>
        <w:rPr>
          <w:color w:val="auto"/>
          <w:sz w:val="24"/>
          <w:szCs w:val="24"/>
        </w:rPr>
        <w:t>3</w:t>
      </w:r>
      <w:r w:rsidRPr="000A4ECB">
        <w:rPr>
          <w:color w:val="auto"/>
          <w:sz w:val="24"/>
          <w:szCs w:val="24"/>
        </w:rPr>
        <w:t xml:space="preserve"> lipca 202</w:t>
      </w:r>
      <w:r>
        <w:rPr>
          <w:color w:val="auto"/>
          <w:sz w:val="24"/>
          <w:szCs w:val="24"/>
        </w:rPr>
        <w:t>4</w:t>
      </w:r>
      <w:r w:rsidRPr="000A4ECB">
        <w:rPr>
          <w:color w:val="auto"/>
          <w:sz w:val="24"/>
          <w:szCs w:val="24"/>
        </w:rPr>
        <w:t xml:space="preserve"> r.</w:t>
      </w:r>
    </w:p>
    <w:p w:rsidR="00863C97" w:rsidRPr="00325AA6" w:rsidRDefault="00863C97" w:rsidP="00480530">
      <w:pPr>
        <w:jc w:val="both"/>
        <w:rPr>
          <w:b/>
          <w:bCs/>
          <w:color w:val="auto"/>
          <w:sz w:val="20"/>
          <w:szCs w:val="20"/>
          <w:u w:val="single"/>
        </w:rPr>
      </w:pPr>
      <w:r w:rsidRPr="00325AA6">
        <w:rPr>
          <w:b/>
          <w:bCs/>
          <w:color w:val="auto"/>
          <w:sz w:val="20"/>
          <w:szCs w:val="20"/>
          <w:u w:val="single"/>
        </w:rPr>
        <w:t>II. WAŻNE TERMINY</w:t>
      </w:r>
      <w:r>
        <w:rPr>
          <w:b/>
          <w:bCs/>
          <w:color w:val="auto"/>
          <w:sz w:val="20"/>
          <w:szCs w:val="20"/>
          <w:u w:val="single"/>
        </w:rPr>
        <w:t xml:space="preserve"> DLA ROSICÓW</w:t>
      </w:r>
    </w:p>
    <w:p w:rsidR="00863C97" w:rsidRPr="000A4ECB" w:rsidRDefault="00863C97" w:rsidP="00480530">
      <w:pPr>
        <w:pStyle w:val="NoSpacing"/>
        <w:numPr>
          <w:ilvl w:val="0"/>
          <w:numId w:val="6"/>
        </w:numPr>
        <w:jc w:val="both"/>
        <w:rPr>
          <w:rFonts w:ascii="Times New Roman" w:hAnsi="Times New Roman" w:cs="Times New Roman"/>
          <w:sz w:val="24"/>
          <w:szCs w:val="24"/>
        </w:rPr>
      </w:pPr>
      <w:r w:rsidRPr="000A4ECB">
        <w:rPr>
          <w:rFonts w:ascii="Times New Roman" w:hAnsi="Times New Roman" w:cs="Times New Roman"/>
          <w:sz w:val="24"/>
          <w:szCs w:val="24"/>
        </w:rPr>
        <w:t xml:space="preserve">Do </w:t>
      </w:r>
      <w:r>
        <w:rPr>
          <w:rFonts w:ascii="Times New Roman" w:hAnsi="Times New Roman" w:cs="Times New Roman"/>
          <w:b/>
          <w:bCs/>
          <w:sz w:val="24"/>
          <w:szCs w:val="24"/>
        </w:rPr>
        <w:t>2 października</w:t>
      </w:r>
      <w:r w:rsidRPr="000A4ECB">
        <w:rPr>
          <w:rFonts w:ascii="Times New Roman" w:hAnsi="Times New Roman" w:cs="Times New Roman"/>
          <w:b/>
          <w:bCs/>
          <w:sz w:val="24"/>
          <w:szCs w:val="24"/>
        </w:rPr>
        <w:t xml:space="preserve"> 202</w:t>
      </w:r>
      <w:r>
        <w:rPr>
          <w:rFonts w:ascii="Times New Roman" w:hAnsi="Times New Roman" w:cs="Times New Roman"/>
          <w:b/>
          <w:bCs/>
          <w:sz w:val="24"/>
          <w:szCs w:val="24"/>
        </w:rPr>
        <w:t>3</w:t>
      </w:r>
      <w:r w:rsidRPr="000A4ECB">
        <w:rPr>
          <w:rFonts w:ascii="Times New Roman" w:hAnsi="Times New Roman" w:cs="Times New Roman"/>
          <w:sz w:val="24"/>
          <w:szCs w:val="24"/>
        </w:rPr>
        <w:t xml:space="preserve"> r. – złożenie deklaracji: </w:t>
      </w:r>
    </w:p>
    <w:p w:rsidR="00863C97" w:rsidRPr="000A4ECB" w:rsidRDefault="00863C97" w:rsidP="00480530">
      <w:pPr>
        <w:pStyle w:val="NoSpacing"/>
        <w:numPr>
          <w:ilvl w:val="0"/>
          <w:numId w:val="7"/>
        </w:numPr>
        <w:jc w:val="both"/>
        <w:rPr>
          <w:rFonts w:ascii="Times New Roman" w:hAnsi="Times New Roman" w:cs="Times New Roman"/>
          <w:sz w:val="24"/>
          <w:szCs w:val="24"/>
        </w:rPr>
      </w:pPr>
      <w:r w:rsidRPr="000A4ECB">
        <w:rPr>
          <w:rFonts w:ascii="Times New Roman" w:hAnsi="Times New Roman" w:cs="Times New Roman"/>
          <w:sz w:val="24"/>
          <w:szCs w:val="24"/>
        </w:rPr>
        <w:t xml:space="preserve">wskazującej język obcy nowożytny, z którego uczeń przystąpi do egzaminu ósmoklasisty, </w:t>
      </w:r>
    </w:p>
    <w:p w:rsidR="00863C97" w:rsidRPr="000A4ECB" w:rsidRDefault="00863C97" w:rsidP="00480530">
      <w:pPr>
        <w:pStyle w:val="NoSpacing"/>
        <w:numPr>
          <w:ilvl w:val="0"/>
          <w:numId w:val="7"/>
        </w:numPr>
        <w:jc w:val="both"/>
        <w:rPr>
          <w:rFonts w:ascii="Times New Roman" w:hAnsi="Times New Roman" w:cs="Times New Roman"/>
          <w:sz w:val="24"/>
          <w:szCs w:val="24"/>
        </w:rPr>
      </w:pPr>
      <w:r w:rsidRPr="000A4ECB">
        <w:rPr>
          <w:rFonts w:ascii="Times New Roman" w:hAnsi="Times New Roman" w:cs="Times New Roman"/>
          <w:sz w:val="24"/>
          <w:szCs w:val="24"/>
        </w:rPr>
        <w:t xml:space="preserve">informującej o zamiarze przystąpienia do egzaminu ósmoklasisty z matematyki </w:t>
      </w:r>
      <w:r w:rsidRPr="000A4ECB">
        <w:rPr>
          <w:rFonts w:ascii="Times New Roman" w:hAnsi="Times New Roman" w:cs="Times New Roman"/>
          <w:sz w:val="24"/>
          <w:szCs w:val="24"/>
        </w:rPr>
        <w:br/>
        <w:t xml:space="preserve">w </w:t>
      </w:r>
      <w:r w:rsidRPr="001D62DD">
        <w:rPr>
          <w:rFonts w:ascii="Times New Roman" w:hAnsi="Times New Roman" w:cs="Times New Roman"/>
          <w:sz w:val="24"/>
          <w:szCs w:val="24"/>
          <w:u w:val="single"/>
        </w:rPr>
        <w:t>języku danej mniejszości narodowej, mniejszości etnicznej lub w języku regionalnym.</w:t>
      </w:r>
    </w:p>
    <w:p w:rsidR="00863C97" w:rsidRPr="000A4ECB" w:rsidRDefault="00863C97" w:rsidP="00480530">
      <w:pPr>
        <w:pStyle w:val="NoSpacing"/>
        <w:numPr>
          <w:ilvl w:val="0"/>
          <w:numId w:val="6"/>
        </w:numPr>
        <w:jc w:val="both"/>
        <w:rPr>
          <w:rFonts w:ascii="Times New Roman" w:hAnsi="Times New Roman" w:cs="Times New Roman"/>
          <w:sz w:val="24"/>
          <w:szCs w:val="24"/>
        </w:rPr>
      </w:pPr>
      <w:r w:rsidRPr="000A4ECB">
        <w:rPr>
          <w:rFonts w:ascii="Times New Roman" w:hAnsi="Times New Roman" w:cs="Times New Roman"/>
          <w:sz w:val="24"/>
          <w:szCs w:val="24"/>
        </w:rPr>
        <w:t xml:space="preserve">Do </w:t>
      </w:r>
      <w:r w:rsidRPr="000A4ECB">
        <w:rPr>
          <w:rFonts w:ascii="Times New Roman" w:hAnsi="Times New Roman" w:cs="Times New Roman"/>
          <w:b/>
          <w:bCs/>
          <w:sz w:val="24"/>
          <w:szCs w:val="24"/>
        </w:rPr>
        <w:t>1</w:t>
      </w:r>
      <w:r>
        <w:rPr>
          <w:rFonts w:ascii="Times New Roman" w:hAnsi="Times New Roman" w:cs="Times New Roman"/>
          <w:b/>
          <w:bCs/>
          <w:sz w:val="24"/>
          <w:szCs w:val="24"/>
        </w:rPr>
        <w:t>6</w:t>
      </w:r>
      <w:r w:rsidRPr="000A4ECB">
        <w:rPr>
          <w:rFonts w:ascii="Times New Roman" w:hAnsi="Times New Roman" w:cs="Times New Roman"/>
          <w:b/>
          <w:bCs/>
          <w:sz w:val="24"/>
          <w:szCs w:val="24"/>
        </w:rPr>
        <w:t xml:space="preserve"> października 202</w:t>
      </w:r>
      <w:r>
        <w:rPr>
          <w:rFonts w:ascii="Times New Roman" w:hAnsi="Times New Roman" w:cs="Times New Roman"/>
          <w:b/>
          <w:bCs/>
          <w:sz w:val="24"/>
          <w:szCs w:val="24"/>
        </w:rPr>
        <w:t>3</w:t>
      </w:r>
      <w:r w:rsidRPr="000A4ECB">
        <w:rPr>
          <w:rFonts w:ascii="Times New Roman" w:hAnsi="Times New Roman" w:cs="Times New Roman"/>
          <w:sz w:val="24"/>
          <w:szCs w:val="24"/>
        </w:rPr>
        <w:t xml:space="preserve"> r. – przedłożenie dyrektorowi szkoły zaświadczenia o stanie zdrowia ucznia lub opinii poradni psychologiczno-pedagogicznej o specyficznych trudnościach w uczeniu się. </w:t>
      </w:r>
    </w:p>
    <w:p w:rsidR="00863C97" w:rsidRPr="000A4ECB" w:rsidRDefault="00863C97" w:rsidP="00480530">
      <w:pPr>
        <w:pStyle w:val="NoSpacing"/>
        <w:numPr>
          <w:ilvl w:val="0"/>
          <w:numId w:val="6"/>
        </w:numPr>
        <w:jc w:val="both"/>
        <w:rPr>
          <w:rFonts w:ascii="Times New Roman" w:hAnsi="Times New Roman" w:cs="Times New Roman"/>
          <w:sz w:val="24"/>
          <w:szCs w:val="24"/>
        </w:rPr>
      </w:pPr>
      <w:r w:rsidRPr="000A4ECB">
        <w:rPr>
          <w:rFonts w:ascii="Times New Roman" w:hAnsi="Times New Roman" w:cs="Times New Roman"/>
          <w:sz w:val="24"/>
          <w:szCs w:val="24"/>
        </w:rPr>
        <w:t xml:space="preserve">Do </w:t>
      </w:r>
      <w:r w:rsidRPr="000A4ECB">
        <w:rPr>
          <w:rFonts w:ascii="Times New Roman" w:hAnsi="Times New Roman" w:cs="Times New Roman"/>
          <w:b/>
          <w:bCs/>
          <w:sz w:val="24"/>
          <w:szCs w:val="24"/>
        </w:rPr>
        <w:t>2</w:t>
      </w:r>
      <w:r>
        <w:rPr>
          <w:rFonts w:ascii="Times New Roman" w:hAnsi="Times New Roman" w:cs="Times New Roman"/>
          <w:b/>
          <w:bCs/>
          <w:sz w:val="24"/>
          <w:szCs w:val="24"/>
        </w:rPr>
        <w:t>4</w:t>
      </w:r>
      <w:r w:rsidRPr="000A4ECB">
        <w:rPr>
          <w:rFonts w:ascii="Times New Roman" w:hAnsi="Times New Roman" w:cs="Times New Roman"/>
          <w:b/>
          <w:bCs/>
          <w:sz w:val="24"/>
          <w:szCs w:val="24"/>
        </w:rPr>
        <w:t xml:space="preserve"> listopada 202</w:t>
      </w:r>
      <w:r>
        <w:rPr>
          <w:rFonts w:ascii="Times New Roman" w:hAnsi="Times New Roman" w:cs="Times New Roman"/>
          <w:b/>
          <w:bCs/>
          <w:sz w:val="24"/>
          <w:szCs w:val="24"/>
        </w:rPr>
        <w:t>3</w:t>
      </w:r>
      <w:r w:rsidRPr="000A4ECB">
        <w:rPr>
          <w:rFonts w:ascii="Times New Roman" w:hAnsi="Times New Roman" w:cs="Times New Roman"/>
          <w:sz w:val="24"/>
          <w:szCs w:val="24"/>
        </w:rPr>
        <w:t xml:space="preserve"> r. – złożenie oświadczenia o korzystaniu albo niekorzystaniu ze wskazanych sposobów dostosowania warunków lub formy przeprowadzania egzaminu do potrzeb edukacyjnych i możliwości psychofizycznych zdających, po otrzymaniu pisemnej informacji. </w:t>
      </w:r>
    </w:p>
    <w:p w:rsidR="00863C97" w:rsidRDefault="00863C97" w:rsidP="00480530">
      <w:pPr>
        <w:pStyle w:val="NoSpacing"/>
        <w:numPr>
          <w:ilvl w:val="0"/>
          <w:numId w:val="6"/>
        </w:numPr>
        <w:jc w:val="both"/>
        <w:rPr>
          <w:rFonts w:ascii="Times New Roman" w:hAnsi="Times New Roman" w:cs="Times New Roman"/>
          <w:sz w:val="24"/>
          <w:szCs w:val="24"/>
        </w:rPr>
      </w:pPr>
      <w:r w:rsidRPr="000A4ECB">
        <w:rPr>
          <w:rFonts w:ascii="Times New Roman" w:hAnsi="Times New Roman" w:cs="Times New Roman"/>
          <w:sz w:val="24"/>
          <w:szCs w:val="24"/>
        </w:rPr>
        <w:t xml:space="preserve">Do </w:t>
      </w:r>
      <w:r>
        <w:rPr>
          <w:rFonts w:ascii="Times New Roman" w:hAnsi="Times New Roman" w:cs="Times New Roman"/>
          <w:b/>
          <w:bCs/>
          <w:sz w:val="24"/>
          <w:szCs w:val="24"/>
        </w:rPr>
        <w:t>14</w:t>
      </w:r>
      <w:r w:rsidRPr="000A4ECB">
        <w:rPr>
          <w:rFonts w:ascii="Times New Roman" w:hAnsi="Times New Roman" w:cs="Times New Roman"/>
          <w:b/>
          <w:bCs/>
          <w:sz w:val="24"/>
          <w:szCs w:val="24"/>
        </w:rPr>
        <w:t xml:space="preserve"> lutego 202</w:t>
      </w:r>
      <w:r>
        <w:rPr>
          <w:rFonts w:ascii="Times New Roman" w:hAnsi="Times New Roman" w:cs="Times New Roman"/>
          <w:b/>
          <w:bCs/>
          <w:sz w:val="24"/>
          <w:szCs w:val="24"/>
        </w:rPr>
        <w:t>4</w:t>
      </w:r>
      <w:r w:rsidRPr="000A4ECB">
        <w:rPr>
          <w:rFonts w:ascii="Times New Roman" w:hAnsi="Times New Roman" w:cs="Times New Roman"/>
          <w:sz w:val="24"/>
          <w:szCs w:val="24"/>
        </w:rPr>
        <w:t xml:space="preserve"> r. – złożenie pisemnej informacji do dyrektora szkoły o zmianie </w:t>
      </w:r>
      <w:r w:rsidRPr="000A4ECB">
        <w:rPr>
          <w:rFonts w:ascii="Times New Roman" w:hAnsi="Times New Roman" w:cs="Times New Roman"/>
          <w:sz w:val="24"/>
          <w:szCs w:val="24"/>
        </w:rPr>
        <w:br/>
        <w:t xml:space="preserve">w deklaracjach (język obcy nowożytny, rezygnacji z przystąpienia do egzaminu ósmoklasisty z matematyki w języku danej mniejszości narodowej, mniejszości etnicznej lub języku regionalnym) </w:t>
      </w:r>
    </w:p>
    <w:p w:rsidR="00863C97" w:rsidRDefault="00863C97">
      <w:pPr>
        <w:rPr>
          <w:b/>
          <w:bCs/>
        </w:rPr>
      </w:pPr>
    </w:p>
    <w:p w:rsidR="00863C97" w:rsidRDefault="00863C97">
      <w:pPr>
        <w:rPr>
          <w:b/>
          <w:bCs/>
        </w:rPr>
      </w:pPr>
      <w:r w:rsidRPr="00A80EAE">
        <w:rPr>
          <w:b/>
          <w:bCs/>
        </w:rPr>
        <w:t>INFORMACJA O DOSTOSOWANIACH</w:t>
      </w:r>
    </w:p>
    <w:p w:rsidR="00863C97" w:rsidRPr="001576B3" w:rsidRDefault="00863C97" w:rsidP="001576B3">
      <w:pPr>
        <w:jc w:val="both"/>
        <w:rPr>
          <w:b/>
          <w:bCs/>
          <w:sz w:val="28"/>
          <w:szCs w:val="28"/>
        </w:rPr>
      </w:pPr>
      <w:bookmarkStart w:id="1" w:name="_Hlk145493282"/>
      <w:r w:rsidRPr="001576B3">
        <w:rPr>
          <w:b/>
          <w:bCs/>
          <w:sz w:val="28"/>
          <w:szCs w:val="28"/>
        </w:rPr>
        <w:t>Zapoznanie rodziców z możliwymi sposobami dostosowania warunków i form przeprowadzania egzaminu ósmoklasisty oraz do poinformowania rodziców uczniów o trybie ustalania proponowanych dostosowań.</w:t>
      </w:r>
    </w:p>
    <w:bookmarkEnd w:id="1"/>
    <w:p w:rsidR="00863C97" w:rsidRPr="00A80EAE" w:rsidRDefault="00863C97" w:rsidP="00A80EAE">
      <w:pPr>
        <w:spacing w:after="0" w:line="360" w:lineRule="auto"/>
        <w:rPr>
          <w:sz w:val="24"/>
          <w:szCs w:val="24"/>
        </w:rPr>
      </w:pPr>
      <w:r w:rsidRPr="00A80EAE">
        <w:rPr>
          <w:sz w:val="24"/>
          <w:szCs w:val="24"/>
        </w:rPr>
        <w:t>Dostosowanie form egzaminu ósmoklasisty polega na przygotowaniu odrębnych arkuszy</w:t>
      </w:r>
    </w:p>
    <w:p w:rsidR="00863C97" w:rsidRPr="00A80EAE" w:rsidRDefault="00863C97" w:rsidP="00A80EAE">
      <w:pPr>
        <w:spacing w:after="0" w:line="360" w:lineRule="auto"/>
        <w:rPr>
          <w:sz w:val="24"/>
          <w:szCs w:val="24"/>
        </w:rPr>
      </w:pPr>
      <w:r w:rsidRPr="00A80EAE">
        <w:rPr>
          <w:sz w:val="24"/>
          <w:szCs w:val="24"/>
        </w:rPr>
        <w:t>dostosowanych do potrzeb i możliwości zdających.</w:t>
      </w:r>
    </w:p>
    <w:p w:rsidR="00863C97" w:rsidRPr="00A80EAE" w:rsidRDefault="00863C97" w:rsidP="00A80EAE">
      <w:pPr>
        <w:spacing w:after="0" w:line="360" w:lineRule="auto"/>
        <w:rPr>
          <w:sz w:val="24"/>
          <w:szCs w:val="24"/>
        </w:rPr>
      </w:pPr>
      <w:r w:rsidRPr="00A80EAE">
        <w:rPr>
          <w:sz w:val="24"/>
          <w:szCs w:val="24"/>
        </w:rPr>
        <w:t>2. Dostosowanie warunków przeprowadzania egzaminu ósmoklasisty polega między</w:t>
      </w:r>
    </w:p>
    <w:p w:rsidR="00863C97" w:rsidRPr="00A80EAE" w:rsidRDefault="00863C97" w:rsidP="00A80EAE">
      <w:pPr>
        <w:spacing w:after="0" w:line="360" w:lineRule="auto"/>
        <w:rPr>
          <w:sz w:val="24"/>
          <w:szCs w:val="24"/>
        </w:rPr>
      </w:pPr>
      <w:r w:rsidRPr="00A80EAE">
        <w:rPr>
          <w:sz w:val="24"/>
          <w:szCs w:val="24"/>
        </w:rPr>
        <w:t>innymi na:</w:t>
      </w:r>
    </w:p>
    <w:p w:rsidR="00863C97" w:rsidRPr="00A80EAE" w:rsidRDefault="00863C97" w:rsidP="00A80EAE">
      <w:pPr>
        <w:spacing w:after="0" w:line="360" w:lineRule="auto"/>
        <w:rPr>
          <w:sz w:val="24"/>
          <w:szCs w:val="24"/>
        </w:rPr>
      </w:pPr>
      <w:r w:rsidRPr="00A80EAE">
        <w:rPr>
          <w:sz w:val="24"/>
          <w:szCs w:val="24"/>
        </w:rPr>
        <w:t>1) zminimalizowaniu ograniczeń wynikających z niepełnosprawności, niedostosowania</w:t>
      </w:r>
    </w:p>
    <w:p w:rsidR="00863C97" w:rsidRPr="00A80EAE" w:rsidRDefault="00863C97" w:rsidP="00A80EAE">
      <w:pPr>
        <w:spacing w:after="0" w:line="360" w:lineRule="auto"/>
        <w:rPr>
          <w:sz w:val="24"/>
          <w:szCs w:val="24"/>
        </w:rPr>
      </w:pPr>
      <w:r w:rsidRPr="00A80EAE">
        <w:rPr>
          <w:sz w:val="24"/>
          <w:szCs w:val="24"/>
        </w:rPr>
        <w:t>społecznego lub zagrożenia niedostosowaniem społecznym ucznia</w:t>
      </w:r>
    </w:p>
    <w:p w:rsidR="00863C97" w:rsidRPr="00A80EAE" w:rsidRDefault="00863C97" w:rsidP="00A80EAE">
      <w:pPr>
        <w:spacing w:after="0" w:line="360" w:lineRule="auto"/>
        <w:rPr>
          <w:sz w:val="24"/>
          <w:szCs w:val="24"/>
        </w:rPr>
      </w:pPr>
      <w:r w:rsidRPr="00A80EAE">
        <w:rPr>
          <w:sz w:val="24"/>
          <w:szCs w:val="24"/>
        </w:rPr>
        <w:t>2) zapewnieniu uczniowi miejsca pracy odpowiedniego do jego potrzeb edukacyjnych</w:t>
      </w:r>
    </w:p>
    <w:p w:rsidR="00863C97" w:rsidRPr="00A80EAE" w:rsidRDefault="00863C97" w:rsidP="00A80EAE">
      <w:pPr>
        <w:spacing w:after="0" w:line="360" w:lineRule="auto"/>
        <w:rPr>
          <w:sz w:val="24"/>
          <w:szCs w:val="24"/>
        </w:rPr>
      </w:pPr>
      <w:r w:rsidRPr="00A80EAE">
        <w:rPr>
          <w:sz w:val="24"/>
          <w:szCs w:val="24"/>
        </w:rPr>
        <w:t>oraz możliwości psychofizycznych</w:t>
      </w:r>
    </w:p>
    <w:p w:rsidR="00863C97" w:rsidRPr="00A80EAE" w:rsidRDefault="00863C97" w:rsidP="00A80EAE">
      <w:pPr>
        <w:spacing w:after="0" w:line="360" w:lineRule="auto"/>
        <w:rPr>
          <w:sz w:val="24"/>
          <w:szCs w:val="24"/>
        </w:rPr>
      </w:pPr>
      <w:r w:rsidRPr="00A80EAE">
        <w:rPr>
          <w:sz w:val="24"/>
          <w:szCs w:val="24"/>
        </w:rPr>
        <w:t>3) wykorzystaniu odpowiedniego sprzętu specjalistycznego i środków dydaktycznych</w:t>
      </w:r>
    </w:p>
    <w:p w:rsidR="00863C97" w:rsidRPr="00A80EAE" w:rsidRDefault="00863C97" w:rsidP="00A80EAE">
      <w:pPr>
        <w:spacing w:after="0" w:line="360" w:lineRule="auto"/>
        <w:rPr>
          <w:sz w:val="24"/>
          <w:szCs w:val="24"/>
        </w:rPr>
      </w:pPr>
      <w:r w:rsidRPr="00A80EAE">
        <w:rPr>
          <w:sz w:val="24"/>
          <w:szCs w:val="24"/>
        </w:rPr>
        <w:t>4) odpowiednim przedłużeniu czasu przewidzianego na przeprowadzenie egzaminu</w:t>
      </w:r>
    </w:p>
    <w:p w:rsidR="00863C97" w:rsidRPr="00A80EAE" w:rsidRDefault="00863C97" w:rsidP="00A80EAE">
      <w:pPr>
        <w:spacing w:after="0" w:line="360" w:lineRule="auto"/>
        <w:rPr>
          <w:sz w:val="24"/>
          <w:szCs w:val="24"/>
        </w:rPr>
      </w:pPr>
      <w:r w:rsidRPr="00A80EAE">
        <w:rPr>
          <w:sz w:val="24"/>
          <w:szCs w:val="24"/>
        </w:rPr>
        <w:t>ósmoklasisty</w:t>
      </w:r>
    </w:p>
    <w:p w:rsidR="00863C97" w:rsidRPr="00A80EAE" w:rsidRDefault="00863C97" w:rsidP="00A80EAE">
      <w:pPr>
        <w:spacing w:after="0" w:line="360" w:lineRule="auto"/>
        <w:rPr>
          <w:sz w:val="24"/>
          <w:szCs w:val="24"/>
        </w:rPr>
      </w:pPr>
      <w:r w:rsidRPr="00A80EAE">
        <w:rPr>
          <w:sz w:val="24"/>
          <w:szCs w:val="24"/>
        </w:rPr>
        <w:t>5) ustaleniu zasad oceniania rozwiązań zadań wykorzystywanych do przeprowadzania</w:t>
      </w:r>
    </w:p>
    <w:p w:rsidR="00863C97" w:rsidRPr="00A80EAE" w:rsidRDefault="00863C97" w:rsidP="00A80EAE">
      <w:pPr>
        <w:spacing w:after="0" w:line="360" w:lineRule="auto"/>
        <w:rPr>
          <w:sz w:val="24"/>
          <w:szCs w:val="24"/>
        </w:rPr>
      </w:pPr>
      <w:r w:rsidRPr="00A80EAE">
        <w:rPr>
          <w:sz w:val="24"/>
          <w:szCs w:val="24"/>
        </w:rPr>
        <w:t>egzaminu ósmoklasisty, o których mowa w art. 9a ust. 2 pkt 2 ustawy o systemie</w:t>
      </w:r>
    </w:p>
    <w:p w:rsidR="00863C97" w:rsidRPr="00A80EAE" w:rsidRDefault="00863C97" w:rsidP="00A80EAE">
      <w:pPr>
        <w:spacing w:after="0" w:line="360" w:lineRule="auto"/>
        <w:rPr>
          <w:sz w:val="24"/>
          <w:szCs w:val="24"/>
        </w:rPr>
      </w:pPr>
      <w:r w:rsidRPr="00A80EAE">
        <w:rPr>
          <w:sz w:val="24"/>
          <w:szCs w:val="24"/>
        </w:rPr>
        <w:t>oświaty, uwzględniających potrzeby edukacyjne oraz możliwości psychofizyczne</w:t>
      </w:r>
    </w:p>
    <w:p w:rsidR="00863C97" w:rsidRPr="00A80EAE" w:rsidRDefault="00863C97" w:rsidP="00A80EAE">
      <w:pPr>
        <w:spacing w:after="0" w:line="360" w:lineRule="auto"/>
        <w:rPr>
          <w:sz w:val="24"/>
          <w:szCs w:val="24"/>
        </w:rPr>
      </w:pPr>
      <w:r w:rsidRPr="00A80EAE">
        <w:rPr>
          <w:sz w:val="24"/>
          <w:szCs w:val="24"/>
        </w:rPr>
        <w:t>ucznia</w:t>
      </w:r>
    </w:p>
    <w:p w:rsidR="00863C97" w:rsidRPr="00A80EAE" w:rsidRDefault="00863C97" w:rsidP="00A80EAE">
      <w:pPr>
        <w:spacing w:after="0" w:line="360" w:lineRule="auto"/>
        <w:rPr>
          <w:sz w:val="24"/>
          <w:szCs w:val="24"/>
        </w:rPr>
      </w:pPr>
      <w:r w:rsidRPr="00A80EAE">
        <w:rPr>
          <w:sz w:val="24"/>
          <w:szCs w:val="24"/>
        </w:rPr>
        <w:t>6) zapewnieniu obecności i pomocy w czasie egzaminu ósmoklasisty nauczyciela</w:t>
      </w:r>
    </w:p>
    <w:p w:rsidR="00863C97" w:rsidRPr="00A80EAE" w:rsidRDefault="00863C97" w:rsidP="00A80EAE">
      <w:pPr>
        <w:spacing w:after="0" w:line="360" w:lineRule="auto"/>
        <w:rPr>
          <w:sz w:val="24"/>
          <w:szCs w:val="24"/>
        </w:rPr>
      </w:pPr>
      <w:r w:rsidRPr="00A80EAE">
        <w:rPr>
          <w:sz w:val="24"/>
          <w:szCs w:val="24"/>
        </w:rPr>
        <w:t>wspomagającego ucznia w czytaniu lub pisaniu4 lub specjalisty odpowiednio</w:t>
      </w:r>
    </w:p>
    <w:p w:rsidR="00863C97" w:rsidRPr="00A80EAE" w:rsidRDefault="00863C97" w:rsidP="00A80EAE">
      <w:pPr>
        <w:spacing w:after="0" w:line="360" w:lineRule="auto"/>
        <w:rPr>
          <w:sz w:val="24"/>
          <w:szCs w:val="24"/>
        </w:rPr>
      </w:pPr>
      <w:r w:rsidRPr="00A80EAE">
        <w:rPr>
          <w:sz w:val="24"/>
          <w:szCs w:val="24"/>
        </w:rPr>
        <w:t>z zakresu danego rodzaju niepełnosprawności, niedostosowania społecznego lub</w:t>
      </w:r>
    </w:p>
    <w:p w:rsidR="00863C97" w:rsidRPr="00A80EAE" w:rsidRDefault="00863C97" w:rsidP="00A80EAE">
      <w:pPr>
        <w:spacing w:after="0" w:line="360" w:lineRule="auto"/>
        <w:rPr>
          <w:sz w:val="24"/>
          <w:szCs w:val="24"/>
        </w:rPr>
      </w:pPr>
      <w:r w:rsidRPr="00A80EAE">
        <w:rPr>
          <w:sz w:val="24"/>
          <w:szCs w:val="24"/>
        </w:rPr>
        <w:t>zagrożenia niedostosowaniem społecznym, jeżeli jest to niezbędne do uzyskania</w:t>
      </w:r>
    </w:p>
    <w:p w:rsidR="00863C97" w:rsidRPr="00A80EAE" w:rsidRDefault="00863C97" w:rsidP="00A80EAE">
      <w:pPr>
        <w:spacing w:after="0" w:line="360" w:lineRule="auto"/>
        <w:rPr>
          <w:sz w:val="24"/>
          <w:szCs w:val="24"/>
        </w:rPr>
      </w:pPr>
      <w:r w:rsidRPr="00A80EAE">
        <w:rPr>
          <w:sz w:val="24"/>
          <w:szCs w:val="24"/>
        </w:rPr>
        <w:t>właściwego kontaktu z uczniem lub pomocy w obsłudze sprzętu specjalistycznego</w:t>
      </w:r>
    </w:p>
    <w:p w:rsidR="00863C97" w:rsidRPr="00A80EAE" w:rsidRDefault="00863C97" w:rsidP="00A80EAE">
      <w:pPr>
        <w:spacing w:after="0" w:line="360" w:lineRule="auto"/>
        <w:rPr>
          <w:sz w:val="24"/>
          <w:szCs w:val="24"/>
        </w:rPr>
      </w:pPr>
      <w:r w:rsidRPr="00A80EAE">
        <w:rPr>
          <w:sz w:val="24"/>
          <w:szCs w:val="24"/>
        </w:rPr>
        <w:t>i środków dydaktycznych</w:t>
      </w:r>
    </w:p>
    <w:p w:rsidR="00863C97" w:rsidRPr="00A80EAE" w:rsidRDefault="00863C97" w:rsidP="00A80EAE">
      <w:pPr>
        <w:spacing w:after="0" w:line="360" w:lineRule="auto"/>
        <w:rPr>
          <w:sz w:val="24"/>
          <w:szCs w:val="24"/>
        </w:rPr>
      </w:pPr>
      <w:r w:rsidRPr="00A80EAE">
        <w:rPr>
          <w:sz w:val="24"/>
          <w:szCs w:val="24"/>
        </w:rPr>
        <w:t>Dokumenty, na podstawie których przyznawane jest dostosowanie formy lub warunków</w:t>
      </w:r>
    </w:p>
    <w:p w:rsidR="00863C97" w:rsidRPr="00A80EAE" w:rsidRDefault="00863C97" w:rsidP="00A80EAE">
      <w:pPr>
        <w:spacing w:after="0" w:line="360" w:lineRule="auto"/>
        <w:rPr>
          <w:sz w:val="24"/>
          <w:szCs w:val="24"/>
        </w:rPr>
      </w:pPr>
      <w:r w:rsidRPr="00A80EAE">
        <w:rPr>
          <w:sz w:val="24"/>
          <w:szCs w:val="24"/>
        </w:rPr>
        <w:t>przeprowadzania egzaminu ósmoklasisty, to:</w:t>
      </w:r>
    </w:p>
    <w:p w:rsidR="00863C97" w:rsidRPr="00A80EAE" w:rsidRDefault="00863C97" w:rsidP="00A80EAE">
      <w:pPr>
        <w:spacing w:after="0" w:line="360" w:lineRule="auto"/>
        <w:rPr>
          <w:sz w:val="24"/>
          <w:szCs w:val="24"/>
        </w:rPr>
      </w:pPr>
      <w:r w:rsidRPr="00A80EAE">
        <w:rPr>
          <w:sz w:val="24"/>
          <w:szCs w:val="24"/>
        </w:rPr>
        <w:t>1) orzeczenie o potrzebie kształcenia specjalnego wydane ze względu na</w:t>
      </w:r>
    </w:p>
    <w:p w:rsidR="00863C97" w:rsidRPr="00A80EAE" w:rsidRDefault="00863C97" w:rsidP="00A80EAE">
      <w:pPr>
        <w:spacing w:after="0" w:line="360" w:lineRule="auto"/>
        <w:jc w:val="both"/>
        <w:rPr>
          <w:sz w:val="24"/>
          <w:szCs w:val="24"/>
        </w:rPr>
      </w:pPr>
      <w:r w:rsidRPr="00A80EAE">
        <w:rPr>
          <w:sz w:val="24"/>
          <w:szCs w:val="24"/>
        </w:rPr>
        <w:t>niepełnosprawność</w:t>
      </w:r>
    </w:p>
    <w:p w:rsidR="00863C97" w:rsidRPr="00A80EAE" w:rsidRDefault="00863C97" w:rsidP="00A80EAE">
      <w:pPr>
        <w:spacing w:after="0" w:line="360" w:lineRule="auto"/>
        <w:jc w:val="both"/>
        <w:rPr>
          <w:sz w:val="24"/>
          <w:szCs w:val="24"/>
        </w:rPr>
      </w:pPr>
      <w:r w:rsidRPr="00A80EAE">
        <w:rPr>
          <w:sz w:val="24"/>
          <w:szCs w:val="24"/>
        </w:rPr>
        <w:t>2) orzeczenie o potrzebie kształcenia specjalnego wydane ze względu na</w:t>
      </w:r>
    </w:p>
    <w:p w:rsidR="00863C97" w:rsidRPr="00A80EAE" w:rsidRDefault="00863C97" w:rsidP="00A80EAE">
      <w:pPr>
        <w:spacing w:after="0" w:line="360" w:lineRule="auto"/>
        <w:jc w:val="both"/>
        <w:rPr>
          <w:sz w:val="24"/>
          <w:szCs w:val="24"/>
        </w:rPr>
      </w:pPr>
      <w:r w:rsidRPr="00A80EAE">
        <w:rPr>
          <w:sz w:val="24"/>
          <w:szCs w:val="24"/>
        </w:rPr>
        <w:t>niedostosowanie społeczne lub zagrożenie niedostosowaniem społecznym</w:t>
      </w:r>
    </w:p>
    <w:p w:rsidR="00863C97" w:rsidRPr="00A80EAE" w:rsidRDefault="00863C97" w:rsidP="00A80EAE">
      <w:pPr>
        <w:spacing w:after="0" w:line="360" w:lineRule="auto"/>
        <w:jc w:val="both"/>
        <w:rPr>
          <w:sz w:val="24"/>
          <w:szCs w:val="24"/>
        </w:rPr>
      </w:pPr>
      <w:r w:rsidRPr="00A80EAE">
        <w:rPr>
          <w:sz w:val="24"/>
          <w:szCs w:val="24"/>
        </w:rPr>
        <w:t>3) orzeczenie o potrzebie indywidualnego nauczania</w:t>
      </w:r>
    </w:p>
    <w:p w:rsidR="00863C97" w:rsidRPr="00A80EAE" w:rsidRDefault="00863C97" w:rsidP="00A80EAE">
      <w:pPr>
        <w:spacing w:after="0" w:line="360" w:lineRule="auto"/>
        <w:jc w:val="both"/>
        <w:rPr>
          <w:sz w:val="24"/>
          <w:szCs w:val="24"/>
        </w:rPr>
      </w:pPr>
      <w:r w:rsidRPr="00A80EAE">
        <w:rPr>
          <w:sz w:val="24"/>
          <w:szCs w:val="24"/>
        </w:rPr>
        <w:t>4) zaświadczenie o stanie zdrowia wydane przez lekarza</w:t>
      </w:r>
    </w:p>
    <w:p w:rsidR="00863C97" w:rsidRPr="00A80EAE" w:rsidRDefault="00863C97" w:rsidP="00A80EAE">
      <w:pPr>
        <w:spacing w:after="0" w:line="360" w:lineRule="auto"/>
        <w:jc w:val="both"/>
        <w:rPr>
          <w:sz w:val="24"/>
          <w:szCs w:val="24"/>
        </w:rPr>
      </w:pPr>
      <w:r w:rsidRPr="00A80EAE">
        <w:rPr>
          <w:sz w:val="24"/>
          <w:szCs w:val="24"/>
        </w:rPr>
        <w:t>5) opinia poradni psychologiczno-pedagogicznej, w tym poradni specjalistycznej,</w:t>
      </w:r>
    </w:p>
    <w:p w:rsidR="00863C97" w:rsidRPr="00A80EAE" w:rsidRDefault="00863C97" w:rsidP="00A80EAE">
      <w:pPr>
        <w:spacing w:after="0" w:line="360" w:lineRule="auto"/>
        <w:jc w:val="both"/>
        <w:rPr>
          <w:sz w:val="24"/>
          <w:szCs w:val="24"/>
        </w:rPr>
      </w:pPr>
      <w:r w:rsidRPr="00A80EAE">
        <w:rPr>
          <w:sz w:val="24"/>
          <w:szCs w:val="24"/>
        </w:rPr>
        <w:t>o specyficznych trudnościach w uczeniu się7: z dysleksją, dysgrafią, dysortografią,</w:t>
      </w:r>
    </w:p>
    <w:p w:rsidR="00863C97" w:rsidRPr="00A80EAE" w:rsidRDefault="00863C97" w:rsidP="001D62DD">
      <w:pPr>
        <w:spacing w:after="0" w:line="360" w:lineRule="auto"/>
        <w:jc w:val="both"/>
        <w:rPr>
          <w:sz w:val="24"/>
          <w:szCs w:val="24"/>
        </w:rPr>
      </w:pPr>
      <w:r w:rsidRPr="00A80EAE">
        <w:rPr>
          <w:sz w:val="24"/>
          <w:szCs w:val="24"/>
        </w:rPr>
        <w:t>dyskalkulią</w:t>
      </w:r>
    </w:p>
    <w:p w:rsidR="00863C97" w:rsidRPr="00A80EAE" w:rsidRDefault="00863C97" w:rsidP="001D62DD">
      <w:pPr>
        <w:spacing w:after="0" w:line="360" w:lineRule="auto"/>
        <w:jc w:val="both"/>
        <w:rPr>
          <w:sz w:val="24"/>
          <w:szCs w:val="24"/>
        </w:rPr>
      </w:pPr>
      <w:r w:rsidRPr="00A80EAE">
        <w:rPr>
          <w:sz w:val="24"/>
          <w:szCs w:val="24"/>
        </w:rPr>
        <w:t>6) pozytywna opinia rady pedagogicznej w przypadku uczniów:</w:t>
      </w:r>
    </w:p>
    <w:p w:rsidR="00863C97" w:rsidRPr="00A80EAE" w:rsidRDefault="00863C97" w:rsidP="001D62DD">
      <w:pPr>
        <w:spacing w:after="0" w:line="360" w:lineRule="auto"/>
        <w:jc w:val="both"/>
        <w:rPr>
          <w:sz w:val="24"/>
          <w:szCs w:val="24"/>
        </w:rPr>
      </w:pPr>
      <w:r w:rsidRPr="00A80EAE">
        <w:rPr>
          <w:sz w:val="24"/>
          <w:szCs w:val="24"/>
        </w:rPr>
        <w:t>a) objętych pomocą psychologiczno-pedagogiczną w szkole ze względu na trudności</w:t>
      </w:r>
    </w:p>
    <w:p w:rsidR="00863C97" w:rsidRPr="00A80EAE" w:rsidRDefault="00863C97" w:rsidP="001D62DD">
      <w:pPr>
        <w:spacing w:after="0" w:line="360" w:lineRule="auto"/>
        <w:jc w:val="both"/>
        <w:rPr>
          <w:sz w:val="24"/>
          <w:szCs w:val="24"/>
        </w:rPr>
      </w:pPr>
      <w:r w:rsidRPr="00A80EAE">
        <w:rPr>
          <w:sz w:val="24"/>
          <w:szCs w:val="24"/>
        </w:rPr>
        <w:t>adaptacyjne związane z wcześniejszym kształceniem za granicą, zaburzenia</w:t>
      </w:r>
    </w:p>
    <w:p w:rsidR="00863C97" w:rsidRPr="00A80EAE" w:rsidRDefault="00863C97" w:rsidP="001D62DD">
      <w:pPr>
        <w:spacing w:after="0" w:line="360" w:lineRule="auto"/>
        <w:jc w:val="both"/>
        <w:rPr>
          <w:sz w:val="24"/>
          <w:szCs w:val="24"/>
        </w:rPr>
      </w:pPr>
      <w:r w:rsidRPr="00A80EAE">
        <w:rPr>
          <w:sz w:val="24"/>
          <w:szCs w:val="24"/>
        </w:rPr>
        <w:t>komunikacji językowej lub sytuację kryzysową lub traumatyczną</w:t>
      </w:r>
    </w:p>
    <w:p w:rsidR="00863C97" w:rsidRPr="00A80EAE" w:rsidRDefault="00863C97" w:rsidP="001D62DD">
      <w:pPr>
        <w:spacing w:after="0" w:line="360" w:lineRule="auto"/>
        <w:jc w:val="both"/>
        <w:rPr>
          <w:sz w:val="24"/>
          <w:szCs w:val="24"/>
        </w:rPr>
      </w:pPr>
      <w:r w:rsidRPr="00A80EAE">
        <w:rPr>
          <w:sz w:val="24"/>
          <w:szCs w:val="24"/>
        </w:rPr>
        <w:t>b) cudzoziemców, którym ograniczona znajomość języka polskiego utrudnia</w:t>
      </w:r>
    </w:p>
    <w:p w:rsidR="00863C97" w:rsidRPr="00A80EAE" w:rsidRDefault="00863C97" w:rsidP="001D62DD">
      <w:pPr>
        <w:spacing w:after="0" w:line="360" w:lineRule="auto"/>
        <w:jc w:val="both"/>
        <w:rPr>
          <w:sz w:val="24"/>
          <w:szCs w:val="24"/>
        </w:rPr>
      </w:pPr>
      <w:r w:rsidRPr="00A80EAE">
        <w:rPr>
          <w:sz w:val="24"/>
          <w:szCs w:val="24"/>
        </w:rPr>
        <w:t>zrozumienie czytanego tekstu</w:t>
      </w:r>
    </w:p>
    <w:p w:rsidR="00863C97" w:rsidRDefault="00863C97" w:rsidP="001D62DD">
      <w:pPr>
        <w:pStyle w:val="ListParagraph"/>
        <w:numPr>
          <w:ilvl w:val="0"/>
          <w:numId w:val="7"/>
        </w:numPr>
        <w:spacing w:after="0" w:line="360" w:lineRule="auto"/>
        <w:ind w:left="0" w:firstLine="0"/>
        <w:jc w:val="both"/>
        <w:rPr>
          <w:sz w:val="24"/>
          <w:szCs w:val="24"/>
        </w:rPr>
      </w:pPr>
      <w:r w:rsidRPr="001D62DD">
        <w:rPr>
          <w:sz w:val="24"/>
          <w:szCs w:val="24"/>
        </w:rPr>
        <w:t>obywateli Ukrainy</w:t>
      </w:r>
    </w:p>
    <w:p w:rsidR="00863C97" w:rsidRPr="001D62DD" w:rsidRDefault="00863C97" w:rsidP="001D62DD">
      <w:pPr>
        <w:pStyle w:val="ListParagraph"/>
        <w:spacing w:after="0" w:line="360" w:lineRule="auto"/>
        <w:ind w:left="0"/>
        <w:jc w:val="both"/>
        <w:rPr>
          <w:b/>
          <w:bCs/>
          <w:sz w:val="24"/>
          <w:szCs w:val="24"/>
        </w:rPr>
      </w:pPr>
      <w:r w:rsidRPr="001D62DD">
        <w:rPr>
          <w:b/>
          <w:bCs/>
          <w:sz w:val="24"/>
          <w:szCs w:val="24"/>
        </w:rPr>
        <w:t>Szczegółowe dostosowania – Komunikat dyrektora CKE s.9-27.</w:t>
      </w:r>
    </w:p>
    <w:sectPr w:rsidR="00863C97" w:rsidRPr="001D62DD" w:rsidSect="00F259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24C"/>
    <w:multiLevelType w:val="hybridMultilevel"/>
    <w:tmpl w:val="CE08AB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9D247E5"/>
    <w:multiLevelType w:val="hybridMultilevel"/>
    <w:tmpl w:val="B4A23302"/>
    <w:lvl w:ilvl="0" w:tplc="0415000D">
      <w:start w:val="1"/>
      <w:numFmt w:val="bullet"/>
      <w:lvlText w:val=""/>
      <w:lvlJc w:val="left"/>
      <w:pPr>
        <w:ind w:left="1060" w:hanging="360"/>
      </w:pPr>
      <w:rPr>
        <w:rFonts w:ascii="Wingdings" w:hAnsi="Wingdings"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cs="Wingdings" w:hint="default"/>
      </w:rPr>
    </w:lvl>
    <w:lvl w:ilvl="3" w:tplc="04150001">
      <w:start w:val="1"/>
      <w:numFmt w:val="bullet"/>
      <w:lvlText w:val=""/>
      <w:lvlJc w:val="left"/>
      <w:pPr>
        <w:ind w:left="3220" w:hanging="360"/>
      </w:pPr>
      <w:rPr>
        <w:rFonts w:ascii="Symbol" w:hAnsi="Symbol" w:cs="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cs="Wingdings" w:hint="default"/>
      </w:rPr>
    </w:lvl>
    <w:lvl w:ilvl="6" w:tplc="04150001">
      <w:start w:val="1"/>
      <w:numFmt w:val="bullet"/>
      <w:lvlText w:val=""/>
      <w:lvlJc w:val="left"/>
      <w:pPr>
        <w:ind w:left="5380" w:hanging="360"/>
      </w:pPr>
      <w:rPr>
        <w:rFonts w:ascii="Symbol" w:hAnsi="Symbol" w:cs="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cs="Wingdings" w:hint="default"/>
      </w:rPr>
    </w:lvl>
  </w:abstractNum>
  <w:abstractNum w:abstractNumId="2">
    <w:nsid w:val="38A96FD7"/>
    <w:multiLevelType w:val="hybridMultilevel"/>
    <w:tmpl w:val="8438D266"/>
    <w:lvl w:ilvl="0" w:tplc="73587E3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5A4F5870"/>
    <w:multiLevelType w:val="hybridMultilevel"/>
    <w:tmpl w:val="FAC040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27F7734"/>
    <w:multiLevelType w:val="hybridMultilevel"/>
    <w:tmpl w:val="7EE22178"/>
    <w:lvl w:ilvl="0" w:tplc="670A425E">
      <w:start w:val="1"/>
      <w:numFmt w:val="lowerLetter"/>
      <w:lvlText w:val="%1)"/>
      <w:lvlJc w:val="left"/>
      <w:pPr>
        <w:ind w:left="1080" w:hanging="360"/>
      </w:pPr>
      <w:rPr>
        <w:rFonts w:hint="default"/>
        <w:color w:val="262626"/>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C2A48BB"/>
    <w:multiLevelType w:val="hybridMultilevel"/>
    <w:tmpl w:val="D7AC5BA2"/>
    <w:lvl w:ilvl="0" w:tplc="29B68E8A">
      <w:start w:val="1"/>
      <w:numFmt w:val="lowerLetter"/>
      <w:lvlText w:val="%1)"/>
      <w:lvlJc w:val="left"/>
      <w:pPr>
        <w:ind w:left="1080" w:hanging="360"/>
      </w:pPr>
      <w:rPr>
        <w:rFonts w:hint="default"/>
        <w:color w:val="262626"/>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E811014"/>
    <w:multiLevelType w:val="hybridMultilevel"/>
    <w:tmpl w:val="06288934"/>
    <w:lvl w:ilvl="0" w:tplc="4F1EAD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7539598A"/>
    <w:multiLevelType w:val="hybridMultilevel"/>
    <w:tmpl w:val="17B03DAC"/>
    <w:lvl w:ilvl="0" w:tplc="4F1EAD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530"/>
    <w:rsid w:val="000A4ECB"/>
    <w:rsid w:val="001576B3"/>
    <w:rsid w:val="001D62DD"/>
    <w:rsid w:val="00325AA6"/>
    <w:rsid w:val="003D162C"/>
    <w:rsid w:val="00423E96"/>
    <w:rsid w:val="00480530"/>
    <w:rsid w:val="005432B0"/>
    <w:rsid w:val="0060565C"/>
    <w:rsid w:val="00862B14"/>
    <w:rsid w:val="00863C97"/>
    <w:rsid w:val="009523A3"/>
    <w:rsid w:val="00A74011"/>
    <w:rsid w:val="00A80EAE"/>
    <w:rsid w:val="00AA7BDE"/>
    <w:rsid w:val="00B00700"/>
    <w:rsid w:val="00DB1F24"/>
    <w:rsid w:val="00E1517D"/>
    <w:rsid w:val="00F2594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30"/>
    <w:pPr>
      <w:spacing w:after="200" w:line="276" w:lineRule="auto"/>
    </w:pPr>
    <w:rPr>
      <w:rFonts w:ascii="Times New Roman" w:hAnsi="Times New Roman"/>
      <w:color w:val="2626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0530"/>
    <w:pPr>
      <w:ind w:left="720"/>
    </w:pPr>
  </w:style>
  <w:style w:type="paragraph" w:styleId="NoSpacing">
    <w:name w:val="No Spacing"/>
    <w:uiPriority w:val="99"/>
    <w:qFormat/>
    <w:rsid w:val="00480530"/>
    <w:rPr>
      <w:rFonts w:cs="Calibri"/>
      <w:lang w:eastAsia="en-US"/>
    </w:rPr>
  </w:style>
  <w:style w:type="character" w:customStyle="1" w:styleId="markedcontent">
    <w:name w:val="markedcontent"/>
    <w:uiPriority w:val="99"/>
    <w:rsid w:val="004805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1012</Words>
  <Characters>6073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Anna Paterska</dc:creator>
  <cp:keywords/>
  <dc:description/>
  <cp:lastModifiedBy>Biblioteka</cp:lastModifiedBy>
  <cp:revision>3</cp:revision>
  <dcterms:created xsi:type="dcterms:W3CDTF">2023-09-13T10:05:00Z</dcterms:created>
  <dcterms:modified xsi:type="dcterms:W3CDTF">2023-09-13T10:29:00Z</dcterms:modified>
</cp:coreProperties>
</file>