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4A88" w14:textId="765E0403" w:rsidR="005C1E8A" w:rsidRPr="00D93270" w:rsidRDefault="005C1E8A" w:rsidP="005C1E8A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4</w:t>
      </w: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 xml:space="preserve"> </w:t>
      </w:r>
    </w:p>
    <w:p w14:paraId="745F2D6D" w14:textId="77777777" w:rsidR="005C1E8A" w:rsidRPr="00D93270" w:rsidRDefault="005C1E8A" w:rsidP="005C1E8A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14:paraId="025EAFB4" w14:textId="77777777" w:rsidR="005C1E8A" w:rsidRPr="00D93270" w:rsidRDefault="005C1E8A" w:rsidP="005C1E8A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14:paraId="05873EAC" w14:textId="77777777" w:rsidR="005C1E8A" w:rsidRPr="00D93270" w:rsidRDefault="005C1E8A" w:rsidP="005C1E8A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14:paraId="5D42761B" w14:textId="77777777" w:rsidR="000E06D1" w:rsidRPr="000E06D1" w:rsidRDefault="000E06D1" w:rsidP="000E06D1">
      <w:pPr>
        <w:shd w:val="clear" w:color="auto" w:fill="FFFFFF"/>
        <w:spacing w:after="0"/>
        <w:ind w:left="720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59B9C84B" w14:textId="77777777" w:rsidR="000E06D1" w:rsidRPr="000E06D1" w:rsidRDefault="000E06D1" w:rsidP="000E06D1">
      <w:pPr>
        <w:shd w:val="clear" w:color="auto" w:fill="FFFFFF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45C0F5" w14:textId="77777777" w:rsidR="000E06D1" w:rsidRPr="00E742B0" w:rsidRDefault="000E06D1" w:rsidP="00E742B0">
      <w:pPr>
        <w:shd w:val="clear" w:color="auto" w:fill="EBFAFF"/>
        <w:spacing w:after="0"/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2B0">
        <w:rPr>
          <w:rFonts w:asciiTheme="minorHAnsi" w:hAnsiTheme="minorHAnsi" w:cstheme="minorHAnsi"/>
          <w:b/>
          <w:sz w:val="28"/>
          <w:szCs w:val="28"/>
        </w:rPr>
        <w:t>Procedura pobytu i zabawy w sali dydaktycznej i świetlicy szkolnej</w:t>
      </w:r>
    </w:p>
    <w:p w14:paraId="5A085D6E" w14:textId="77777777" w:rsidR="000E06D1" w:rsidRPr="000E06D1" w:rsidRDefault="000E06D1" w:rsidP="00E742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F52A6B" w14:textId="77777777" w:rsidR="000E06D1" w:rsidRPr="000E06D1" w:rsidRDefault="000E06D1" w:rsidP="000E06D1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</w:rPr>
      </w:pPr>
    </w:p>
    <w:p w14:paraId="1168FC1A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Nauczyciel/ wychowawca świetlicy ma obowiązek wejść do sali pierwszy i sprawdzić czy warunki do prowadzenia opieki nad uczniami nie zagrażają bezpieczeństwu. W szczególności powinien zwrócić uwagę na stan szyb w oknach, stan instalacji – lampy, kontakty, gniazdka elektryczne, stan mebli i wyposażenia.</w:t>
      </w:r>
    </w:p>
    <w:p w14:paraId="039C31E3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Jeśli sala zajęć nie odpowiada warunkom bezpieczeństwa, nauczyciel/wychowawca świetlicy ma obowiązek zgłosić fakt do dyrektora szkoły celem usunięcia usterek. Do czasu usunięcia usterek nauczyciel ma prawo odmówić prowadzenia zajęć w danym miejscu. Jeżeli zagrożenie bezpieczeństwa pojawi się w trakcie trwania zajęć, należy niezwłocznie wyprowadzić dzieci z sali i powiadomić dyrektora.</w:t>
      </w:r>
    </w:p>
    <w:p w14:paraId="1A328D09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Przed rozpoczęciem zajęć nauczyciel / wychowawca świetlicy wietrzy salę, w której będą przebywali uczniowie. Salę należy wietrzyć w ciągu dnia w godzinnych odstępach czasowych.</w:t>
      </w:r>
    </w:p>
    <w:p w14:paraId="20595542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Jedna grupa uczniów/ wychowanków powinna przebywać w wyznaczonej stałej sali lekcyjnej.</w:t>
      </w:r>
    </w:p>
    <w:p w14:paraId="13DAF235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Należy zwracać uwagę uczniów na regularne mycie rąk wodą z mydłem, szczególnie po wejściu do sali, przed jedzeniem, po skończonej toalecie i po powrocie ze świeżego powietrza.</w:t>
      </w:r>
    </w:p>
    <w:p w14:paraId="518AAA4D" w14:textId="6C64859F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Uczeń nie powinien zabierać ze sobą z placówki przyborów i podręczników, z których będzie korzystał podczas pobytu na zajęciach.</w:t>
      </w:r>
    </w:p>
    <w:p w14:paraId="4FB43E03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Wykorzystywane podczas zajęć organizowanych w szkole przez ucznia przybory szkolne, pomoce dydaktyczne, materiały piśmiennicze, nie mogą być przekazane do korzystania przez innego ucznia przed zdezynfekowaniem ich śr</w:t>
      </w:r>
      <w:r>
        <w:rPr>
          <w:rFonts w:asciiTheme="minorHAnsi" w:eastAsia="SimSun" w:hAnsiTheme="minorHAnsi" w:cstheme="minorHAnsi"/>
          <w:kern w:val="3"/>
          <w:sz w:val="24"/>
          <w:szCs w:val="24"/>
        </w:rPr>
        <w:t xml:space="preserve">odkami dezynfekcyjnymi. Sprzęty </w:t>
      </w: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i przybory sportowe wykorzystywane podczas zajęć ruchowych należy dokładnie czyścić i dezynfekować po zakończonych zajęciach. Czynności dezynfekcyjnych dokonuje pracownik obsługi szkoły.</w:t>
      </w:r>
    </w:p>
    <w:p w14:paraId="50BBE476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Nauczyciel nie może pozostawić uczniów bez opieki. W sytuacjach wyjątkowych nauczyciel ma obowiązek zapewnić opiekę dzieciom na czas jego nieobecności przez innego nauczyciela lub pomoc nauczyciela/woźną.</w:t>
      </w:r>
    </w:p>
    <w:p w14:paraId="533867DF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 xml:space="preserve">Nauczyciel podczas prowadzonych </w:t>
      </w:r>
      <w:r>
        <w:rPr>
          <w:rFonts w:asciiTheme="minorHAnsi" w:eastAsia="SimSun" w:hAnsiTheme="minorHAnsi" w:cstheme="minorHAnsi"/>
          <w:kern w:val="3"/>
          <w:sz w:val="24"/>
          <w:szCs w:val="24"/>
        </w:rPr>
        <w:t xml:space="preserve">zajęć czuwa nad bezpieczeństwem </w:t>
      </w: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dzieci, prowadzi  kontrolowane poczucie swobody uczniów, zachowując reżim sanitarny.</w:t>
      </w:r>
    </w:p>
    <w:p w14:paraId="35F5AA28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Nauczyciel obserwuje dzieci podczas zabaw, ingeruje w konflikty między dziećmi, jeśli nie są w stanie same ich rozwiązać.</w:t>
      </w:r>
    </w:p>
    <w:p w14:paraId="2C8D99B3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Uwaga nauczyciela jest skupiona wyłącznie na powierzonych jego opiece dzieciach.</w:t>
      </w:r>
    </w:p>
    <w:p w14:paraId="4F4E2159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Nauczyciele zobowiązani są do zawierania z dziećmi umów / reguł warunkujących ich bezpieczeństwo na terenie szkoły: w budynku, na placu zabaw, na boisku szkolnym oraz do egzekwowania przestrzegania tychże umów przez uczniów.</w:t>
      </w:r>
    </w:p>
    <w:p w14:paraId="03622B74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lastRenderedPageBreak/>
        <w:t xml:space="preserve">Podczas wychodzenia grupy wychowanków z sali, nauczyciel zobowiązany jest do polecenia dzieciom ustawienia się jeden za drugim z zapewnieniem minimum 2 metrów odległości od innych osób, przelicza je. Nauczyciel zobowiązany jest do egzekwowania od dzieci spokojnego wychodzenia z sali i z budynku szkoły, z zachowaniem obowiązujących zasad dystansu społecznego.  </w:t>
      </w:r>
    </w:p>
    <w:p w14:paraId="6829A5A1" w14:textId="298531C8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 xml:space="preserve">Opiekunowie przebywający w jednej </w:t>
      </w:r>
      <w:r w:rsidR="00643D8D">
        <w:rPr>
          <w:rFonts w:asciiTheme="minorHAnsi" w:eastAsia="SimSun" w:hAnsiTheme="minorHAnsi" w:cstheme="minorHAnsi"/>
          <w:kern w:val="3"/>
          <w:sz w:val="24"/>
          <w:szCs w:val="24"/>
        </w:rPr>
        <w:t>s</w:t>
      </w: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ali powinni zachować dystans społeczny między sobą w każdej przestrzeni podmiotu, wynoszący min.1,5m.</w:t>
      </w:r>
    </w:p>
    <w:p w14:paraId="26B48A22" w14:textId="659D6862" w:rsidR="000E06D1" w:rsidRPr="000E06D1" w:rsidRDefault="00C0048E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>
        <w:rPr>
          <w:rFonts w:asciiTheme="minorHAnsi" w:eastAsia="SimSun" w:hAnsiTheme="minorHAnsi" w:cstheme="minorHAnsi"/>
          <w:kern w:val="3"/>
          <w:sz w:val="24"/>
          <w:szCs w:val="24"/>
        </w:rPr>
        <w:t>U</w:t>
      </w:r>
      <w:r w:rsidR="000E06D1" w:rsidRPr="000E06D1">
        <w:rPr>
          <w:rFonts w:asciiTheme="minorHAnsi" w:eastAsia="SimSun" w:hAnsiTheme="minorHAnsi" w:cstheme="minorHAnsi"/>
          <w:kern w:val="3"/>
          <w:sz w:val="24"/>
          <w:szCs w:val="24"/>
        </w:rPr>
        <w:t>czniowie klas IV – VIII korzystający z własnych  pomocy i przyborów szkolnych nie wymieniają się nimi między sobą. W czasie zajęć odkładają je na swoją ławkę szkolną lub do plecaka.</w:t>
      </w:r>
    </w:p>
    <w:p w14:paraId="3E1BEDFE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Nauczyciele oraz pracownicy nie mogą wykonywać żadnych zabiegów medycznych ani podawać lekarstw.</w:t>
      </w:r>
    </w:p>
    <w:p w14:paraId="5085ECEF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W przypadku zaobserwowania u dziecka objawów chorobowych COVID-19 (np. gorączka, wymioty, biegunka, wysypka, omdlenia, itp.) należy odizolować je w odrębnym pomieszczeniu lub wyznaczonym miejscu z zapewnieniem minimum 2 metrów odległości od innych osób i niezwłocznie powiadomić rodziców/opiekunów w celu pilnego odebrania dziecka ze szkoły.</w:t>
      </w:r>
    </w:p>
    <w:p w14:paraId="3CDF677D" w14:textId="77777777" w:rsidR="000E06D1" w:rsidRPr="000E06D1" w:rsidRDefault="000E06D1" w:rsidP="000E06D1">
      <w:pPr>
        <w:numPr>
          <w:ilvl w:val="0"/>
          <w:numId w:val="7"/>
        </w:numPr>
        <w:suppressAutoHyphens/>
        <w:autoSpaceDN w:val="0"/>
        <w:spacing w:line="276" w:lineRule="auto"/>
        <w:ind w:left="284" w:hanging="426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E06D1">
        <w:rPr>
          <w:rFonts w:asciiTheme="minorHAnsi" w:eastAsia="SimSun" w:hAnsiTheme="minorHAnsi" w:cstheme="minorHAnsi"/>
          <w:kern w:val="3"/>
          <w:sz w:val="24"/>
          <w:szCs w:val="24"/>
        </w:rPr>
        <w:t>Pracownicy obsługi szkoły mają obowiązek przechowywać narzędzia pracy i środki czystości do dezynfekcji w miejscach do tego przeznaczonych, odpowiednio zabezpieczonych przed dostępem dzieci.</w:t>
      </w:r>
    </w:p>
    <w:p w14:paraId="6191F801" w14:textId="77777777" w:rsidR="000E06D1" w:rsidRPr="000E06D1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14:paraId="37E43726" w14:textId="77777777" w:rsidR="000E06D1" w:rsidRPr="000E06D1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14:paraId="49247F27" w14:textId="77777777" w:rsidR="000E06D1" w:rsidRPr="000E06D1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14:paraId="182EC68C" w14:textId="77777777" w:rsidR="000E06D1" w:rsidRPr="00CD4CCD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</w:rPr>
      </w:pPr>
    </w:p>
    <w:p w14:paraId="5583B85B" w14:textId="77777777" w:rsidR="00560B00" w:rsidRDefault="00560B00"/>
    <w:sectPr w:rsidR="00560B00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81AB5"/>
    <w:rsid w:val="000E06D1"/>
    <w:rsid w:val="002C776F"/>
    <w:rsid w:val="004C482E"/>
    <w:rsid w:val="00560B00"/>
    <w:rsid w:val="005C1E8A"/>
    <w:rsid w:val="00643D8D"/>
    <w:rsid w:val="00665C37"/>
    <w:rsid w:val="00C0048E"/>
    <w:rsid w:val="00D612B1"/>
    <w:rsid w:val="00D70F48"/>
    <w:rsid w:val="00E518AC"/>
    <w:rsid w:val="00E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7D82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2020-06-04T12:13:00Z</cp:lastPrinted>
  <dcterms:created xsi:type="dcterms:W3CDTF">2020-06-04T10:18:00Z</dcterms:created>
  <dcterms:modified xsi:type="dcterms:W3CDTF">2020-09-09T08:14:00Z</dcterms:modified>
</cp:coreProperties>
</file>