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B72B" w14:textId="40375B07" w:rsidR="00D93270" w:rsidRPr="00D93270" w:rsidRDefault="00DB2C07" w:rsidP="00D93270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bookmarkStart w:id="0" w:name="_GoBack"/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 xml:space="preserve"> </w:t>
      </w:r>
      <w:r w:rsidR="00D93270"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 xml:space="preserve">Załącznik nr 1 </w:t>
      </w:r>
    </w:p>
    <w:p w14:paraId="5A4EE7F4" w14:textId="44FB6AB3" w:rsidR="00D93270" w:rsidRPr="00D93270" w:rsidRDefault="00D93270" w:rsidP="00D93270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A7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14:paraId="202554E2" w14:textId="77777777" w:rsidR="00D93270" w:rsidRPr="00D93270" w:rsidRDefault="00D93270" w:rsidP="00D93270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14:paraId="53362264" w14:textId="09BD5ABD" w:rsidR="00D93270" w:rsidRPr="00D93270" w:rsidRDefault="00D93270" w:rsidP="00D93270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 w:rsidR="008A7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="008A7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bookmarkEnd w:id="0"/>
    <w:p w14:paraId="5ED22A52" w14:textId="77777777" w:rsidR="002764F3" w:rsidRPr="00C9595A" w:rsidRDefault="002764F3" w:rsidP="00C9595A">
      <w:pPr>
        <w:shd w:val="clear" w:color="auto" w:fill="FFFFFF"/>
        <w:spacing w:after="0" w:line="276" w:lineRule="auto"/>
        <w:ind w:left="72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FAE7D61" w14:textId="77777777" w:rsidR="002764F3" w:rsidRPr="00C9595A" w:rsidRDefault="005F6160" w:rsidP="00C9595A">
      <w:pPr>
        <w:shd w:val="clear" w:color="auto" w:fill="EBFAFF"/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Procedura dezynfekcj</w:t>
      </w:r>
      <w:r w:rsidR="00A36EE8">
        <w:rPr>
          <w:rFonts w:asciiTheme="minorHAnsi" w:hAnsiTheme="minorHAnsi" w:cstheme="minorHAnsi"/>
          <w:b/>
          <w:sz w:val="28"/>
          <w:szCs w:val="28"/>
        </w:rPr>
        <w:t>i sal szkolnych i wyposażenia</w:t>
      </w:r>
    </w:p>
    <w:p w14:paraId="240CDA2A" w14:textId="77777777" w:rsidR="002764F3" w:rsidRPr="00C9595A" w:rsidRDefault="002764F3" w:rsidP="00C9595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1A54A0" w14:textId="77777777" w:rsidR="002764F3" w:rsidRDefault="005F6160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Dezynfekcja sal</w:t>
      </w:r>
      <w:r w:rsidR="002764F3"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 stanowi podstawową formę przeciwdziałania temu zjawisku oraz zapobiegania i przeciwdziałania oraz zwalczania COVID-19. Dezynfekcja polega na podjęciu czynności mających na celu niszczenie drobnoustrojów oraz ich przetrwalników.</w:t>
      </w:r>
      <w:r w:rsidR="00882C6B"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A36EE8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W przypadku szkół </w:t>
      </w:r>
      <w:r w:rsidR="002764F3"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dezynfekowanie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wyposażenia</w:t>
      </w:r>
      <w:r w:rsidR="002764F3"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 oznacza przede wszystkim niszczenie wirusów, bakterii, grzybów.</w:t>
      </w:r>
    </w:p>
    <w:p w14:paraId="392D5006" w14:textId="77777777" w:rsidR="003C38CD" w:rsidRPr="00C9595A" w:rsidRDefault="003C38CD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</w:p>
    <w:p w14:paraId="1A63BE1D" w14:textId="13AC0D56" w:rsidR="002764F3" w:rsidRPr="003C38CD" w:rsidRDefault="002764F3" w:rsidP="003C38CD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3C38CD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W czasie otwarcia szkoły w dobie epidemii COVID – 19 zarządza się </w:t>
      </w:r>
      <w:r w:rsidR="00A36EE8" w:rsidRPr="003C38CD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następujący </w:t>
      </w:r>
      <w:r w:rsidR="00BF0452" w:rsidRPr="003C38CD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sposób dezynfekcji: po każdym wyjściu uczniów z sal nauczyciel lub woźna dezynfekują i wietrzą pomieszczenie.</w:t>
      </w:r>
      <w:r w:rsidR="00AD7B53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 Następnie odnotowują ten fakt na karcie monitorowania dezynfekcji umieszczonej w każdej sali.</w:t>
      </w:r>
    </w:p>
    <w:p w14:paraId="7F812065" w14:textId="77777777" w:rsidR="002764F3" w:rsidRPr="003C38CD" w:rsidRDefault="002764F3" w:rsidP="00C9595A">
      <w:pPr>
        <w:widowControl w:val="0"/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</w:p>
    <w:p w14:paraId="17C4B5EF" w14:textId="77777777" w:rsidR="002764F3" w:rsidRPr="003C38CD" w:rsidRDefault="002764F3" w:rsidP="00C9595A">
      <w:pPr>
        <w:widowControl w:val="0"/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3C38CD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W czasie epidemii COVID wszystkie zabawki materiałowe i pluszowe </w:t>
      </w:r>
      <w:r w:rsidR="003C38CD" w:rsidRPr="003C38CD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w klasach I – III </w:t>
      </w:r>
      <w:r w:rsidRPr="003C38CD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zostają usunięte</w:t>
      </w:r>
      <w:r w:rsidRPr="003C38CD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br/>
        <w:t>i schowane w zabezpieczonych workach – niemożliwe do użycia ze względu na brak możliwości skutecznej dezynfekcji</w:t>
      </w:r>
      <w:r w:rsidR="003C38CD" w:rsidRPr="003C38CD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.</w:t>
      </w:r>
    </w:p>
    <w:p w14:paraId="70845362" w14:textId="77777777" w:rsidR="002764F3" w:rsidRPr="00C9595A" w:rsidRDefault="002764F3" w:rsidP="00C9595A">
      <w:pPr>
        <w:widowControl w:val="0"/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</w:p>
    <w:p w14:paraId="1F7FD455" w14:textId="77777777" w:rsidR="002764F3" w:rsidRDefault="00A6767C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 w:bidi="pl-PL"/>
        </w:rPr>
        <w:t>I</w:t>
      </w:r>
      <w:r w:rsidR="002764F3" w:rsidRPr="00C9595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 w:bidi="pl-PL"/>
        </w:rPr>
        <w:t>nstrumenty muzyczne</w:t>
      </w:r>
      <w:r w:rsidR="002764F3"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 </w:t>
      </w:r>
    </w:p>
    <w:p w14:paraId="060192EE" w14:textId="77777777" w:rsidR="00165B0E" w:rsidRDefault="002540BF" w:rsidP="002540BF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Każda część instrumentu muzycznego po każdym użyciu </w:t>
      </w:r>
      <w:r w:rsidR="002764F3"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powinna zostać poddana dezynfekcji przeznaczonym do tego c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elu preparatem</w:t>
      </w:r>
      <w:r w:rsidRPr="002540BF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. </w:t>
      </w:r>
      <w:r w:rsidR="002764F3" w:rsidRPr="002540BF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W czasie epidemii COVID 19 nie używa się instrumentów z ustnikami – są usunięte.</w:t>
      </w:r>
    </w:p>
    <w:p w14:paraId="056E63F8" w14:textId="77777777" w:rsidR="003C38CD" w:rsidRPr="002540BF" w:rsidRDefault="003C38CD" w:rsidP="002540BF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</w:p>
    <w:p w14:paraId="76FDDAB6" w14:textId="77777777" w:rsidR="002764F3" w:rsidRDefault="00165B0E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 w:bidi="pl-PL"/>
        </w:rPr>
        <w:t>Materiały plastyczne</w:t>
      </w:r>
    </w:p>
    <w:p w14:paraId="03BC6C1C" w14:textId="77777777" w:rsidR="00165B0E" w:rsidRPr="00165B0E" w:rsidRDefault="00165B0E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165B0E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Wszelkie materiały plastyczne uczeń posiada we własnym zakresie. Nie dopuszcza się możliwości wspólnego użytkowania przez dzieci tych materiałów.</w:t>
      </w:r>
    </w:p>
    <w:p w14:paraId="6E8C288A" w14:textId="77777777" w:rsidR="002764F3" w:rsidRPr="00C9595A" w:rsidRDefault="002764F3" w:rsidP="00C9595A">
      <w:pPr>
        <w:widowControl w:val="0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 w:bidi="pl-PL"/>
        </w:rPr>
      </w:pPr>
    </w:p>
    <w:p w14:paraId="11FC2315" w14:textId="77777777" w:rsidR="002764F3" w:rsidRDefault="002764F3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 w:bidi="pl-PL"/>
        </w:rPr>
      </w:pPr>
      <w:r w:rsidRPr="00C9595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 w:bidi="pl-PL"/>
        </w:rPr>
        <w:t>Książki</w:t>
      </w:r>
    </w:p>
    <w:p w14:paraId="10DA944E" w14:textId="77777777" w:rsidR="00165B0E" w:rsidRDefault="00165B0E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  <w:r w:rsidRPr="00165B0E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Książki uczniowie posiadają we własnym zakresie. Książki, które znajdują się w wyposażeniu sali używane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 xml:space="preserve"> są wyłącznie przez nauczyciela.</w:t>
      </w:r>
    </w:p>
    <w:p w14:paraId="2C78263D" w14:textId="77777777" w:rsidR="00165B0E" w:rsidRDefault="00165B0E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</w:p>
    <w:p w14:paraId="185FCAF4" w14:textId="77777777" w:rsidR="00024A42" w:rsidRPr="00024A42" w:rsidRDefault="00024A42" w:rsidP="00C9595A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 w:bidi="pl-PL"/>
        </w:rPr>
      </w:pPr>
      <w:r w:rsidRPr="00024A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 w:bidi="pl-PL"/>
        </w:rPr>
        <w:t>Sala gimnastyczna</w:t>
      </w:r>
    </w:p>
    <w:p w14:paraId="2DF9AF7C" w14:textId="77777777" w:rsidR="00DB2C07" w:rsidRDefault="00DB2C07" w:rsidP="00DB2C07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  <w:r w:rsidRPr="00DB2C0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W razie możliwości zaleca się organizowanie zajęć wychowania fizycznego na świeżym powietrzu.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 xml:space="preserve"> </w:t>
      </w:r>
      <w:r w:rsidRPr="00DB2C0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W przypadku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 xml:space="preserve"> konieczności organizowania</w:t>
      </w:r>
      <w:r w:rsidRPr="00DB2C0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 xml:space="preserve">tych </w:t>
      </w:r>
      <w:r w:rsidRPr="00DB2C0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zajęć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 xml:space="preserve"> w sali gimnastycznej</w:t>
      </w:r>
      <w:r w:rsidRPr="00DB2C0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należy przestrzegać następujących procedur:</w:t>
      </w:r>
    </w:p>
    <w:p w14:paraId="5ECDEE67" w14:textId="77777777" w:rsidR="00DB2C07" w:rsidRDefault="00DB2C07" w:rsidP="00DB2C07">
      <w:pPr>
        <w:pStyle w:val="Akapitzlist"/>
        <w:widowControl w:val="0"/>
        <w:numPr>
          <w:ilvl w:val="0"/>
          <w:numId w:val="24"/>
        </w:numPr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Uczniowie wchodzą do sali w stroju sportowym.</w:t>
      </w:r>
    </w:p>
    <w:p w14:paraId="1D3FD4C4" w14:textId="77777777" w:rsidR="00DB2C07" w:rsidRDefault="00DB2C07" w:rsidP="00DB2C07">
      <w:pPr>
        <w:pStyle w:val="Akapitzlist"/>
        <w:widowControl w:val="0"/>
        <w:numPr>
          <w:ilvl w:val="0"/>
          <w:numId w:val="24"/>
        </w:numPr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Za każdym razem przy wejściu i wyjściu z sali uczniowie dezynfekują ręce.</w:t>
      </w:r>
    </w:p>
    <w:p w14:paraId="34D21388" w14:textId="77777777" w:rsidR="00DB2C07" w:rsidRDefault="00DB2C07" w:rsidP="00DB2C07">
      <w:pPr>
        <w:pStyle w:val="Akapitzlist"/>
        <w:widowControl w:val="0"/>
        <w:numPr>
          <w:ilvl w:val="0"/>
          <w:numId w:val="24"/>
        </w:numPr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Sprzęt sportowy przygotowywany jest przez nauczyciela.</w:t>
      </w:r>
    </w:p>
    <w:p w14:paraId="7A442850" w14:textId="77777777" w:rsidR="00DB2C07" w:rsidRDefault="00DB2C07" w:rsidP="00DB2C07">
      <w:pPr>
        <w:pStyle w:val="Akapitzlist"/>
        <w:widowControl w:val="0"/>
        <w:numPr>
          <w:ilvl w:val="0"/>
          <w:numId w:val="24"/>
        </w:numPr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Sprzęt sportowy wykorzystywany w czasie zajęć należy de</w:t>
      </w:r>
      <w:r w:rsidR="00FC1689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zynfekować po każdej grupie. W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lastRenderedPageBreak/>
        <w:t>przypadku braku takiej możliwości należy wykorzystać pozostały sprzęt</w:t>
      </w:r>
      <w:r w:rsidR="00FC1689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, a zużyty odłożyć w wyznaczonym miejscu.</w:t>
      </w:r>
    </w:p>
    <w:p w14:paraId="23CB7216" w14:textId="77777777" w:rsidR="00E25F62" w:rsidRDefault="00E25F62" w:rsidP="00DB2C07">
      <w:pPr>
        <w:pStyle w:val="Akapitzlist"/>
        <w:widowControl w:val="0"/>
        <w:numPr>
          <w:ilvl w:val="0"/>
          <w:numId w:val="24"/>
        </w:numPr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Zajęcia odbywają się przy otwartych oknach</w:t>
      </w:r>
      <w:r w:rsidR="00702DAF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.</w:t>
      </w:r>
    </w:p>
    <w:p w14:paraId="4EE4748F" w14:textId="77777777" w:rsidR="00702DAF" w:rsidRPr="00DB2C07" w:rsidRDefault="00702DAF" w:rsidP="00DB2C07">
      <w:pPr>
        <w:pStyle w:val="Akapitzlist"/>
        <w:widowControl w:val="0"/>
        <w:numPr>
          <w:ilvl w:val="0"/>
          <w:numId w:val="24"/>
        </w:numPr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 w:bidi="pl-PL"/>
        </w:rPr>
        <w:t>Po każdym dniu zajęć należy umyć podłogę, parapety i zdezynfekować wykorzystywany sprzęt.</w:t>
      </w:r>
    </w:p>
    <w:p w14:paraId="2D585F20" w14:textId="77777777" w:rsidR="002764F3" w:rsidRPr="00C9595A" w:rsidRDefault="002764F3" w:rsidP="00C9595A">
      <w:pPr>
        <w:widowControl w:val="0"/>
        <w:spacing w:before="240" w:after="240"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 w:bidi="pl-PL"/>
        </w:rPr>
      </w:pPr>
      <w:r w:rsidRPr="00C9595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 w:bidi="pl-PL"/>
        </w:rPr>
        <w:t>Wybór preparatów do dezynfekcji</w:t>
      </w:r>
    </w:p>
    <w:p w14:paraId="32462BE9" w14:textId="77777777" w:rsidR="002764F3" w:rsidRPr="00C9595A" w:rsidRDefault="00FD4731" w:rsidP="00C9595A">
      <w:pPr>
        <w:widowControl w:val="0"/>
        <w:spacing w:before="120"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Podczas wyboru preparatu do dezynfekcji z</w:t>
      </w:r>
      <w:r w:rsidR="002764F3"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aleca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 się kierowanie</w:t>
      </w:r>
      <w:r w:rsidR="002764F3"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 następującymi wskazówkami:</w:t>
      </w:r>
    </w:p>
    <w:p w14:paraId="490F68F4" w14:textId="77777777" w:rsidR="002764F3" w:rsidRPr="00C9595A" w:rsidRDefault="002764F3" w:rsidP="00C9595A">
      <w:pPr>
        <w:widowControl w:val="0"/>
        <w:numPr>
          <w:ilvl w:val="0"/>
          <w:numId w:val="20"/>
        </w:numPr>
        <w:tabs>
          <w:tab w:val="left" w:pos="1034"/>
        </w:tabs>
        <w:spacing w:after="120" w:line="276" w:lineRule="auto"/>
        <w:ind w:left="78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preparat powinien być bezwonny,</w:t>
      </w:r>
    </w:p>
    <w:p w14:paraId="6F3A3446" w14:textId="77777777" w:rsidR="002764F3" w:rsidRPr="00C9595A" w:rsidRDefault="002764F3" w:rsidP="00C9595A">
      <w:pPr>
        <w:widowControl w:val="0"/>
        <w:numPr>
          <w:ilvl w:val="0"/>
          <w:numId w:val="20"/>
        </w:numPr>
        <w:tabs>
          <w:tab w:val="left" w:pos="1039"/>
        </w:tabs>
        <w:spacing w:after="120" w:line="276" w:lineRule="auto"/>
        <w:ind w:left="78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preparat nie może podrażniać skóry,</w:t>
      </w:r>
    </w:p>
    <w:p w14:paraId="26F46741" w14:textId="77777777" w:rsidR="002764F3" w:rsidRPr="00C9595A" w:rsidRDefault="002764F3" w:rsidP="00C9595A">
      <w:pPr>
        <w:widowControl w:val="0"/>
        <w:numPr>
          <w:ilvl w:val="0"/>
          <w:numId w:val="20"/>
        </w:numPr>
        <w:tabs>
          <w:tab w:val="left" w:pos="1039"/>
        </w:tabs>
        <w:spacing w:after="120" w:line="276" w:lineRule="auto"/>
        <w:ind w:left="78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preparat nie powinien wymagać spłukiwania,</w:t>
      </w:r>
    </w:p>
    <w:p w14:paraId="0929EBFA" w14:textId="77777777" w:rsidR="002764F3" w:rsidRPr="00C9595A" w:rsidRDefault="002764F3" w:rsidP="00C9595A">
      <w:pPr>
        <w:widowControl w:val="0"/>
        <w:numPr>
          <w:ilvl w:val="0"/>
          <w:numId w:val="20"/>
        </w:numPr>
        <w:tabs>
          <w:tab w:val="left" w:pos="1039"/>
        </w:tabs>
        <w:spacing w:after="120" w:line="276" w:lineRule="auto"/>
        <w:ind w:left="78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preparat nie może niszczyć dezynfekowanej powierzchni,</w:t>
      </w:r>
    </w:p>
    <w:p w14:paraId="284E949D" w14:textId="77777777" w:rsidR="002764F3" w:rsidRPr="00C9595A" w:rsidRDefault="002764F3" w:rsidP="00C9595A">
      <w:pPr>
        <w:widowControl w:val="0"/>
        <w:numPr>
          <w:ilvl w:val="0"/>
          <w:numId w:val="20"/>
        </w:numPr>
        <w:tabs>
          <w:tab w:val="left" w:pos="1039"/>
        </w:tabs>
        <w:spacing w:after="120" w:line="276" w:lineRule="auto"/>
        <w:ind w:left="1134" w:hanging="35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C95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preparat powinien posiadać oznaczenie producenta „przeznaczony do zabawek” albo „nieszkodliwy dla dzieci”.</w:t>
      </w:r>
    </w:p>
    <w:p w14:paraId="69A806C0" w14:textId="77777777" w:rsidR="00560B00" w:rsidRPr="00C9595A" w:rsidRDefault="00560B00" w:rsidP="00C959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60B00" w:rsidRPr="00C9595A" w:rsidSect="00D35130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0A324" w14:textId="77777777" w:rsidR="007B6552" w:rsidRDefault="007B6552" w:rsidP="002540BF">
      <w:pPr>
        <w:spacing w:after="0" w:line="240" w:lineRule="auto"/>
      </w:pPr>
      <w:r>
        <w:separator/>
      </w:r>
    </w:p>
  </w:endnote>
  <w:endnote w:type="continuationSeparator" w:id="0">
    <w:p w14:paraId="3DF711C3" w14:textId="77777777" w:rsidR="007B6552" w:rsidRDefault="007B6552" w:rsidP="0025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C0D61" w14:textId="77777777" w:rsidR="007B6552" w:rsidRDefault="007B6552" w:rsidP="002540BF">
      <w:pPr>
        <w:spacing w:after="0" w:line="240" w:lineRule="auto"/>
      </w:pPr>
      <w:r>
        <w:separator/>
      </w:r>
    </w:p>
  </w:footnote>
  <w:footnote w:type="continuationSeparator" w:id="0">
    <w:p w14:paraId="759215D2" w14:textId="77777777" w:rsidR="007B6552" w:rsidRDefault="007B6552" w:rsidP="00254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F63"/>
    <w:multiLevelType w:val="multilevel"/>
    <w:tmpl w:val="F23EE6D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92D0990"/>
    <w:multiLevelType w:val="hybridMultilevel"/>
    <w:tmpl w:val="FA866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1292"/>
    <w:multiLevelType w:val="multilevel"/>
    <w:tmpl w:val="50C60E5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2A1B17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C5B89"/>
    <w:multiLevelType w:val="multilevel"/>
    <w:tmpl w:val="72049AC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5B5CE0"/>
    <w:multiLevelType w:val="hybridMultilevel"/>
    <w:tmpl w:val="AABC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32EB"/>
    <w:multiLevelType w:val="hybridMultilevel"/>
    <w:tmpl w:val="015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A336790"/>
    <w:multiLevelType w:val="hybridMultilevel"/>
    <w:tmpl w:val="AAC6E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A2EF6"/>
    <w:multiLevelType w:val="multilevel"/>
    <w:tmpl w:val="B4C457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E7BDD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25E6A"/>
    <w:multiLevelType w:val="hybridMultilevel"/>
    <w:tmpl w:val="A330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94AA3"/>
    <w:multiLevelType w:val="hybridMultilevel"/>
    <w:tmpl w:val="9C0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E4FC4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A0255"/>
    <w:multiLevelType w:val="hybridMultilevel"/>
    <w:tmpl w:val="3508D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604F3"/>
    <w:multiLevelType w:val="hybridMultilevel"/>
    <w:tmpl w:val="75327482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6ED1"/>
    <w:multiLevelType w:val="hybridMultilevel"/>
    <w:tmpl w:val="24400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1"/>
  </w:num>
  <w:num w:numId="6">
    <w:abstractNumId w:val="20"/>
  </w:num>
  <w:num w:numId="7">
    <w:abstractNumId w:val="7"/>
  </w:num>
  <w:num w:numId="8">
    <w:abstractNumId w:val="14"/>
  </w:num>
  <w:num w:numId="9">
    <w:abstractNumId w:val="13"/>
  </w:num>
  <w:num w:numId="10">
    <w:abstractNumId w:val="18"/>
  </w:num>
  <w:num w:numId="11">
    <w:abstractNumId w:val="12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10"/>
  </w:num>
  <w:num w:numId="20">
    <w:abstractNumId w:val="5"/>
  </w:num>
  <w:num w:numId="21">
    <w:abstractNumId w:val="19"/>
  </w:num>
  <w:num w:numId="22">
    <w:abstractNumId w:val="16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24A42"/>
    <w:rsid w:val="00081AB5"/>
    <w:rsid w:val="000E06D1"/>
    <w:rsid w:val="00133929"/>
    <w:rsid w:val="00165B0E"/>
    <w:rsid w:val="002540BF"/>
    <w:rsid w:val="002764F3"/>
    <w:rsid w:val="002C1485"/>
    <w:rsid w:val="002C776F"/>
    <w:rsid w:val="00343E56"/>
    <w:rsid w:val="003C38CD"/>
    <w:rsid w:val="004F7C30"/>
    <w:rsid w:val="00560B00"/>
    <w:rsid w:val="005F6160"/>
    <w:rsid w:val="00702DAF"/>
    <w:rsid w:val="007B6552"/>
    <w:rsid w:val="007E0CC8"/>
    <w:rsid w:val="008052D6"/>
    <w:rsid w:val="00882C6B"/>
    <w:rsid w:val="00891C3E"/>
    <w:rsid w:val="008A7976"/>
    <w:rsid w:val="00A36EE8"/>
    <w:rsid w:val="00A6767C"/>
    <w:rsid w:val="00AC5BED"/>
    <w:rsid w:val="00AD7B53"/>
    <w:rsid w:val="00B05058"/>
    <w:rsid w:val="00B70865"/>
    <w:rsid w:val="00BF0452"/>
    <w:rsid w:val="00C51B27"/>
    <w:rsid w:val="00C9595A"/>
    <w:rsid w:val="00CD17CA"/>
    <w:rsid w:val="00D35130"/>
    <w:rsid w:val="00D612B1"/>
    <w:rsid w:val="00D62E70"/>
    <w:rsid w:val="00D70F48"/>
    <w:rsid w:val="00D86A20"/>
    <w:rsid w:val="00D93270"/>
    <w:rsid w:val="00DB2C07"/>
    <w:rsid w:val="00E25F62"/>
    <w:rsid w:val="00E518AC"/>
    <w:rsid w:val="00F062DC"/>
    <w:rsid w:val="00FC1689"/>
    <w:rsid w:val="00FD4731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6773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  <w:style w:type="numbering" w:customStyle="1" w:styleId="WWNum7">
    <w:name w:val="WWNum7"/>
    <w:basedOn w:val="Bezlisty"/>
    <w:rsid w:val="00D35130"/>
    <w:pPr>
      <w:numPr>
        <w:numId w:val="14"/>
      </w:numPr>
    </w:pPr>
  </w:style>
  <w:style w:type="numbering" w:customStyle="1" w:styleId="WWNum38">
    <w:name w:val="WWNum38"/>
    <w:basedOn w:val="Bezlisty"/>
    <w:rsid w:val="00D35130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0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2020-06-04T12:11:00Z</cp:lastPrinted>
  <dcterms:created xsi:type="dcterms:W3CDTF">2020-09-09T08:10:00Z</dcterms:created>
  <dcterms:modified xsi:type="dcterms:W3CDTF">2020-09-09T08:10:00Z</dcterms:modified>
</cp:coreProperties>
</file>