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89" w:rsidRPr="00CB19C6" w:rsidRDefault="00A01789" w:rsidP="00A01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Rekrutacja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szkół ponadpodstawowych prowadzonych przez Powiat Myślenicki na rok szkolny 2020/2021</w:t>
      </w:r>
    </w:p>
    <w:p w:rsidR="00A01789" w:rsidRDefault="00A01789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70CF" w:rsidRPr="00CB19C6" w:rsidRDefault="00D770CF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DRODZY ABSOLWENCI</w:t>
      </w:r>
    </w:p>
    <w:p w:rsidR="00D770CF" w:rsidRPr="00CB19C6" w:rsidRDefault="00D770CF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 VIII SZKÓŁ PODSTAWOWYCH</w:t>
      </w:r>
      <w:r w:rsidR="00A017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770CF" w:rsidRPr="00CB19C6" w:rsidRDefault="00D770CF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Wami bardzo ważny moment podejmowania decyzji o wyborze dalszej dro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gi edukacyjnej. Udostępniamy do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Waszej dyspozycji </w:t>
      </w:r>
      <w:bookmarkStart w:id="0" w:name="_GoBack"/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 s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ystem wspomagania rekrutacji do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klas pierwszy</w:t>
      </w:r>
      <w:r w:rsidRPr="00D77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h branżowy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ch szkół I stopnia, techników i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liceów ogólnokształcących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Vedukacja</w:t>
      </w:r>
      <w:proofErr w:type="spellEnd"/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Nabór Szkoły podstawowe” firmy VULCAN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. Sy</w:t>
      </w:r>
      <w:r w:rsidR="005A71F1">
        <w:rPr>
          <w:rFonts w:ascii="Times New Roman" w:eastAsia="Times New Roman" w:hAnsi="Times New Roman" w:cs="Times New Roman"/>
          <w:sz w:val="24"/>
          <w:szCs w:val="24"/>
          <w:lang w:eastAsia="pl-PL"/>
        </w:rPr>
        <w:t>stem będzie dostępny na stronie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</w:t>
      </w:r>
      <w:r w:rsidR="005A71F1">
        <w:rPr>
          <w:rFonts w:ascii="Times New Roman" w:eastAsia="Times New Roman" w:hAnsi="Times New Roman" w:cs="Times New Roman"/>
          <w:sz w:val="24"/>
          <w:szCs w:val="24"/>
          <w:lang w:eastAsia="pl-PL"/>
        </w:rPr>
        <w:t>etowej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770CF" w:rsidRDefault="000F2874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hyperlink r:id="rId4" w:history="1">
        <w:r w:rsidR="0020312E" w:rsidRPr="00ED0F0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https://malopolska.edu.com.pl</w:t>
        </w:r>
      </w:hyperlink>
    </w:p>
    <w:bookmarkEnd w:id="0"/>
    <w:p w:rsidR="00DC521C" w:rsidRDefault="00DC521C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 11 maja 2020 r. oferta </w:t>
      </w:r>
      <w:r w:rsidR="009B7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edukacyjna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szkół 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ponadpodstawowych 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będzie ogólnie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dostępna dla 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wszystkich uczniów zainteresowanych nauką w naszych szkołach, bez konieczności logowania do systemu </w:t>
      </w:r>
      <w:proofErr w:type="spellStart"/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Vedukacja</w:t>
      </w:r>
      <w:proofErr w:type="spellEnd"/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13A2F" w:rsidRPr="00DC521C" w:rsidRDefault="00813A2F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Dotychczasowy harmonogram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rekrutacji, w związku z </w:t>
      </w:r>
      <w:r w:rsidR="00592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sytuacją epidemiologiczną oraz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ustalonymi 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5927ED"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terminie 16-18 czerwca</w:t>
      </w:r>
      <w:r w:rsidR="00592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2020 r. 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egzaminami ósmoklasisty</w:t>
      </w:r>
      <w:r w:rsidR="005E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 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obowiązuje. Będzie 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 aktualizowany na 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bieżąco, jak tylko zostaną podane do publicznej wiadomości</w:t>
      </w:r>
      <w:r w:rsidR="009B7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B71C4"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Ministra Edukacji Narodowej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nowe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terminy rekrutacji do 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szkół ponadpodstawowych.</w:t>
      </w:r>
      <w:r w:rsidR="0055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tego czasu nie będziecie mogli się</w:t>
      </w:r>
      <w:r w:rsidR="005E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5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zalogować do systemu </w:t>
      </w:r>
      <w:proofErr w:type="spellStart"/>
      <w:r w:rsidR="0055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Vedukacja</w:t>
      </w:r>
      <w:proofErr w:type="spellEnd"/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 </w:t>
      </w:r>
      <w:r w:rsidR="0055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celu wyboru szkół, do</w:t>
      </w:r>
      <w:r w:rsidR="005E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550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których chcielibyście aplikować.</w:t>
      </w:r>
    </w:p>
    <w:p w:rsidR="0027431C" w:rsidRPr="00CB19C6" w:rsidRDefault="0027431C" w:rsidP="00274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Pamiętajcie, że możecie kandydować najwyżej do 3 szkół, ale nie ma ogranic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zenia, co do ilości oddziałów w 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tych szkołach. Kolejność wyboru szkół nie ma znaczenia, lecz ba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rdzo istotną rolę odgrywa to, w 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jakiej kolejności wybieracie oddziały. Od</w:t>
      </w:r>
      <w:r w:rsidR="0092237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wybrany jako pierwszy, to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oddział, do którego najbardziej chcecie się dostać. Ostatni to ten, na którym najmniej Wam zależy. Przemyślcie dobrze kolejność oddziałów oraz nie o</w:t>
      </w:r>
      <w:r w:rsidR="00922374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graniczajcie się do jednego czy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oddziałów. Wybierając większą liczbę oddziałów zwiększacie swoją szansę przyjęcia do szkoły. System przydzieli kandydata tylko do jednego oddziału w jednej szkole, dlat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tak ważne jest, aby wybór i 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kolejność oddziałów były naprawdę przemyślane!</w:t>
      </w:r>
    </w:p>
    <w:p w:rsidR="0027431C" w:rsidRPr="00CB19C6" w:rsidRDefault="0027431C" w:rsidP="00274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możecie wskazać, jakich j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ęzyków obcych chcielibyście się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uczyć, gdybyście m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ogli wybierać je dobrowolnie. W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systemie możecie uszeregować języki obce 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="005E739D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nauczania zaczynając od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tego, którego chcieli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byście uczyć się najbardziej, a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kończąc na tym, którego chcielibyście uczyć się najmniej. Niniejsze dane będą mieć jed</w:t>
      </w:r>
      <w:r w:rsidR="00922374">
        <w:rPr>
          <w:rFonts w:ascii="Times New Roman" w:eastAsia="Times New Roman" w:hAnsi="Times New Roman" w:cs="Times New Roman"/>
          <w:sz w:val="24"/>
          <w:szCs w:val="24"/>
          <w:lang w:eastAsia="pl-PL"/>
        </w:rPr>
        <w:t>ynie charakter informacyjny dla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 d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której zostaniecie przyjęci i mają pomóc w 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922374">
        <w:rPr>
          <w:rFonts w:ascii="Times New Roman" w:eastAsia="Times New Roman" w:hAnsi="Times New Roman" w:cs="Times New Roman"/>
          <w:sz w:val="24"/>
          <w:szCs w:val="24"/>
          <w:lang w:eastAsia="pl-PL"/>
        </w:rPr>
        <w:t>zydzieleniu do odpowiedniej dla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Was grupy językowej.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 ta nie ma wpływu na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rekrutacji, jed</w:t>
      </w:r>
      <w:r w:rsidR="00922374">
        <w:rPr>
          <w:rFonts w:ascii="Times New Roman" w:eastAsia="Times New Roman" w:hAnsi="Times New Roman" w:cs="Times New Roman"/>
          <w:sz w:val="24"/>
          <w:szCs w:val="24"/>
          <w:lang w:eastAsia="pl-PL"/>
        </w:rPr>
        <w:t>nak im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dokładniej określicie swoje preferencje językowe, tym większe macie szanse, że zostaniecie przydzieleni do najbardziej odpowiadającej Wam grupy.</w:t>
      </w:r>
    </w:p>
    <w:p w:rsidR="0027431C" w:rsidRDefault="0027431C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Po z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>akończeniu wypełniania danych w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 składacie</w:t>
      </w:r>
      <w:r w:rsidR="00F64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(Wniosek) bezpośrednio w 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pierwszego wyboru.</w:t>
      </w:r>
    </w:p>
    <w:p w:rsidR="0027431C" w:rsidRPr="00CB19C6" w:rsidRDefault="00F64F05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Mamy nadzieję, że Wasza praca w </w:t>
      </w:r>
      <w:r w:rsidR="0027431C"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 elektronicznego naboru będz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przebiegała bezproblemowo, a zawarte w nim informacje będą przydatne w </w:t>
      </w:r>
      <w:r w:rsidR="0027431C"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podejmowaniu decyzji.</w:t>
      </w:r>
    </w:p>
    <w:p w:rsidR="0027431C" w:rsidRPr="00DC521C" w:rsidRDefault="00DC521C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Aby ułatwić Wam wybór dalszej drogi edukacyjnej p</w:t>
      </w:r>
      <w:r w:rsidR="0027431C"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rzygotowaliśmy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 </w:t>
      </w:r>
      <w:r w:rsidR="0027431C"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formie elektronicznej, folder z ofertą kształcenia szkół ponadpodstawowych, prowadzonych prze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Powiat, który przesłaliśmy do </w:t>
      </w:r>
      <w:r w:rsidR="0027431C"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dyrektorów szkół podstawowych biorących </w:t>
      </w:r>
      <w:r w:rsidR="00F6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 w rekrutacji, z </w:t>
      </w:r>
      <w:r w:rsidR="00922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prośbą o </w:t>
      </w:r>
      <w:r w:rsidR="0027431C"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udostępnienie go uczniom klas ósmych.</w:t>
      </w:r>
      <w:r w:rsidR="00E757B5"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E757B5" w:rsidRPr="00DC521C" w:rsidRDefault="00E757B5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Folder informacyjny zawierający ofertę kształcenia na rok szkolny 2020/2021 branżowych szkół I stopnia, techników oraz liceów ogólnokształcących </w:t>
      </w:r>
      <w:r w:rsidR="00DC521C"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prowadzonych przez Powiat </w:t>
      </w:r>
      <w:r w:rsidRPr="00DC5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dostępny jest również tutaj:</w:t>
      </w:r>
    </w:p>
    <w:p w:rsidR="0027431C" w:rsidRPr="00D770CF" w:rsidRDefault="000F2874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hyperlink r:id="rId5" w:history="1">
        <w:r w:rsidR="00E757B5" w:rsidRPr="002E1CC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https://www.myslenicki.pl/wcag/dokumenty/edukacja/szkoly/Poradnik.pdf</w:t>
        </w:r>
      </w:hyperlink>
    </w:p>
    <w:p w:rsidR="00D770CF" w:rsidRPr="00CB19C6" w:rsidRDefault="00D770CF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>Życzymy Wam trafnych wyborów związanych z dalszą drogą edukacyjną.</w:t>
      </w:r>
    </w:p>
    <w:p w:rsidR="00D770CF" w:rsidRPr="00CB19C6" w:rsidRDefault="00D770CF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9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Wszelkich informacji dotyczącyc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 rekrutacji na rok szkolny 2020/2021</w:t>
      </w:r>
      <w:r w:rsidRPr="00CB19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udziela</w:t>
      </w:r>
      <w:r w:rsidRPr="00CB19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Wydział Edukacji, Kultury i Sportu Starostwa Powiatowego w Myślenicach, tel. (12) 372-76-53, (12) 372-76-54.</w:t>
      </w:r>
    </w:p>
    <w:p w:rsidR="00D770CF" w:rsidRPr="00CB19C6" w:rsidRDefault="00D770CF" w:rsidP="00D7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Myślenice, 7 maja 2020</w:t>
      </w:r>
      <w:r w:rsidRPr="00CB1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8B1CF2" w:rsidRDefault="000F2874"/>
    <w:sectPr w:rsidR="008B1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CF"/>
    <w:rsid w:val="000F2874"/>
    <w:rsid w:val="0020312E"/>
    <w:rsid w:val="0027431C"/>
    <w:rsid w:val="00550FA0"/>
    <w:rsid w:val="005927ED"/>
    <w:rsid w:val="005A71F1"/>
    <w:rsid w:val="005E739D"/>
    <w:rsid w:val="00813A2F"/>
    <w:rsid w:val="00922374"/>
    <w:rsid w:val="009B71C4"/>
    <w:rsid w:val="00A01789"/>
    <w:rsid w:val="00A70A25"/>
    <w:rsid w:val="00D770CF"/>
    <w:rsid w:val="00DC521C"/>
    <w:rsid w:val="00E160E6"/>
    <w:rsid w:val="00E757B5"/>
    <w:rsid w:val="00F6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9530F-645C-4193-8BB3-F0B29CC7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43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yslenicki.pl/wcag/dokumenty/edukacja/szkoly/Poradnik.pdf" TargetMode="External"/><Relationship Id="rId4" Type="http://schemas.openxmlformats.org/officeDocument/2006/relationships/hyperlink" Target="https://malopolska.edu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Maj</dc:creator>
  <cp:keywords/>
  <dc:description/>
  <cp:lastModifiedBy>Sekretariat</cp:lastModifiedBy>
  <cp:revision>2</cp:revision>
  <cp:lastPrinted>2020-05-07T08:56:00Z</cp:lastPrinted>
  <dcterms:created xsi:type="dcterms:W3CDTF">2020-05-11T07:51:00Z</dcterms:created>
  <dcterms:modified xsi:type="dcterms:W3CDTF">2020-05-11T07:51:00Z</dcterms:modified>
</cp:coreProperties>
</file>