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0B00" w14:textId="77777777" w:rsidR="004C0934" w:rsidRPr="00DE760B" w:rsidRDefault="004C0934" w:rsidP="004C09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E760B">
        <w:rPr>
          <w:rFonts w:ascii="Times New Roman" w:hAnsi="Times New Roman" w:cs="Times New Roman"/>
          <w:b/>
          <w:bCs/>
          <w:sz w:val="36"/>
          <w:szCs w:val="36"/>
        </w:rPr>
        <w:t>SZKOLNY KONKURS TALENTÓW POD HASŁEM</w:t>
      </w:r>
    </w:p>
    <w:p w14:paraId="6D379B45" w14:textId="46310B0D" w:rsidR="004C0934" w:rsidRPr="00DE760B" w:rsidRDefault="004C0934" w:rsidP="004C09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760B">
        <w:rPr>
          <w:rFonts w:ascii="Times New Roman" w:hAnsi="Times New Roman" w:cs="Times New Roman"/>
          <w:b/>
          <w:bCs/>
          <w:sz w:val="36"/>
          <w:szCs w:val="36"/>
        </w:rPr>
        <w:t>„POKAŻ NA CO CIĘ STAĆ!”</w:t>
      </w:r>
    </w:p>
    <w:p w14:paraId="6281D35A" w14:textId="6A88C190" w:rsidR="00F83F51" w:rsidRPr="00DE760B" w:rsidRDefault="00F83F51" w:rsidP="004C093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760B">
        <w:rPr>
          <w:rFonts w:ascii="Times New Roman" w:hAnsi="Times New Roman" w:cs="Times New Roman"/>
          <w:b/>
          <w:bCs/>
          <w:sz w:val="36"/>
          <w:szCs w:val="36"/>
        </w:rPr>
        <w:t>edycja II</w:t>
      </w:r>
    </w:p>
    <w:p w14:paraId="57D38D71" w14:textId="77777777" w:rsidR="004C0934" w:rsidRPr="001E58C0" w:rsidRDefault="004C0934" w:rsidP="004C0934">
      <w:pPr>
        <w:jc w:val="both"/>
        <w:rPr>
          <w:rFonts w:ascii="Times New Roman" w:hAnsi="Times New Roman" w:cs="Times New Roman"/>
        </w:rPr>
      </w:pPr>
    </w:p>
    <w:p w14:paraId="629E6B54" w14:textId="23B7E32F" w:rsidR="009E5523" w:rsidRPr="00DE760B" w:rsidRDefault="00F83F51" w:rsidP="004C093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>Organizowany jest szkolny konkurs talentów „Pokaż na co Cię stać” ( edycja II), którego celem jest promowanie</w:t>
      </w:r>
      <w:r w:rsidR="009E5523" w:rsidRPr="00DE760B">
        <w:rPr>
          <w:rFonts w:ascii="Times New Roman" w:hAnsi="Times New Roman" w:cs="Times New Roman"/>
          <w:sz w:val="26"/>
          <w:szCs w:val="26"/>
        </w:rPr>
        <w:t xml:space="preserve"> talentów na scenie szkolnej. </w:t>
      </w:r>
      <w:r w:rsidRPr="00DE760B">
        <w:rPr>
          <w:rFonts w:ascii="Times New Roman" w:hAnsi="Times New Roman" w:cs="Times New Roman"/>
          <w:sz w:val="26"/>
          <w:szCs w:val="26"/>
        </w:rPr>
        <w:t xml:space="preserve">Zachęcamy do wzięcia udziału. </w:t>
      </w:r>
    </w:p>
    <w:p w14:paraId="5B1466EA" w14:textId="31C16076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>Regulamin konkursu</w:t>
      </w:r>
    </w:p>
    <w:p w14:paraId="468C1885" w14:textId="599E63FE" w:rsidR="003F69BB" w:rsidRPr="00DE760B" w:rsidRDefault="003F69BB" w:rsidP="004C09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Organizator konkursu: </w:t>
      </w:r>
      <w:r w:rsidR="009E5523" w:rsidRPr="00DE760B">
        <w:rPr>
          <w:rFonts w:ascii="Times New Roman" w:hAnsi="Times New Roman" w:cs="Times New Roman"/>
          <w:sz w:val="26"/>
          <w:szCs w:val="26"/>
        </w:rPr>
        <w:t>Szkoła Podstawowa w Łyczance</w:t>
      </w:r>
    </w:p>
    <w:p w14:paraId="02D20256" w14:textId="0298E288" w:rsidR="003F69BB" w:rsidRPr="00DE760B" w:rsidRDefault="003F69BB" w:rsidP="004C09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Cele konkursu: </w:t>
      </w:r>
    </w:p>
    <w:p w14:paraId="7DED8D58" w14:textId="1FA3B9EA" w:rsidR="003F69BB" w:rsidRPr="00DE760B" w:rsidRDefault="003F69BB" w:rsidP="004C0934">
      <w:pPr>
        <w:pStyle w:val="Akapitzlist"/>
        <w:ind w:left="768"/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>1. Rozwijanie zainteresowań i pasji uczniów</w:t>
      </w:r>
      <w:r w:rsidR="001E58C0" w:rsidRPr="00DE760B">
        <w:rPr>
          <w:rFonts w:ascii="Times New Roman" w:hAnsi="Times New Roman" w:cs="Times New Roman"/>
          <w:sz w:val="26"/>
          <w:szCs w:val="26"/>
        </w:rPr>
        <w:t>.</w:t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8CE08F" w14:textId="53987A5A" w:rsidR="003F69BB" w:rsidRPr="00DE760B" w:rsidRDefault="003F69BB" w:rsidP="004C0934">
      <w:pPr>
        <w:pStyle w:val="Akapitzlist"/>
        <w:ind w:left="768"/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>2. Zaprezentowanie w środowisku szkolnym różnorodnych talentów</w:t>
      </w:r>
      <w:r w:rsidR="001E58C0" w:rsidRPr="00DE760B">
        <w:rPr>
          <w:rFonts w:ascii="Times New Roman" w:hAnsi="Times New Roman" w:cs="Times New Roman"/>
          <w:sz w:val="26"/>
          <w:szCs w:val="26"/>
        </w:rPr>
        <w:t>.</w:t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BFCF91" w14:textId="18D2CF57" w:rsidR="003F69BB" w:rsidRPr="00DE760B" w:rsidRDefault="003F69BB" w:rsidP="004C0934">
      <w:pPr>
        <w:pStyle w:val="Akapitzlist"/>
        <w:ind w:left="768"/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>3. Promocja twórczych form spędzania wolnego czasu</w:t>
      </w:r>
      <w:r w:rsidR="001E58C0" w:rsidRPr="00DE760B">
        <w:rPr>
          <w:rFonts w:ascii="Times New Roman" w:hAnsi="Times New Roman" w:cs="Times New Roman"/>
          <w:sz w:val="26"/>
          <w:szCs w:val="26"/>
        </w:rPr>
        <w:t>.</w:t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32FF69" w14:textId="56846AAA" w:rsidR="003F69BB" w:rsidRPr="00DE760B" w:rsidRDefault="003F69BB" w:rsidP="004C0934">
      <w:pPr>
        <w:pStyle w:val="Akapitzlist"/>
        <w:ind w:left="768"/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>4. Popularyzacja działań artystycznych dzieci i młodzieży</w:t>
      </w:r>
      <w:r w:rsidR="001E58C0" w:rsidRPr="00DE760B">
        <w:rPr>
          <w:rFonts w:ascii="Times New Roman" w:hAnsi="Times New Roman" w:cs="Times New Roman"/>
          <w:sz w:val="26"/>
          <w:szCs w:val="26"/>
        </w:rPr>
        <w:t>.</w:t>
      </w:r>
    </w:p>
    <w:p w14:paraId="0F170E01" w14:textId="77777777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III. Szczegóły konkursu: </w:t>
      </w:r>
    </w:p>
    <w:p w14:paraId="28D6CD43" w14:textId="4A2C23AF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1. Konkurs skierowany jest do uczniów klas </w:t>
      </w:r>
      <w:r w:rsidR="001504E7">
        <w:rPr>
          <w:rFonts w:ascii="Times New Roman" w:hAnsi="Times New Roman" w:cs="Times New Roman"/>
          <w:sz w:val="26"/>
          <w:szCs w:val="26"/>
        </w:rPr>
        <w:t>1-8</w:t>
      </w:r>
      <w:r w:rsidR="009E5523" w:rsidRPr="00DE760B">
        <w:rPr>
          <w:rFonts w:ascii="Times New Roman" w:hAnsi="Times New Roman" w:cs="Times New Roman"/>
          <w:sz w:val="26"/>
          <w:szCs w:val="26"/>
        </w:rPr>
        <w:t xml:space="preserve"> Szkoły Podstawowej w Łyczance</w:t>
      </w:r>
      <w:r w:rsidR="001E58C0" w:rsidRPr="00DE760B">
        <w:rPr>
          <w:rFonts w:ascii="Times New Roman" w:hAnsi="Times New Roman" w:cs="Times New Roman"/>
          <w:sz w:val="26"/>
          <w:szCs w:val="26"/>
        </w:rPr>
        <w:t>.</w:t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33E442" w14:textId="07A79F98" w:rsidR="008A0751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2. </w:t>
      </w:r>
      <w:r w:rsidR="009E5523" w:rsidRPr="00DE760B">
        <w:rPr>
          <w:rFonts w:ascii="Times New Roman" w:hAnsi="Times New Roman" w:cs="Times New Roman"/>
          <w:sz w:val="26"/>
          <w:szCs w:val="26"/>
        </w:rPr>
        <w:t>Uczestnicy konkursu mogą zaprezentować się indywidualnie lub w parac</w:t>
      </w:r>
      <w:r w:rsidR="008A0751" w:rsidRPr="00DE760B">
        <w:rPr>
          <w:rFonts w:ascii="Times New Roman" w:hAnsi="Times New Roman" w:cs="Times New Roman"/>
          <w:sz w:val="26"/>
          <w:szCs w:val="26"/>
        </w:rPr>
        <w:t>h i w takich też kategoriach będą oceniani.</w:t>
      </w:r>
    </w:p>
    <w:p w14:paraId="38D97B4C" w14:textId="77777777" w:rsidR="009E5523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3. </w:t>
      </w:r>
      <w:r w:rsidR="009E5523" w:rsidRPr="00DE760B">
        <w:rPr>
          <w:rFonts w:ascii="Times New Roman" w:hAnsi="Times New Roman" w:cs="Times New Roman"/>
          <w:sz w:val="26"/>
          <w:szCs w:val="26"/>
        </w:rPr>
        <w:t>Talenty uczniów mogą być prezentowane w formie:</w:t>
      </w:r>
    </w:p>
    <w:p w14:paraId="0A5BF751" w14:textId="1772E0E9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śpiewu</w:t>
      </w:r>
      <w:r w:rsidR="008A0751"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52B96B3" w14:textId="1DEFE6B8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recytacji</w:t>
      </w:r>
      <w:r w:rsidR="008A0751"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441144F" w14:textId="7C568316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tańca</w:t>
      </w:r>
      <w:r w:rsidR="004C0934"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B51F3E" w14:textId="216A0BE1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prezentacji umiejętności grania na instrumencie</w:t>
      </w:r>
      <w:r w:rsidR="008A0751"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7C9A29" w14:textId="038BB34C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prezentacji pracy plastycznej </w:t>
      </w:r>
      <w:r w:rsidRPr="00DE760B">
        <w:rPr>
          <w:rFonts w:ascii="Times New Roman" w:hAnsi="Times New Roman" w:cs="Times New Roman"/>
          <w:sz w:val="26"/>
          <w:szCs w:val="26"/>
        </w:rPr>
        <w:t xml:space="preserve">(malarstwo, rysunek, rzeźba, itp.) </w:t>
      </w:r>
    </w:p>
    <w:p w14:paraId="7FB3AFA1" w14:textId="561F22ED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prezentacji pracy technicznej</w:t>
      </w:r>
      <w:r w:rsidR="004145A3"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65BBC9" w14:textId="24A12BEF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prezentacji umiejętności sportowych i akrobatycznych</w:t>
      </w:r>
      <w:r w:rsidR="004C0934" w:rsidRPr="00DE76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1EDBEA" w14:textId="77777777" w:rsidR="009E5523" w:rsidRPr="00DE760B" w:rsidRDefault="009E5523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innych pokazów</w:t>
      </w:r>
      <w:r w:rsidRPr="00DE760B">
        <w:rPr>
          <w:rFonts w:ascii="Times New Roman" w:hAnsi="Times New Roman" w:cs="Times New Roman"/>
          <w:sz w:val="26"/>
          <w:szCs w:val="26"/>
        </w:rPr>
        <w:t>;</w:t>
      </w:r>
    </w:p>
    <w:p w14:paraId="285E3C68" w14:textId="5CE745FF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F406C81" w14:textId="5F4F9792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4.</w:t>
      </w:r>
      <w:r w:rsidR="00571391" w:rsidRPr="00DE760B">
        <w:rPr>
          <w:rFonts w:ascii="Times New Roman" w:hAnsi="Times New Roman" w:cs="Times New Roman"/>
          <w:sz w:val="26"/>
          <w:szCs w:val="26"/>
        </w:rPr>
        <w:t xml:space="preserve"> Prezentacje poszczególnych talentów odbędą się w wyznaczonych terminach ustalonych po określeniu liczby uczestników na tydzień przed datą konkursu. </w:t>
      </w:r>
    </w:p>
    <w:p w14:paraId="3CFCCAAF" w14:textId="38D6C9F5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5. Prezentacja talentu nie może przekroczyć 5 minut, za wyjątkiem prezentacji </w:t>
      </w:r>
      <w:r w:rsidR="00571391" w:rsidRPr="00DE760B">
        <w:rPr>
          <w:rFonts w:ascii="Times New Roman" w:hAnsi="Times New Roman" w:cs="Times New Roman"/>
          <w:sz w:val="26"/>
          <w:szCs w:val="26"/>
        </w:rPr>
        <w:t>plastycznych i technicznych</w:t>
      </w:r>
      <w:r w:rsidR="001504E7">
        <w:rPr>
          <w:rFonts w:ascii="Times New Roman" w:hAnsi="Times New Roman" w:cs="Times New Roman"/>
          <w:sz w:val="26"/>
          <w:szCs w:val="26"/>
        </w:rPr>
        <w:t xml:space="preserve"> (które będą się odbywać na oczach widowni)</w:t>
      </w:r>
      <w:r w:rsidR="00571391" w:rsidRPr="00DE760B">
        <w:rPr>
          <w:rFonts w:ascii="Times New Roman" w:hAnsi="Times New Roman" w:cs="Times New Roman"/>
          <w:sz w:val="26"/>
          <w:szCs w:val="26"/>
        </w:rPr>
        <w:t>.</w:t>
      </w:r>
    </w:p>
    <w:p w14:paraId="7CD76B08" w14:textId="77777777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6. Do konkursu dopuszczone zostaną prezentacje talentów nie zagrażające zdrowiu i życiu uczestników konkursu i publiczności. </w:t>
      </w:r>
    </w:p>
    <w:p w14:paraId="6FBF6466" w14:textId="1F0741B5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lastRenderedPageBreak/>
        <w:t>7. W przypadku prezentacji, do których wykorzystany zostanie podkład muzyczny</w:t>
      </w:r>
      <w:r w:rsidR="001E58C0" w:rsidRPr="00DE760B">
        <w:rPr>
          <w:rFonts w:ascii="Times New Roman" w:hAnsi="Times New Roman" w:cs="Times New Roman"/>
          <w:sz w:val="26"/>
          <w:szCs w:val="26"/>
        </w:rPr>
        <w:t xml:space="preserve">, </w:t>
      </w:r>
      <w:r w:rsidRPr="00DE760B">
        <w:rPr>
          <w:rFonts w:ascii="Times New Roman" w:hAnsi="Times New Roman" w:cs="Times New Roman"/>
          <w:sz w:val="26"/>
          <w:szCs w:val="26"/>
        </w:rPr>
        <w:t xml:space="preserve">prezentacja w formie multimedialnej, </w:t>
      </w:r>
      <w:r w:rsidR="001E58C0" w:rsidRPr="00DE760B">
        <w:rPr>
          <w:rFonts w:ascii="Times New Roman" w:hAnsi="Times New Roman" w:cs="Times New Roman"/>
          <w:sz w:val="26"/>
          <w:szCs w:val="26"/>
        </w:rPr>
        <w:t xml:space="preserve">tekst, </w:t>
      </w:r>
      <w:r w:rsidRPr="00DE760B">
        <w:rPr>
          <w:rFonts w:ascii="Times New Roman" w:hAnsi="Times New Roman" w:cs="Times New Roman"/>
          <w:sz w:val="26"/>
          <w:szCs w:val="26"/>
        </w:rPr>
        <w:t xml:space="preserve">muszą one być dostarczone do organizatorów </w:t>
      </w:r>
      <w:r w:rsidR="001E58C0" w:rsidRPr="00DE760B">
        <w:rPr>
          <w:rFonts w:ascii="Times New Roman" w:hAnsi="Times New Roman" w:cs="Times New Roman"/>
          <w:b/>
          <w:bCs/>
          <w:sz w:val="26"/>
          <w:szCs w:val="26"/>
        </w:rPr>
        <w:t>najpóźniej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71391" w:rsidRPr="00DE760B">
        <w:rPr>
          <w:rFonts w:ascii="Times New Roman" w:hAnsi="Times New Roman" w:cs="Times New Roman"/>
          <w:b/>
          <w:bCs/>
          <w:sz w:val="26"/>
          <w:szCs w:val="26"/>
        </w:rPr>
        <w:t>tydzień</w:t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przed terminem konkursu</w:t>
      </w:r>
      <w:r w:rsidR="00571391" w:rsidRPr="00DE760B">
        <w:rPr>
          <w:rFonts w:ascii="Times New Roman" w:hAnsi="Times New Roman" w:cs="Times New Roman"/>
          <w:sz w:val="26"/>
          <w:szCs w:val="26"/>
        </w:rPr>
        <w:t>, na płycie CD podpisanej imieniem i nazwiskiem oraz klasą.</w:t>
      </w:r>
      <w:r w:rsidR="001E58C0" w:rsidRPr="00DE760B">
        <w:rPr>
          <w:rFonts w:ascii="Times New Roman" w:hAnsi="Times New Roman" w:cs="Times New Roman"/>
          <w:sz w:val="26"/>
          <w:szCs w:val="26"/>
        </w:rPr>
        <w:t xml:space="preserve"> I tak z kategorii:</w:t>
      </w:r>
    </w:p>
    <w:p w14:paraId="78F89FC6" w14:textId="45F6F186" w:rsidR="001E58C0" w:rsidRPr="00DE760B" w:rsidRDefault="001E58C0" w:rsidP="001E58C0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śpiew -  </w:t>
      </w:r>
      <w:r w:rsidRPr="00DE760B">
        <w:rPr>
          <w:rFonts w:ascii="Times New Roman" w:hAnsi="Times New Roman" w:cs="Times New Roman"/>
          <w:sz w:val="26"/>
          <w:szCs w:val="26"/>
        </w:rPr>
        <w:t xml:space="preserve">płyta CD (nazwa utworu oraz jego wykonawca powinny być napisane na płycie CD z nagraniem) </w:t>
      </w:r>
    </w:p>
    <w:p w14:paraId="751671AD" w14:textId="48416740" w:rsidR="001E58C0" w:rsidRPr="00DE760B" w:rsidRDefault="001E58C0" w:rsidP="001E58C0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recytacja – </w:t>
      </w:r>
      <w:r w:rsidRPr="00DE760B">
        <w:rPr>
          <w:rFonts w:ascii="Times New Roman" w:hAnsi="Times New Roman" w:cs="Times New Roman"/>
          <w:sz w:val="26"/>
          <w:szCs w:val="26"/>
        </w:rPr>
        <w:t>tytuł oraz autor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sz w:val="26"/>
          <w:szCs w:val="26"/>
        </w:rPr>
        <w:t xml:space="preserve">wiersza, fragmentu prozy, </w:t>
      </w:r>
    </w:p>
    <w:p w14:paraId="7913F8B3" w14:textId="4EF8D9B5" w:rsidR="001E58C0" w:rsidRPr="00DE760B" w:rsidRDefault="001E58C0" w:rsidP="001E58C0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taniec</w:t>
      </w:r>
      <w:r w:rsidRPr="00DE760B">
        <w:rPr>
          <w:rFonts w:ascii="Times New Roman" w:hAnsi="Times New Roman" w:cs="Times New Roman"/>
          <w:sz w:val="26"/>
          <w:szCs w:val="26"/>
        </w:rPr>
        <w:t xml:space="preserve"> – podkład muzyczny  do wykonywanego układu tanecznego (na płycie CD-podpisanej imieniem i nazwiskiem oraz klasą ) </w:t>
      </w:r>
    </w:p>
    <w:p w14:paraId="0E38D8CD" w14:textId="4C7DE643" w:rsidR="001E58C0" w:rsidRPr="00DE760B" w:rsidRDefault="001E58C0" w:rsidP="001E58C0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</w:t>
      </w:r>
      <w:r w:rsidR="00783B46" w:rsidRPr="00DE760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umiejętności gr</w:t>
      </w:r>
      <w:r w:rsidR="00783B46" w:rsidRPr="00DE760B"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na instrumencie</w:t>
      </w:r>
      <w:r w:rsidRPr="00DE760B">
        <w:rPr>
          <w:rFonts w:ascii="Times New Roman" w:hAnsi="Times New Roman" w:cs="Times New Roman"/>
          <w:sz w:val="26"/>
          <w:szCs w:val="26"/>
        </w:rPr>
        <w:t xml:space="preserve"> – zapis nutowy </w:t>
      </w:r>
      <w:r w:rsidR="00783B46" w:rsidRPr="00DE760B">
        <w:rPr>
          <w:rFonts w:ascii="Times New Roman" w:hAnsi="Times New Roman" w:cs="Times New Roman"/>
          <w:sz w:val="26"/>
          <w:szCs w:val="26"/>
        </w:rPr>
        <w:t xml:space="preserve">wykonywanego </w:t>
      </w:r>
      <w:r w:rsidRPr="00DE760B">
        <w:rPr>
          <w:rFonts w:ascii="Times New Roman" w:hAnsi="Times New Roman" w:cs="Times New Roman"/>
          <w:sz w:val="26"/>
          <w:szCs w:val="26"/>
        </w:rPr>
        <w:t xml:space="preserve">utworu </w:t>
      </w:r>
    </w:p>
    <w:p w14:paraId="35E1E7FF" w14:textId="5165451B" w:rsidR="001E58C0" w:rsidRPr="00DE760B" w:rsidRDefault="001E58C0" w:rsidP="001E58C0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</w:t>
      </w:r>
      <w:r w:rsidR="00783B46"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pracy plastycznej </w:t>
      </w:r>
      <w:r w:rsidRPr="00DE760B">
        <w:rPr>
          <w:rFonts w:ascii="Times New Roman" w:hAnsi="Times New Roman" w:cs="Times New Roman"/>
          <w:sz w:val="26"/>
          <w:szCs w:val="26"/>
        </w:rPr>
        <w:t>(malarstwo, rysunek, rzeźba, itp.) – wykonan</w:t>
      </w:r>
      <w:r w:rsidR="00783B46" w:rsidRPr="00DE760B">
        <w:rPr>
          <w:rFonts w:ascii="Times New Roman" w:hAnsi="Times New Roman" w:cs="Times New Roman"/>
          <w:sz w:val="26"/>
          <w:szCs w:val="26"/>
        </w:rPr>
        <w:t>a</w:t>
      </w:r>
      <w:r w:rsidRPr="00DE760B">
        <w:rPr>
          <w:rFonts w:ascii="Times New Roman" w:hAnsi="Times New Roman" w:cs="Times New Roman"/>
          <w:sz w:val="26"/>
          <w:szCs w:val="26"/>
        </w:rPr>
        <w:t xml:space="preserve"> w szkole w wyznaczonym terminie, temat pracy oraz sposób wykonania powinien zostać określony przed przystąpieniem do konkursu.</w:t>
      </w:r>
    </w:p>
    <w:p w14:paraId="368DEBF7" w14:textId="1A114C19" w:rsidR="001E58C0" w:rsidRPr="00DE760B" w:rsidRDefault="001E58C0" w:rsidP="001E58C0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</w:t>
      </w:r>
      <w:r w:rsidR="00783B46" w:rsidRPr="00DE760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pracy technicznej</w:t>
      </w:r>
      <w:r w:rsidRPr="00DE760B">
        <w:rPr>
          <w:rFonts w:ascii="Times New Roman" w:hAnsi="Times New Roman" w:cs="Times New Roman"/>
          <w:sz w:val="26"/>
          <w:szCs w:val="26"/>
        </w:rPr>
        <w:t xml:space="preserve"> – wykonanej w szkole w wyznaczonym terminie, temat pracy oraz sposób wykonania powinien zostać określony przed przystąpieniem do konkursu </w:t>
      </w:r>
    </w:p>
    <w:p w14:paraId="58E2342E" w14:textId="2DFB849B" w:rsidR="001E58C0" w:rsidRPr="00DE760B" w:rsidRDefault="001E58C0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sym w:font="Symbol" w:char="F0B7"/>
      </w:r>
      <w:r w:rsidRPr="00DE760B">
        <w:rPr>
          <w:rFonts w:ascii="Times New Roman" w:hAnsi="Times New Roman" w:cs="Times New Roman"/>
          <w:sz w:val="26"/>
          <w:szCs w:val="26"/>
        </w:rPr>
        <w:t xml:space="preserve"> 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>prezentacj</w:t>
      </w:r>
      <w:r w:rsidR="00783B46" w:rsidRPr="00DE760B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umiejętności sportowych i akrobatycznych</w:t>
      </w:r>
      <w:r w:rsidRPr="00DE760B">
        <w:rPr>
          <w:rFonts w:ascii="Times New Roman" w:hAnsi="Times New Roman" w:cs="Times New Roman"/>
          <w:sz w:val="26"/>
          <w:szCs w:val="26"/>
        </w:rPr>
        <w:t xml:space="preserve"> – należy, najpóźniej do tygodnia przed planowanym konkursem określić, jakie przybory gimnastyczne będą konieczne do wykonania pokazu</w:t>
      </w:r>
    </w:p>
    <w:p w14:paraId="4E2734E5" w14:textId="60113718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 8. </w:t>
      </w:r>
      <w:r w:rsidR="00571391" w:rsidRPr="00DE760B">
        <w:rPr>
          <w:rFonts w:ascii="Times New Roman" w:hAnsi="Times New Roman" w:cs="Times New Roman"/>
          <w:sz w:val="26"/>
          <w:szCs w:val="26"/>
        </w:rPr>
        <w:t>Organizatorzy zapewniają sprzęt nagłaśniający, mikrofony, odtwarzacz audio, rzutnik multimedialny,</w:t>
      </w:r>
      <w:r w:rsidR="001504E7">
        <w:rPr>
          <w:rFonts w:ascii="Times New Roman" w:hAnsi="Times New Roman" w:cs="Times New Roman"/>
          <w:sz w:val="26"/>
          <w:szCs w:val="26"/>
        </w:rPr>
        <w:t xml:space="preserve"> </w:t>
      </w:r>
      <w:r w:rsidR="00571391" w:rsidRPr="00DE760B">
        <w:rPr>
          <w:rFonts w:ascii="Times New Roman" w:hAnsi="Times New Roman" w:cs="Times New Roman"/>
          <w:sz w:val="26"/>
          <w:szCs w:val="26"/>
        </w:rPr>
        <w:t>materace. Pozostałe rekwizyty niezbędne uczestnikom do pokazu, wykonawca musi zapewnić sobie samodzielnie.</w:t>
      </w:r>
    </w:p>
    <w:p w14:paraId="15C71731" w14:textId="2EC09FC9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9. </w:t>
      </w:r>
      <w:r w:rsidR="00571391" w:rsidRPr="00DE760B">
        <w:rPr>
          <w:rFonts w:ascii="Times New Roman" w:hAnsi="Times New Roman" w:cs="Times New Roman"/>
          <w:sz w:val="26"/>
          <w:szCs w:val="26"/>
        </w:rPr>
        <w:t>Talenty oceniać będzie jury, którego decyzja jest ostateczna i nie ma od niej odwołania.</w:t>
      </w:r>
    </w:p>
    <w:p w14:paraId="2D21B75E" w14:textId="5F00A69C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10. </w:t>
      </w:r>
      <w:r w:rsidR="00571391" w:rsidRPr="00DE760B">
        <w:rPr>
          <w:rFonts w:ascii="Times New Roman" w:hAnsi="Times New Roman" w:cs="Times New Roman"/>
          <w:sz w:val="26"/>
          <w:szCs w:val="26"/>
        </w:rPr>
        <w:t>Zostanie przyznana również nagroda publiczności poprzez oddanie głosów na specjalnych kartach.</w:t>
      </w:r>
    </w:p>
    <w:p w14:paraId="4C578821" w14:textId="64CAB48D" w:rsidR="003F69BB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11. </w:t>
      </w:r>
      <w:r w:rsidR="00571391" w:rsidRPr="00DE760B">
        <w:rPr>
          <w:rFonts w:ascii="Times New Roman" w:hAnsi="Times New Roman" w:cs="Times New Roman"/>
          <w:sz w:val="26"/>
          <w:szCs w:val="26"/>
        </w:rPr>
        <w:t>Występy uczniów mogą być nagrywane lub fotografowane na potrzeby promocyjne szkoły.</w:t>
      </w:r>
    </w:p>
    <w:p w14:paraId="594C82EA" w14:textId="74EE3E3C" w:rsidR="009E5523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12. </w:t>
      </w:r>
      <w:r w:rsidR="00571391" w:rsidRPr="00DE760B">
        <w:rPr>
          <w:rFonts w:ascii="Times New Roman" w:hAnsi="Times New Roman" w:cs="Times New Roman"/>
          <w:sz w:val="26"/>
          <w:szCs w:val="26"/>
        </w:rPr>
        <w:t xml:space="preserve">Osoby chętne do wzięcia udziału w konkursie zgłaszają swoją kandydaturę do wychowawców klasy do dnia </w:t>
      </w:r>
      <w:r w:rsidR="00DE760B" w:rsidRPr="00DE760B">
        <w:rPr>
          <w:rFonts w:ascii="Times New Roman" w:hAnsi="Times New Roman" w:cs="Times New Roman"/>
          <w:sz w:val="26"/>
          <w:szCs w:val="26"/>
        </w:rPr>
        <w:t>31.03.2023r.</w:t>
      </w:r>
    </w:p>
    <w:p w14:paraId="30D8D96F" w14:textId="024E878A" w:rsidR="009E5523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13. </w:t>
      </w:r>
      <w:r w:rsidR="00571391" w:rsidRPr="00DE760B">
        <w:rPr>
          <w:rFonts w:ascii="Times New Roman" w:hAnsi="Times New Roman" w:cs="Times New Roman"/>
          <w:sz w:val="26"/>
          <w:szCs w:val="26"/>
        </w:rPr>
        <w:t>Kolejność występu uczestników zostanie podana na 2 dni przed terminem konkursu.</w:t>
      </w:r>
    </w:p>
    <w:p w14:paraId="2D8ED69B" w14:textId="5E9567D6" w:rsidR="009E5523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14. </w:t>
      </w:r>
      <w:r w:rsidR="004C0934" w:rsidRPr="00DE760B">
        <w:rPr>
          <w:rFonts w:ascii="Times New Roman" w:hAnsi="Times New Roman" w:cs="Times New Roman"/>
          <w:sz w:val="26"/>
          <w:szCs w:val="26"/>
        </w:rPr>
        <w:t xml:space="preserve">Konkurs odbędzie się </w:t>
      </w:r>
      <w:r w:rsidR="00DE760B" w:rsidRPr="00DE760B"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4C0934" w:rsidRPr="00DE760B">
        <w:rPr>
          <w:rFonts w:ascii="Times New Roman" w:hAnsi="Times New Roman" w:cs="Times New Roman"/>
          <w:b/>
          <w:bCs/>
          <w:sz w:val="26"/>
          <w:szCs w:val="26"/>
        </w:rPr>
        <w:t>.04.202</w:t>
      </w:r>
      <w:r w:rsidR="00DE760B" w:rsidRPr="00DE760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C0934" w:rsidRPr="00DE760B">
        <w:rPr>
          <w:rFonts w:ascii="Times New Roman" w:hAnsi="Times New Roman" w:cs="Times New Roman"/>
          <w:b/>
          <w:bCs/>
          <w:sz w:val="26"/>
          <w:szCs w:val="26"/>
        </w:rPr>
        <w:t xml:space="preserve"> o godz. </w:t>
      </w:r>
      <w:r w:rsidR="001E58C0" w:rsidRPr="00DE760B">
        <w:rPr>
          <w:rFonts w:ascii="Times New Roman" w:hAnsi="Times New Roman" w:cs="Times New Roman"/>
          <w:b/>
          <w:bCs/>
          <w:sz w:val="26"/>
          <w:szCs w:val="26"/>
        </w:rPr>
        <w:t>9:00.</w:t>
      </w:r>
      <w:r w:rsidR="001E58C0" w:rsidRPr="00DE760B">
        <w:rPr>
          <w:rFonts w:ascii="Times New Roman" w:hAnsi="Times New Roman" w:cs="Times New Roman"/>
          <w:sz w:val="26"/>
          <w:szCs w:val="26"/>
        </w:rPr>
        <w:t xml:space="preserve"> Organizator zastrzega sobie możliwość przesunięcia konkursu na inny termin z przyczyn od niego niezależnych.</w:t>
      </w:r>
    </w:p>
    <w:p w14:paraId="3280ED8D" w14:textId="72D6778F" w:rsidR="009E5523" w:rsidRPr="00DE760B" w:rsidRDefault="003F69B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15. </w:t>
      </w:r>
      <w:r w:rsidR="004C0934" w:rsidRPr="00DE760B">
        <w:rPr>
          <w:rFonts w:ascii="Times New Roman" w:hAnsi="Times New Roman" w:cs="Times New Roman"/>
          <w:sz w:val="26"/>
          <w:szCs w:val="26"/>
        </w:rPr>
        <w:t>Uczestnictwo w konkursie jest równoznaczne z zaakceptowaniem niniejszego regulaminu.</w:t>
      </w:r>
    </w:p>
    <w:p w14:paraId="39529F98" w14:textId="2B170A86" w:rsidR="009E5523" w:rsidRPr="00DE760B" w:rsidRDefault="00DE760B" w:rsidP="004C0934">
      <w:pPr>
        <w:jc w:val="both"/>
        <w:rPr>
          <w:rFonts w:ascii="Times New Roman" w:hAnsi="Times New Roman" w:cs="Times New Roman"/>
          <w:sz w:val="26"/>
          <w:szCs w:val="26"/>
        </w:rPr>
      </w:pPr>
      <w:r w:rsidRPr="00DE760B">
        <w:rPr>
          <w:rFonts w:ascii="Times New Roman" w:hAnsi="Times New Roman" w:cs="Times New Roman"/>
          <w:sz w:val="26"/>
          <w:szCs w:val="26"/>
        </w:rPr>
        <w:t xml:space="preserve">16. Wszelkich dodatkowych informacji udziela osoba odpowiedzialna za organizację: Renata </w:t>
      </w:r>
      <w:proofErr w:type="spellStart"/>
      <w:r w:rsidRPr="00DE760B">
        <w:rPr>
          <w:rFonts w:ascii="Times New Roman" w:hAnsi="Times New Roman" w:cs="Times New Roman"/>
          <w:sz w:val="26"/>
          <w:szCs w:val="26"/>
        </w:rPr>
        <w:t>Ruman</w:t>
      </w:r>
      <w:proofErr w:type="spellEnd"/>
      <w:r w:rsidRPr="00DE760B">
        <w:rPr>
          <w:rFonts w:ascii="Times New Roman" w:hAnsi="Times New Roman" w:cs="Times New Roman"/>
          <w:sz w:val="26"/>
          <w:szCs w:val="26"/>
        </w:rPr>
        <w:t>.</w:t>
      </w:r>
    </w:p>
    <w:p w14:paraId="373F8219" w14:textId="251B048E" w:rsidR="003F69BB" w:rsidRPr="001E58C0" w:rsidRDefault="00DE760B" w:rsidP="001E58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/>
      </w:r>
      <w:r w:rsidR="003F69BB" w:rsidRPr="001E58C0">
        <w:rPr>
          <w:rFonts w:ascii="Times New Roman" w:hAnsi="Times New Roman" w:cs="Times New Roman"/>
          <w:b/>
          <w:bCs/>
        </w:rPr>
        <w:t>SERDECZNIE ZAPRASZAMY DO UDZIAŁU!</w:t>
      </w:r>
    </w:p>
    <w:sectPr w:rsidR="003F69BB" w:rsidRPr="001E58C0" w:rsidSect="00DE760B"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0FB"/>
    <w:multiLevelType w:val="hybridMultilevel"/>
    <w:tmpl w:val="30B4D356"/>
    <w:lvl w:ilvl="0" w:tplc="F2E4DB2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BB"/>
    <w:rsid w:val="001504E7"/>
    <w:rsid w:val="00171D50"/>
    <w:rsid w:val="001E58C0"/>
    <w:rsid w:val="002D5434"/>
    <w:rsid w:val="003F69BB"/>
    <w:rsid w:val="004145A3"/>
    <w:rsid w:val="004C0934"/>
    <w:rsid w:val="0052336F"/>
    <w:rsid w:val="00571391"/>
    <w:rsid w:val="006E2EC4"/>
    <w:rsid w:val="006F2520"/>
    <w:rsid w:val="00783B46"/>
    <w:rsid w:val="008A0751"/>
    <w:rsid w:val="00962FAF"/>
    <w:rsid w:val="009E5523"/>
    <w:rsid w:val="00DE760B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F2B2"/>
  <w15:chartTrackingRefBased/>
  <w15:docId w15:val="{ABD10C6B-3E3D-440B-876F-A28D213C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9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Ruman</dc:creator>
  <cp:keywords/>
  <dc:description/>
  <cp:lastModifiedBy>Klaudia Klisz</cp:lastModifiedBy>
  <cp:revision>2</cp:revision>
  <cp:lastPrinted>2023-02-21T08:25:00Z</cp:lastPrinted>
  <dcterms:created xsi:type="dcterms:W3CDTF">2023-02-21T08:25:00Z</dcterms:created>
  <dcterms:modified xsi:type="dcterms:W3CDTF">2023-02-21T08:25:00Z</dcterms:modified>
</cp:coreProperties>
</file>