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441"/>
        <w:tblW w:w="0" w:type="auto"/>
        <w:tblLook w:val="0000" w:firstRow="0" w:lastRow="0" w:firstColumn="0" w:lastColumn="0" w:noHBand="0" w:noVBand="0"/>
      </w:tblPr>
      <w:tblGrid>
        <w:gridCol w:w="1796"/>
        <w:gridCol w:w="2318"/>
        <w:gridCol w:w="2385"/>
        <w:gridCol w:w="2439"/>
        <w:gridCol w:w="2676"/>
        <w:gridCol w:w="2380"/>
      </w:tblGrid>
      <w:tr w:rsidR="00D96F6C" w:rsidRPr="00D65A02" w:rsidTr="00D96F6C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F6C" w:rsidRPr="00D65A02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65A02">
              <w:rPr>
                <w:rFonts w:ascii="Times New Roman" w:hAnsi="Times New Roman" w:cs="Times New Roman"/>
                <w:b/>
                <w:sz w:val="24"/>
                <w:szCs w:val="24"/>
              </w:rPr>
              <w:t>WYMAGANIA EDUKACYJNE NA POSZCZEGÓLNE OCENY</w:t>
            </w:r>
          </w:p>
          <w:p w:rsidR="00D96F6C" w:rsidRPr="00D65A02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dukacja wczesnoszkolna - klasa 3</w:t>
            </w:r>
          </w:p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6F6C" w:rsidRPr="007A771E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771E" w:rsidRPr="00D65A02" w:rsidTr="00D96F6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Edukacja polonistyczna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Czytanie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sylabami, popełnia liczne błędy, zniekształca wyrazy, potrafi w wolnym tempie przeczytać ze zrozumieniem tekst i prawidłowo odpowiedzieć na niektóre pytania z nim związane, wyróżnia postacie, nie zawsze wydarzenia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wyrazami, nie zawsze jednak potrafi w sposób płynny połączyć wyrazy w zdania, w wolnym tempie czyta cicho tekst ze zrozumieniem, nie zawsze potrafi odpowiedzieć na pytania związane z tekstem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poprawnie zdaniami tekst dla klasy trzeciej, z nielicznymi błędami, potrafi przeczytać ze zrozumieniem tekst i prawidłowo odpowiedzieć na pytania z nim związane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wyraziście zdaniami tekst dla klasy trzeciej, potrafi przeczytać ze zrozumieniem tekst literatury popularnej i prawidłowo odpowiedzieć na pytania z nim związane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czyta płynnie z ekspresją każdy tekst, potrafi przeczytać  ze zrozumieniem tekst literacki i odpowiedzieć na każde pytanie z nim związane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Pisanie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(ortografia i gramatyka)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pisaniu ze słuchu i z pamięci popełnia liczne błędy, najczęściej nie potrafi wykorzystać podanych zasad ortograficznych w zakresie opracowanego słownictwa, zdanie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pojedyncze konstruuje z pomocą nauczyciela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zapisuje większość zdań z pamięci i ze słuchu popełniając błędy, zna, ale zazwyczaj nie stosuje zasad ortograficznych w zakresie opracowanego słownictwa, nie potrafi samodzielnie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ułożyć poprawnego pod względem językowym zdania pojedynczego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poprawnie zapisuje większość zdań z pamięci i ze słuchu, popełniając nieliczne błędy, zna, ale nie zawsze stosuje zasady ortograficzne w zakresie opracowanego słownictwa, potrafi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samodzielnie ułożyć poprawne pod względem językowym zdanie pojedyncze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poprawnie zapisuje większość zdań z pamięci i ze słuchu, zna i stosuje zasady</w:t>
            </w: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ortograficzne w zakresie opracowanego słownictwa, potrafi samodzielnie ułożyć poprawne pod</w:t>
            </w: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względem językowym zdanie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pojedyncze rozwinięte, ciąg zdań pojedynczych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97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bezbłędnie pisze z pamięci i ze słuchu, zna i zawsze stosuje poprawnie zasady ortograficzne, potrafi samodzielnie, poprawnie pod względem językowym ułożyć zdanie złożone, ciąg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zdań, tworzy swobodne teksty</w:t>
            </w:r>
          </w:p>
          <w:p w:rsidR="00E10997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Mówienie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zdaniami prostymi, popełnia sporo błędów językowych i logicznych, posiada ubogi zasób słownictwa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krótko zdaniami prostymi, popełnia błędy językowe i logiczne, często powtarza te same wyrazy, nie kończy wypowiedzi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zdaniami złożonymi, poprawnymi pod względem językowym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wypowiada sie zdaniami złożonymi, poprawnymi pod względem językowym i logicznym, dokonuje selekcji treści, posługuje sie bogatym słownictwem, wypowiada się w uporządkowanej formie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logiczne wypowiedzi wielozdaniowe, poprawne pod względem językowym, posługuje sie bogatym słownictwem, wypowiada sie w uporządkowanej formie, potrafi wyrazić swoja opinie na każdy temat</w:t>
            </w:r>
          </w:p>
        </w:tc>
      </w:tr>
      <w:tr w:rsidR="007A771E" w:rsidRPr="00D65A02" w:rsidTr="00D96F6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Edukacja matematyczna</w:t>
            </w:r>
          </w:p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działania w zakresie dodawania, odejmowania, mnożenia, dzielenia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cztery podstawowe zadania arytmetyczne, często popełnia błędy: liczy powoli,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konkretach, mnoży i dzieli w zakresie sto popełniając liczne błędy, używa konkretów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 cztery podstawowe działania arytmetyczne i wykonuje je na ogół poprawnie, czasami popełnia błędy; liczy powoli, mnoży i dzieli w zakresie 100 często na konkretach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poprawnie dodaje i odejmuje w zakresie 1000, mnoży i dzieli w pamięci w zakresie 100, stosuje algorytmy działań pisemnych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poprawnie, sprawnie i samodzielnie dodaje i odejmuje w zakresie 1000, mnoży i dzieli w zakresie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biegle i poprawnie dodaje i odejmuje w dowolnym zakresie, mnoży i dzieli poprawnie i biegle w dowolnym zakresie (potrafi mnożyć przez liczbę dwucyfrowa)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zadania tekstowe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pomocą rozwiązuje proste zadania tekstowe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rozwiązuje proste zadania tekstowe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samodzielnie rozwiązać proste zadanie tekstowe, z pomocą nauczyciela zadania złożone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i bezbłędnie rozwiązuje każde proste zadania tekstowe oraz złożone zadania dwudziałaniowe, układa treści zadań do sytuacji życiowej rysunku, schematu graficznego i działania arytmetycznego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rozwiązuje dowolna metoda złożone zadania wielodziałaniowe i układa treści zadań do sytuacji !życiowej, rysunku, schematu graficznego i działania arytmetycznego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umiejętności praktyczne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odczytuje tylko pełne godziny na zegarze, ma trudności z liczeniem pieniędzy, wycinkowo poznał skróty poznanych jednostek, z pomocą dokonuje pomiarów długości i masy, często jednak popełnia błędy w pomiarach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pomocą dokonuje prostych pomiarów długości, masy i zazwyczaj zapisuje wyniki za pomocą skrótów poznanych jednostek porównuje jednostki i prawidłowo dokonuje ich zamiany, obliczeń zegarowych, kalendarzowych i pieniężnych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dokonuje prostych pomiarów długości, masy i zapisuje wyniki za pomocą skrótów poznanych jednostek; porównuje jednostki i prawidłowo dokonuje ich zamiany, dokonuje obliczeń zegarowych, kalendarzowych i pieniężnych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prawidłowo i samodzielnie dokonuje pomiarów długości, masy i zapisuje wyniki za pomocą skrótów poznanych jednostek i prawidłowo dokonuje ich zamiany, dokonuje obliczeń zegarowych, kalendarzowych i pieniężnych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umiejętności praktyczne dotyczące pomiarów długości, objętości, masy, obliczeń zegarowych, obliczeń pieniężnych i kalendarzowych, wykonuje samodzielnie i bezbłędnie rozwiązuje złożone zadania tekstowe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71E" w:rsidRPr="00D65A02" w:rsidTr="00D96F6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Edukacja społeczno - przyrodnicza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posiada wycinkowa wiedze o otaczającym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środowisku, zna niektóre normy społeczne, lecz na ogół ich nie przestrzega, rzadko wykazuje zainteresowanie o otaczającym środowisku, nie zawsze potrafi zastosować wiedzy o środowisku w praktyce, rzadko przestrzega znane normy społeczne.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częściowo orientuje sie w otaczającym środowisku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społeczno-przyrodniczym, zna niektóre normy społeczne, zna zasady bezpieczeństwa i stara sie je przestrzegać, wymienia najważniejsze zabytki swojej miejscowości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posiada ogólna wiedze o otaczającym środowisku społeczno-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przyrodniczym, zna niektóre normy społeczne i przeważnie je przestrzega, czasami potrafi zastosować wiedze o otaczającym środowisku w praktyce, szanuje otaczające środowisko, zawsze przestrzega zasad bezpieczeństwa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posiada dużą wiedzę o otaczającym środowisku, zna normy społeczne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(szacunek dla innych, poszanowanie cudzej własności, współpraca w grupie, dbanie o zdrowie i bezpieczeństwo),zna potrzebne informacje, aby posługiwać s</w:t>
            </w:r>
            <w:r w:rsidR="007A7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 mapą, potrafi zastosować wiedze o otaczającym środowisku w praktyce, zawsze szanuje otaczające środowisko, zawsze przestrzega normy społeczne, potrafi posługiwać sie mapą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posiada rozległą wiedze o otaczającym środowisku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przyrodniczym, zna swoja miejscowość, potrafi opowiadać o zabytkach i ciekawych miejscach, potrafi doskonale posługuje  się mapa, umie obserwować zjawiska przyrodnicze, analizować je, opisywać a nawet, niektóre wyjaśniać, potrafi być przewodnikiem po własnej miejscowości, posługuje sie mapa wskazuje na niej większe miasta, rzeki, regiony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71E" w:rsidRPr="00D65A02" w:rsidTr="00D96F6C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Edukacja plastyczno – techniczna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prace plastyczne wykonuje mało estetycznie, schematycznie, niestarannie prace nie zawsze zgodne z tematem, nie dba o dobór barw i szczegóły wykonywanej pracy, niechętnie wykonuje prace techniczne, nie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zawsze doprowadza prace do końca, nie dba o ład i porządek w miejscu pracy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nie zawsze chętnie podejmuje prace plastyczne, zazwyczaj prace wykonuje schematycznie i niestarannie, rzadko dba o dobór barw i szczegóły pracy, nie zawsze chętnie wykonuje prace techniczne, nie w pełni korzysta z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prostej informacji technicznej, przeważnie prace wykonuje niestarannie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prace plastyczne zazwyczaj wykonuje estetycznie, zgodnie z tematem, często dba o dobór barw i szczegóły wykonywanej pracy, zazwyczaj potrafi zorganizować sobie warsztat pracy, podejmuje działania techniczne, umie korzystać z prostej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informacji technicznej, posługuje sie prostymi narzędziami, nie zawsze prace wykonuje starannie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wyraża swoje myśli za pomocą prac plastycznych, dba o dobór barw i szczegóły wykonywanej pracy, podejmuje chętnie działania techniczne wykorzystując doświadczenia, celowo dobiera i ekonomicznie wykorzystuje środki materiałowe, prace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wykonuje starannie, estetycznie zgodnie z tematem, dba o ład i porządek w miejscu pracy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poszukuje oryginalnych rozwiązań plastycznych, wykazuje twórcze myślenie w realizacji tematu, wykonuje dodatkowe prace „dla chętnych”, zna symbole oraz znaki mające charakter powszechnej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informacji, poszukuje oryginalnych rozwiązań</w:t>
            </w:r>
          </w:p>
        </w:tc>
      </w:tr>
      <w:tr w:rsidR="007A771E" w:rsidRPr="00D65A02" w:rsidTr="00D96F6C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Edukacja muzyczna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D65A02" w:rsidRDefault="007A771E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71E" w:rsidRPr="007A771E" w:rsidRDefault="007A771E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7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niechętnie śpiewa poznane piosenki, myli wartości nut, nie zawsze radzi sobie z wyklaskiwaniem, wystukiwaniem podanego rytmu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zawsze umie zaśpiewać poznane piosenki, czasami poprawnie wystukuje, wyklaskuje krótkie rytmy, nie zawsze rozpoznaje w muzyce głosy niskie i wysokie, nie zawsze poprawnie gra na instrumentach niemelodycznych, nie zawsze dobrze rozpoznaje i nazywa wartości nut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umie zaśpiewać poznane piosenki, choć nie zawsze z właściwa intonacja, rozpoznaje większość rytmów, potrafi z drobnymi błędami </w:t>
            </w:r>
            <w:proofErr w:type="spellStart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grac</w:t>
            </w:r>
            <w:proofErr w:type="spellEnd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instrumentach niemelodycznych, czasami popełnia drobne błędy podczas zapisu nut na pięciolinii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chętnie śpiewa znane piosenki, potrafi </w:t>
            </w:r>
            <w:proofErr w:type="spellStart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grac</w:t>
            </w:r>
            <w:proofErr w:type="spellEnd"/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instrumentach niemelodycznych, potrafi zapisać na pięciolinii poznane dźwięki – nuty zna wartości nut, wyróżnia elementy muzyki (głosy niskie, wysokie), rytmicznie recytuje zdania, imiona, przysłowia, wie, jakie znaczenie ma muzyka w kulturze narodowej, potrafi bezbłędnie wystukać podany rytm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 muzykę, gra na instrumentach melodycznych, potrafi śpiewać ze zmienna intonacja głosowa, tańczy tance ludowe i nowoczesne przed publicznością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niski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średni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Poziom wysoki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65A02" w:rsidRDefault="00D96F6C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pkt.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6C" w:rsidRPr="00D96F6C" w:rsidRDefault="00D96F6C" w:rsidP="00D96F6C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6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pkt.</w:t>
            </w:r>
          </w:p>
        </w:tc>
      </w:tr>
      <w:tr w:rsidR="00D96F6C" w:rsidRPr="00D65A02" w:rsidTr="00D96F6C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 trudności z wykonywaniem poszczególnych ćwiczeń gimnastycznych,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niechętnie stosuje zdobyte wiadomości i umiejętności w zabawach i grach, niechętnie współdziała w grupie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nie zawsze stosuje zdobyte wiadomości i umiejętności w grach i zabawach, nie zawsze chętnie współdziała w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grupie podczas zabaw i gier, niechętnie dokonuje własnej samooceny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czasami niezbyt precyzyjnie wykonuje ruchy (koordynacja), zazwyczaj chętnie współdziała w grupie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podczas zabaw i gier sportowych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potrafi wykonać ćwiczenia gimnastyczne objęte programem, stosuje zdobyte umiejętności i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wiadomości w zabawach i grach, współdziała w grupie, potrafi dokonać samooceny własnych umiejętności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precyzyjnie i celowo wykonuje ruchy (zwinność, płynność), reprezentuje klasę w zawodach sportowych, </w:t>
            </w:r>
            <w:r w:rsidRPr="00D65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zawsze przestrzega zasad bhp, troszczy sie o zdrowie własne i innych</w:t>
            </w:r>
          </w:p>
          <w:p w:rsidR="00E10997" w:rsidRPr="00D65A02" w:rsidRDefault="00E10997" w:rsidP="00D96F6C">
            <w:pPr>
              <w:pStyle w:val="Tekstpodstawow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497A" w:rsidRDefault="00D5497A"/>
    <w:sectPr w:rsidR="00D5497A" w:rsidSect="00E10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97"/>
    <w:rsid w:val="00015BF5"/>
    <w:rsid w:val="005720C9"/>
    <w:rsid w:val="007A771E"/>
    <w:rsid w:val="00912F8D"/>
    <w:rsid w:val="00C23E8F"/>
    <w:rsid w:val="00D5497A"/>
    <w:rsid w:val="00D96F6C"/>
    <w:rsid w:val="00DE5544"/>
    <w:rsid w:val="00E10997"/>
    <w:rsid w:val="00F44DF1"/>
    <w:rsid w:val="00F7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C08D5-B3AD-4B75-90D8-FCFD13BC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10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E10997"/>
  </w:style>
  <w:style w:type="character" w:customStyle="1" w:styleId="TekstpodstawowyZnak">
    <w:name w:val="Tekst podstawowy Znak"/>
    <w:basedOn w:val="Domylnaczcionkaakapitu"/>
    <w:link w:val="Tekstpodstawowy"/>
    <w:rsid w:val="00E10997"/>
    <w:rPr>
      <w:rFonts w:ascii="Arial" w:eastAsia="Arial" w:hAnsi="Arial" w:cs="Arial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F6C"/>
    <w:rPr>
      <w:rFonts w:ascii="Tahoma" w:eastAsia="Arial" w:hAnsi="Tahoma" w:cs="Tahoma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1556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lenovo-bras</dc:creator>
  <cp:lastModifiedBy>Klaudia Klisz</cp:lastModifiedBy>
  <cp:revision>2</cp:revision>
  <dcterms:created xsi:type="dcterms:W3CDTF">2022-09-19T06:59:00Z</dcterms:created>
  <dcterms:modified xsi:type="dcterms:W3CDTF">2022-09-19T06:59:00Z</dcterms:modified>
</cp:coreProperties>
</file>