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4DA1" w14:textId="77777777" w:rsidR="004B1B6E" w:rsidRPr="0077772B" w:rsidRDefault="004B1B6E" w:rsidP="004B1B6E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7772B">
        <w:rPr>
          <w:rFonts w:ascii="Times New Roman" w:eastAsia="Calibri" w:hAnsi="Times New Roman" w:cs="Times New Roman"/>
          <w:b/>
          <w:bCs/>
        </w:rPr>
        <w:t>KLAUZULA INFORMACYJNA</w:t>
      </w:r>
    </w:p>
    <w:p w14:paraId="7139F57F" w14:textId="77777777" w:rsidR="004B1B6E" w:rsidRPr="0077772B" w:rsidRDefault="004B1B6E" w:rsidP="004B1B6E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78C0B70" w14:textId="77777777" w:rsidR="004B1B6E" w:rsidRPr="0077772B" w:rsidRDefault="004B1B6E" w:rsidP="004B1B6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1.  Administratorem Pani/Pana danych osobowych jest </w:t>
      </w:r>
      <w:r w:rsidRPr="0077772B">
        <w:rPr>
          <w:rFonts w:ascii="Times New Roman" w:eastAsia="Calibri" w:hAnsi="Times New Roman" w:cs="Times New Roman"/>
          <w:bCs/>
          <w:sz w:val="24"/>
          <w:szCs w:val="24"/>
        </w:rPr>
        <w:t xml:space="preserve">Zespół Placówek Oświatowych  w </w:t>
      </w:r>
      <w:proofErr w:type="spellStart"/>
      <w:r w:rsidRPr="0077772B">
        <w:rPr>
          <w:rFonts w:ascii="Times New Roman" w:eastAsia="Calibri" w:hAnsi="Times New Roman" w:cs="Times New Roman"/>
          <w:bCs/>
          <w:sz w:val="24"/>
          <w:szCs w:val="24"/>
        </w:rPr>
        <w:t>Policznie</w:t>
      </w:r>
      <w:proofErr w:type="spellEnd"/>
      <w:r w:rsidRPr="007777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</w:t>
      </w:r>
      <w:r w:rsidRPr="0077772B">
        <w:rPr>
          <w:rFonts w:ascii="Times New Roman" w:eastAsia="Calibri" w:hAnsi="Times New Roman" w:cs="Times New Roman"/>
          <w:sz w:val="24"/>
          <w:szCs w:val="24"/>
        </w:rPr>
        <w:t>(ul. Stefana  Żeromskiego 44, 26 - 720 Policzna telefon kontaktowy: (48) 677 04 42.</w:t>
      </w:r>
    </w:p>
    <w:p w14:paraId="329F9CBB" w14:textId="77777777" w:rsidR="004B1B6E" w:rsidRPr="0077772B" w:rsidRDefault="004B1B6E" w:rsidP="004B1B6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2. W sprawach z zakresu ochrony danych osobowych mogą Państwo kontaktować się </w:t>
      </w:r>
      <w:r w:rsidRPr="0077772B">
        <w:rPr>
          <w:rFonts w:ascii="Times New Roman" w:eastAsia="Calibri" w:hAnsi="Times New Roman" w:cs="Times New Roman"/>
        </w:rPr>
        <w:br/>
        <w:t xml:space="preserve">z Inspektorem Ochrony Danych pod adresem e-mail: </w:t>
      </w:r>
      <w:hyperlink r:id="rId4" w:history="1">
        <w:r w:rsidRPr="0077772B">
          <w:rPr>
            <w:rFonts w:ascii="Times New Roman" w:eastAsia="Calibri" w:hAnsi="Times New Roman" w:cs="Times New Roman"/>
            <w:b/>
            <w:color w:val="0563C1"/>
            <w:u w:val="single"/>
          </w:rPr>
          <w:t>inspektor@cbi24.pl</w:t>
        </w:r>
      </w:hyperlink>
      <w:r w:rsidRPr="0077772B">
        <w:rPr>
          <w:rFonts w:ascii="Times New Roman" w:eastAsia="Calibri" w:hAnsi="Times New Roman" w:cs="Times New Roman"/>
          <w:b/>
          <w:u w:val="single"/>
        </w:rPr>
        <w:t>.</w:t>
      </w:r>
    </w:p>
    <w:p w14:paraId="304C91FE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3. Dane osobowe będą przetwarzane w celach wymienionych na stronie 1.</w:t>
      </w:r>
    </w:p>
    <w:p w14:paraId="048991DF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4. Dane osobowe będą przetwarzane do czasu cofnięcia zgody na przetwarzanie danych osobowych. </w:t>
      </w:r>
    </w:p>
    <w:p w14:paraId="2CADCE43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5. Podstawą prawną przetwarzania danych jest art. 6 ust. 1 lit. a) ww. Rozporządzenia. </w:t>
      </w:r>
    </w:p>
    <w:p w14:paraId="22CEA74D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6. Odbiorcami Pani/Pana danych będą podmioty, które na podstawie zawartych umów przetwarzają dane osobowe w imieniu Administratora. </w:t>
      </w:r>
    </w:p>
    <w:p w14:paraId="6CF4E8F8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7. Osoba, której dane dotyczą ma prawo do:</w:t>
      </w:r>
    </w:p>
    <w:p w14:paraId="0A9A748C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żądania dostępu do danych osobowych oraz ich sprostowania, usunięcia lub ograniczenia przetwarzania danych osobowych.</w:t>
      </w:r>
    </w:p>
    <w:p w14:paraId="6275DB79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5E71AF22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- </w:t>
      </w:r>
      <w:r w:rsidRPr="0077772B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7772B">
        <w:rPr>
          <w:rFonts w:ascii="Times New Roman" w:eastAsia="Calibri" w:hAnsi="Times New Roman" w:cs="Times New Roman"/>
        </w:rPr>
        <w:t>w przypadku gdy przetwarzanie danych odbywa się</w:t>
      </w:r>
      <w:r w:rsidRPr="0077772B">
        <w:rPr>
          <w:rFonts w:ascii="Times New Roman" w:eastAsia="Calibri" w:hAnsi="Times New Roman" w:cs="Times New Roman"/>
        </w:rPr>
        <w:br/>
        <w:t xml:space="preserve"> z naruszeniem przepisów powyższego rozporządzenia</w:t>
      </w:r>
      <w:r w:rsidRPr="0077772B">
        <w:rPr>
          <w:rFonts w:ascii="Times New Roman" w:eastAsia="Times New Roman" w:hAnsi="Times New Roman" w:cs="Times New Roman"/>
        </w:rPr>
        <w:t xml:space="preserve"> tj. Prezesa Ochrony Danych Osobowych</w:t>
      </w:r>
      <w:r>
        <w:rPr>
          <w:rFonts w:ascii="Times New Roman" w:eastAsia="Times New Roman" w:hAnsi="Times New Roman" w:cs="Times New Roman"/>
        </w:rPr>
        <w:t>.</w:t>
      </w:r>
    </w:p>
    <w:p w14:paraId="4A58A70F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</w:p>
    <w:p w14:paraId="460DC004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Podanie danych osobowych jest dobrowolne, przy czym konsekwencją niepodania danych osobowych jest brak możliwości udziału w wymienionych na stronie 1 celach.</w:t>
      </w:r>
    </w:p>
    <w:p w14:paraId="188C43EE" w14:textId="77777777" w:rsidR="004B1B6E" w:rsidRPr="0077772B" w:rsidRDefault="004B1B6E" w:rsidP="004B1B6E">
      <w:p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77772B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816B935" w14:textId="77777777" w:rsidR="004B1B6E" w:rsidRPr="0077772B" w:rsidRDefault="004B1B6E" w:rsidP="004B1B6E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7ACC057C" w14:textId="77777777" w:rsidR="004B1B6E" w:rsidRPr="0077772B" w:rsidRDefault="004B1B6E" w:rsidP="004B1B6E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7FFB6113" w14:textId="77777777" w:rsidR="004B1B6E" w:rsidRPr="0077772B" w:rsidRDefault="004B1B6E" w:rsidP="004B1B6E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69C81FFE" w14:textId="77777777" w:rsidR="004B1B6E" w:rsidRPr="0077772B" w:rsidRDefault="004B1B6E" w:rsidP="004B1B6E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________________________</w:t>
      </w:r>
    </w:p>
    <w:p w14:paraId="3D804A7C" w14:textId="77777777" w:rsidR="004B1B6E" w:rsidRPr="0077772B" w:rsidRDefault="004B1B6E" w:rsidP="004B1B6E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podpis</w:t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</w:p>
    <w:p w14:paraId="100F44FD" w14:textId="2E0EAB84" w:rsidR="00DF1806" w:rsidRDefault="00DF1806"/>
    <w:sectPr w:rsidR="00DF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6E"/>
    <w:rsid w:val="004B1B6E"/>
    <w:rsid w:val="00D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5800"/>
  <w15:chartTrackingRefBased/>
  <w15:docId w15:val="{96304CEA-D1B3-4BA5-A98D-19A632AB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B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2025-05-26T12:22:00Z</dcterms:created>
  <dcterms:modified xsi:type="dcterms:W3CDTF">2025-05-26T12:23:00Z</dcterms:modified>
</cp:coreProperties>
</file>