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OCENIANIE I KLASYFIKOWANIE Z MATEMATYKI W KLASIE 4</w:t>
      </w:r>
    </w:p>
    <w:p>
      <w:pPr>
        <w:pStyle w:val="Normal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Rok szkolny 2024/2025</w:t>
      </w:r>
    </w:p>
    <w:p>
      <w:pPr>
        <w:pStyle w:val="Normal"/>
        <w:rPr>
          <w:rFonts w:ascii="Times;Times New Roman" w:hAnsi="Times;Times New Roman" w:cs="Times;Times New Roman"/>
        </w:rPr>
      </w:pPr>
      <w:r>
        <w:rPr>
          <w:rFonts w:cs="Times;Times New Roman" w:ascii="Times;Times New Roman" w:hAnsi="Times;Times New Roman"/>
          <w:b/>
        </w:rPr>
        <w:t xml:space="preserve">1) Wymagania edukacyjne z matematyki </w:t>
      </w:r>
      <w:r>
        <w:rPr>
          <w:rFonts w:cs="Times;Times New Roman" w:ascii="Times;Times New Roman" w:hAnsi="Times;Times New Roman"/>
        </w:rPr>
        <w:t xml:space="preserve">niezbędne do otrzymania przez uczniów klas 4 poszczególnych śródrocznych i rocznych ocen klasyfikacyjnych wynikających z realizowanego przez siebie programu nauczania </w:t>
      </w:r>
    </w:p>
    <w:p>
      <w:pPr>
        <w:pStyle w:val="Normal"/>
        <w:rPr>
          <w:rFonts w:cs="Calibri"/>
          <w:b/>
          <w:sz w:val="20"/>
          <w:szCs w:val="20"/>
          <w:u w:val="single"/>
        </w:rPr>
      </w:pPr>
      <w:r>
        <w:rPr>
          <w:rFonts w:cs="Times;Times New Roman" w:ascii="Times;Times New Roman" w:hAnsi="Times;Times New Roman"/>
        </w:rPr>
        <w:t>Ocenę niedostateczną otrzymuje uczeń, który nie spełnia wymagań edukacyjnych na ocenę dopuszczającą.</w:t>
      </w:r>
    </w:p>
    <w:p>
      <w:pPr>
        <w:pStyle w:val="Standard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  <w:u w:val="single"/>
        </w:rPr>
        <w:t>Treści nieobowiązkowe zapisano</w:t>
      </w:r>
      <w:r>
        <w:rPr>
          <w:rFonts w:cs="Calibr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/>
          <w:b/>
          <w:color w:val="000000"/>
          <w:sz w:val="20"/>
          <w:szCs w:val="20"/>
          <w:u w:val="single"/>
        </w:rPr>
        <w:t>.</w:t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składnika i sumy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odjemnej, odjemnika i różnicy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pamięciowo dodawać i odejmować liczby w zakresie 200 bez przekraczania progu dziesiątkowego i z jego przekraczaniem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powiększać lub pomniejszać liczbę o daną liczbę naturalną (K–P)</w:t>
            </w:r>
          </w:p>
          <w:p>
            <w:pPr>
              <w:pStyle w:val="Akapitzlist"/>
              <w:numPr>
                <w:ilvl w:val="0"/>
                <w:numId w:val="34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czynnika i iloczynu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dzielnej, dzielnika i ilorazu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zasadę nie wykonywalności dzielenia przez 0 (K)</w:t>
            </w:r>
          </w:p>
          <w:p>
            <w:pPr>
              <w:pStyle w:val="Akapitzlist"/>
              <w:numPr>
                <w:ilvl w:val="0"/>
                <w:numId w:val="34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rolę liczb 0 i 1 w poznanych działaniach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tabliczkę mnożenia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mnożyć liczby przez 0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posługiwać się liczbą 1 w mnożeniu i dzieleniu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prawo przemienności mnożenia (K)</w:t>
            </w:r>
          </w:p>
          <w:p>
            <w:pPr>
              <w:pStyle w:val="Akapitzlist"/>
              <w:numPr>
                <w:ilvl w:val="0"/>
                <w:numId w:val="34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zasadę mnożenia i dzielenia przez 10, 100…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pomniejszać lub powiększać liczbę n razy (K–P)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reszty z dzielenia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zapis potęgi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kolejność wykonywania działań, gdy nie występują nawiasy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osi liczbowej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>
            <w:pPr>
              <w:pStyle w:val="Akapitzlist"/>
              <w:numPr>
                <w:ilvl w:val="0"/>
                <w:numId w:val="34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przedstawiać liczby naturalne na osi liczbowej (K)</w:t>
            </w:r>
          </w:p>
          <w:p>
            <w:pPr>
              <w:pStyle w:val="Bezodstpw"/>
              <w:numPr>
                <w:ilvl w:val="0"/>
                <w:numId w:val="34"/>
              </w:numPr>
              <w:ind w:hanging="171" w:start="171" w:end="0"/>
              <w:rPr/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prawo przemienności dodawania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dopełniać składniki do określonej wartości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różnicowo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powiększać lub pomniejszać liczbę o daną liczbę naturalną (K–P)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liczbę wiedząc, o ile jest większa (mniejsza) od danej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jednodziałaniowe zadania tekstowe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prawo przemienności mnożenia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jednodziałaniowe zadania tekstowe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jeden z czynników, mając iloczyn i drugi czynnik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sprawdzać poprawność wykonania działania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ilorazowo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pomniejszać lub powiększać liczbę n razy (K–P)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liczbę wiedząc, ile razy jest ona większa (mniejsza) od danej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wie, że reszta jest mniejsza od dzielnika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wykonywać dzielenie z resztą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dzielną, mając iloraz, dzielnik oraz resztę z dzielenia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potęgi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czytać ze zrozumieniem zadania tekstowe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odpowiadać na pytania zawarte w prostym zadaniu tekstowym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porządkować podane w zadaniu informacje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zapisać rozwiązanie zadania tekstowego (P)</w:t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potrzebę porządkowania podanych informacji (P)</w:t>
            </w:r>
          </w:p>
          <w:p>
            <w:pPr>
              <w:pStyle w:val="Akapitzlist"/>
              <w:numPr>
                <w:ilvl w:val="0"/>
                <w:numId w:val="35"/>
              </w:numPr>
              <w:tabs>
                <w:tab w:val="clear" w:pos="708"/>
                <w:tab w:val="left" w:pos="5880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kolejność wykonywania działań, gdy występują nawiasy (P)</w:t>
              <w:tab/>
            </w:r>
          </w:p>
          <w:p>
            <w:pPr>
              <w:pStyle w:val="Akapitzlist"/>
              <w:numPr>
                <w:ilvl w:val="0"/>
                <w:numId w:val="35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jednodziałaniowe trudniejsze zadania tekstowe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związek potęgi z iloczynem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kwadraty i sześciany liczb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(R–W)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odpowiadać na pytania zawarte w trudniejszym zadaniu tekstowym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układać pytania do podanych informacji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wielodziałaniowe zadania tekstowe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kolejność wykonywania działań, gdy występują nawiasy i potęgi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(R–D)</w:t>
            </w:r>
          </w:p>
          <w:p>
            <w:pPr>
              <w:pStyle w:val="Akapitzlist"/>
              <w:numPr>
                <w:ilvl w:val="0"/>
                <w:numId w:val="24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dostrzegać zasady zapisu ciągu liczb naturalnych (D–W)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dotyczące własności liczb (D–W)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liczby w postaci potęg (D)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potęg (D–W)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(R–W)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(D–W)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punktów na osi liczbowej (R–D)</w:t>
            </w:r>
          </w:p>
          <w:p>
            <w:pPr>
              <w:pStyle w:val="Akapitzlist"/>
              <w:numPr>
                <w:ilvl w:val="0"/>
                <w:numId w:val="15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dostrzegać zasady zapisu ciągu liczb naturalnych (D–W)</w:t>
            </w:r>
          </w:p>
          <w:p>
            <w:pPr>
              <w:pStyle w:val="Akapitzlist"/>
              <w:numPr>
                <w:ilvl w:val="0"/>
                <w:numId w:val="1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dotyczące własności liczb (D–W)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potęg (D–W)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(R–W)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(D–W)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lear" w:pos="708"/>
                <w:tab w:val="left" w:pos="4425" w:leader="none"/>
              </w:tabs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zapisywać jednocyfrowe liczby za pomocą danej cyfry, znaków działań i nawiasów (W)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tabs>
                <w:tab w:val="clear" w:pos="708"/>
                <w:tab w:val="left" w:pos="3885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dziesiątkowy system pozycyjny (K)</w:t>
            </w:r>
          </w:p>
          <w:p>
            <w:pPr>
              <w:pStyle w:val="Akapitzlist"/>
              <w:numPr>
                <w:ilvl w:val="0"/>
                <w:numId w:val="27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cyfry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różnicę między cyfrą a liczbą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liczbę za pomocą cyfr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czytać liczby zapisane cyframi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liczby słowami (K–P)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symbole nierówności &lt; i &gt; (K)</w:t>
            </w:r>
          </w:p>
          <w:p>
            <w:pPr>
              <w:pStyle w:val="Akapitzlist"/>
              <w:numPr>
                <w:ilvl w:val="0"/>
                <w:numId w:val="27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liczby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dodawania i odejmowania dziesiątkami, setkami, tysiącami (K-P)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mnożyć i dzielić przez 10,100,1000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zależność pomiędzy złotym a groszem (K)</w:t>
            </w:r>
          </w:p>
          <w:p>
            <w:pPr>
              <w:pStyle w:val="Akapitzlist"/>
              <w:numPr>
                <w:ilvl w:val="0"/>
                <w:numId w:val="27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nominały monet i banknotów używanych w Polsce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zamieniać złote na grosze i odwrotnie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porównywać i porządkować kwoty podane w tych samych jednostkach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zależności pomiędzy podstawowymi jednostkami długości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zamieniać długości wyrażane w różnych jednostkach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zależności pomiędzy podstawowymi jednostkami masy (K)</w:t>
            </w:r>
          </w:p>
          <w:p>
            <w:pPr>
              <w:pStyle w:val="Akapitzlist"/>
              <w:numPr>
                <w:ilvl w:val="0"/>
                <w:numId w:val="27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masy wyrażane w różnych jednostkach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cyfry rzymskie pozwalające zapisać liczby nie większe niż 30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podział roku na kwartały, miesiące i dni (K-P)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nazwy dni tygodnia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daty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stosować liczby rzymskie do 30 do zapisywania dat (K–P)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posługiwać się zegarami wskazówkowymi i elektronicznymi (K)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cyframi podane słownie godziny (K–P)</w:t>
            </w:r>
          </w:p>
          <w:p>
            <w:pPr>
              <w:pStyle w:val="Bezodstpw"/>
              <w:numPr>
                <w:ilvl w:val="0"/>
                <w:numId w:val="27"/>
              </w:numPr>
              <w:ind w:hanging="171" w:start="171" w:end="0"/>
              <w:rPr/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liczby słowami (K–P)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znaczenie położenia cyfry w liczbie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związek pomiędzy liczbą cyfr a wielkością liczby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porządkować liczby w skończonym zbiorze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dodawania i odejmowania dziesiątkami, setkami, tysiącami (K-P)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mnożenia i dzielenia liczb z zerami na końcu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jakie są korzyści płynące z umiejętności pamięciowego wykonywania działań na dużych liczbach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mnożyć i dzielić przez liczby z zerami na końcu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grosze na złote i grosze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i porządkować kwoty podane w różnych jednostkach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łączny koszt kilu produktów o różnych cenach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resztę w obliczeniach pieniężnych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możliwość stosowania różnorodnych jednostek długości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wyrażenia dwumianowane przy pomocy jednej jednostki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jednostkami długości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możliwość stosowania różnorodnych jednostek masy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jednostkami masy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rzymski system zapisywania liczb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podział roku na kwartały, miesiące i dni (K-P)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liczby dni w miesiącach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wieku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różne sposoby zapisywania dat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stosować liczby rzymskie do 30 do zapisywania dat (K–P)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upływu czasu związany z kalendarzem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daty po upływie określonego czasu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czasu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różne sposoby przedstawiania upływu czasu (P)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cyframi podane słownie godziny (K–P)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wyrażać upływ czasu w różnych jednostkach (K–P)</w:t>
            </w:r>
          </w:p>
          <w:p>
            <w:pPr>
              <w:pStyle w:val="Akapitzlist"/>
              <w:numPr>
                <w:ilvl w:val="0"/>
                <w:numId w:val="2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obliczać upływ czasu związany z zegarem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liczby, których cyfry spełniają podane warunki (R–W)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sumy i różnice, nie wykonując działań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odległości wyrażane w różnych jednostkach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pojęcia: masa brutto, netto, tara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masy produktów wyrażane w różnych jednostkach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wyrażenia dwumianowane przy pomocy jednej jednostki (R–D)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>
            <w:pPr>
              <w:pStyle w:val="Akapitzlist"/>
              <w:numPr>
                <w:ilvl w:val="0"/>
                <w:numId w:val="19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liczby, których cyfry spełniają podane warunki (R–W)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wyrażenia dwumianowane przy pomocy jednej jednostki (R–D)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cyfry rzymskie pozwalające zapisać liczby większe niż 30 (D-W)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>
            <w:pPr>
              <w:pStyle w:val="Akapitzlist"/>
              <w:numPr>
                <w:ilvl w:val="0"/>
                <w:numId w:val="7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liczby, których cyfry spełniają podane warunki (R–W)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cyfry rzymskie pozwalające zapisać liczby większe niż 30 (D-W)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>
            <w:pPr>
              <w:pStyle w:val="Akapitzlist"/>
              <w:numPr>
                <w:ilvl w:val="0"/>
                <w:numId w:val="28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3. DZIAŁANIA PISEMNE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dodawania pisemnego (K)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odejmowania pisemnego (K)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mnożenia pisemnego przez liczby jednocyfrowe (K)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mnożyć pisemnie liczby dwucyfrowe przez jednocyfrowe (K)</w:t>
            </w:r>
          </w:p>
          <w:p>
            <w:pPr>
              <w:pStyle w:val="Akapitzlist"/>
              <w:numPr>
                <w:ilvl w:val="0"/>
                <w:numId w:val="38"/>
              </w:numPr>
              <w:spacing w:lineRule="auto" w:line="240" w:before="0" w:after="0"/>
              <w:ind w:hanging="142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powiększać liczby </w:t>
            </w:r>
            <w:r>
              <w:rPr>
                <w:rFonts w:cs="Calibri"/>
                <w:i/>
                <w:iCs/>
                <w:sz w:val="20"/>
                <w:szCs w:val="20"/>
              </w:rPr>
              <w:t>n</w:t>
            </w:r>
            <w:r>
              <w:rPr>
                <w:rFonts w:cs="Calibri"/>
                <w:iCs/>
                <w:sz w:val="20"/>
                <w:szCs w:val="20"/>
              </w:rPr>
              <w:t xml:space="preserve"> razy (K–P)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dzielenia pisemnego przez liczby jednocyfrowe (K)</w:t>
            </w:r>
          </w:p>
          <w:p>
            <w:pPr>
              <w:pStyle w:val="Akapitzlist"/>
              <w:numPr>
                <w:ilvl w:val="0"/>
                <w:numId w:val="38"/>
              </w:numPr>
              <w:spacing w:lineRule="auto" w:line="240" w:before="0" w:after="0"/>
              <w:ind w:hanging="142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dzielić pisemnie liczby wielocyfrowe przez jednocyfrowe (K–P)</w:t>
            </w:r>
          </w:p>
          <w:p>
            <w:pPr>
              <w:pStyle w:val="Bezodstpw"/>
              <w:numPr>
                <w:ilvl w:val="0"/>
                <w:numId w:val="38"/>
              </w:numPr>
              <w:ind w:hanging="142" w:start="171" w:end="0"/>
              <w:rPr/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pomniejszać liczbę n razy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sumy liczb opisanych słownie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dodawania pisemnego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różnicowo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sprawdzać poprawność odejmowania pisemnego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różnice liczb opisanych słownie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odjemnik, mając dane różnicę i odjemną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jeden ze składników, mając dane sumę i drugi składnik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odejmowania pisemnego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ilorazowo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mnożyć pisemnie liczby wielocyfrowe przez jednocyfrowe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umie powiększać liczby </w:t>
            </w:r>
            <w:r>
              <w:rPr>
                <w:rFonts w:cs="Calibri"/>
                <w:i/>
                <w:iCs/>
                <w:sz w:val="20"/>
                <w:szCs w:val="20"/>
              </w:rPr>
              <w:t>n</w:t>
            </w:r>
            <w:r>
              <w:rPr>
                <w:rFonts w:cs="Calibri"/>
                <w:iCs/>
                <w:sz w:val="20"/>
                <w:szCs w:val="20"/>
              </w:rPr>
              <w:t xml:space="preserve"> razy (K–P)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mnożenia pisemnego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mnożenia pisemnego przez liczby zakończone zerami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mnożyć pisemnie przez liczby zakończone zerami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mnożyć pisemnie przez liczby dwucyfrowe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dzielić pisemnie liczby wielocyfrowe przez jednocyfrowe (K–P)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sprawdzać poprawność dzielenia pisemnego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wykonywać dzielenie pisemne z resztą (P)</w:t>
            </w:r>
          </w:p>
          <w:p>
            <w:pPr>
              <w:pStyle w:val="Akapitzlist"/>
              <w:numPr>
                <w:ilvl w:val="0"/>
                <w:numId w:val="21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pomniejszać liczbę n razy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mnożyć pisemnie liczby wielocyfrowe (R)</w:t>
            </w:r>
          </w:p>
          <w:p>
            <w:pPr>
              <w:pStyle w:val="Akapitzlist"/>
              <w:numPr>
                <w:ilvl w:val="0"/>
                <w:numId w:val="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 xml:space="preserve">umie powiększać liczbę </w:t>
            </w:r>
            <w:r>
              <w:rPr>
                <w:rFonts w:cs="Calibri"/>
                <w:i/>
                <w:sz w:val="20"/>
                <w:szCs w:val="20"/>
                <w:highlight w:val="lightGray"/>
              </w:rPr>
              <w:t>n</w:t>
            </w:r>
            <w:r>
              <w:rPr>
                <w:rFonts w:cs="Calibri"/>
                <w:sz w:val="20"/>
                <w:szCs w:val="20"/>
                <w:highlight w:val="lightGray"/>
              </w:rPr>
              <w:t xml:space="preserve"> razy (R)</w:t>
            </w:r>
          </w:p>
          <w:p>
            <w:pPr>
              <w:pStyle w:val="Akapitzlist"/>
              <w:numPr>
                <w:ilvl w:val="0"/>
                <w:numId w:val="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>
            <w:pPr>
              <w:pStyle w:val="Akapitzlist"/>
              <w:numPr>
                <w:ilvl w:val="0"/>
                <w:numId w:val="8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>
            <w:pPr>
              <w:pStyle w:val="Akapitzlist"/>
              <w:numPr>
                <w:ilvl w:val="0"/>
                <w:numId w:val="18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kryptarytmy (W)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kryptarytmy (W)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>
            <w:pPr>
              <w:pStyle w:val="Akapitzlist"/>
              <w:numPr>
                <w:ilvl w:val="0"/>
                <w:numId w:val="30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6"/>
              </w:numPr>
              <w:ind w:hanging="171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podstawowe figury geometryczne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pojęcia: prosta, półprosta, odcinek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rozpoznawać podstawowe figury geometryczne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podstawowe figury geometryczne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prostych prostopadłych i prostych równoległych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rozpoznawać proste prostopadłe oraz proste równoległe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rozpoznawać odcinki prostopadłe oraz odcinki równoległe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jednostki długości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długości (K–P)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 możliwość stosowania różnorodnych jednostek długości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jednostki długości (K–P)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mierzyć długości odcinków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odcinki danej długości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kąta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rodzaje kątów: prosty, ostry, rozwarty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klasyfikować kąty: prosty, ostry, rozwarty (K–P)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poszczególne rodzaje kątów: prosty, ostry, rozwarty (K–P)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jednostkę miary kąta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mierzyć kąty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wielokąta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elementy wielokątów oraz ich nazwy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nazwać wielokąt na podstawie jego cech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pojęcia: prostokąt, kwadrat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własności prostokąta i kwadratu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sposób obliczania obwodów prostokątów i kwadratów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obwody prostokąta i kwadratu (K–P)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pojęcia koła i okręgu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elementy koła i okręgu (K-P)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wyróżniać spośród figur płaskich koła i okręgi (K)</w:t>
            </w:r>
          </w:p>
          <w:p>
            <w:pPr>
              <w:pStyle w:val="Akapitzlist"/>
              <w:numPr>
                <w:ilvl w:val="0"/>
                <w:numId w:val="6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kreślić koło i okrąg o danym promieniu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zapis symboliczny prostych prostopadłych i prostych równoległych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wzajemne położenia prostych na płaszczyźnie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definicje odcinków prostopadłych i odcinków równoległych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długości (K–P)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jednostki długości (K–P)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odcinki, których długość spełnia określone warunki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mierzeniem odcinków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elementy kąta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symbol kąta prostego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klasyfikować kąty: prosty, ostry, rozwarty (K–P)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poszczególne rodzaje kątów: prosty, ostry, rozwarty (K–P)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kąty o danej mierze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miarę poszczególnych rodzajów kątów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różnice pomiędzy dowolnym prostokątem a kwadratem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wyróżniać spośród czworokątów prostokąty i kwadraty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obwody prostokąta i kwadratu (K–P)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kwadratu przy danym obwodzie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elementy koła i okręgu (K-P)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zależność między długością promienia i średnicy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różnicę między kołem i okręgiem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promienie, cięciwy i średnice okręgów lub kół (P)</w:t>
            </w:r>
          </w:p>
          <w:p>
            <w:pPr>
              <w:pStyle w:val="Akapitzlist"/>
              <w:numPr>
                <w:ilvl w:val="0"/>
                <w:numId w:val="1"/>
              </w:numPr>
              <w:shd w:fill="FFFFFF" w:val="clear"/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skali (P)</w:t>
            </w:r>
          </w:p>
          <w:p>
            <w:pPr>
              <w:pStyle w:val="Akapitzlist"/>
              <w:numPr>
                <w:ilvl w:val="0"/>
                <w:numId w:val="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odcinki w skali (P)</w:t>
            </w:r>
          </w:p>
          <w:p>
            <w:pPr>
              <w:pStyle w:val="Akapitzlist"/>
              <w:numPr>
                <w:ilvl w:val="0"/>
                <w:numId w:val="1"/>
              </w:numPr>
              <w:shd w:fill="FFFFFF" w:val="clear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zastosowanie skali na planie (P)</w:t>
            </w:r>
          </w:p>
          <w:p>
            <w:pPr>
              <w:pStyle w:val="Akapitzlist"/>
              <w:numPr>
                <w:ilvl w:val="0"/>
                <w:numId w:val="1"/>
              </w:numPr>
              <w:shd w:fill="FFFFFF" w:val="clear"/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łamanej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łamane spełniające dane warunki (R-W)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mierzyć długość łamanej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łamane danej długości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rodzaje kątów: pełny, półpełny, wklęsły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klasyfikować kąty: pełny, półpełny, wklęsły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wielokąt o określonych kątach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kątami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wielokąt o określonych cechach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obwody wielokątów złożonych z kilku prostokątów (R–W)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cyrkiel do porównywania długości odcinków (R–W)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prostokąty i okręgi w skali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długości odcinków w skali lub w rzeczywistości (R)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rzeczywiste wymiary obiektów narysowanych w skali (R–D)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ze skalą (R–W)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stosować podziałkę liniową (R)</w:t>
            </w:r>
          </w:p>
          <w:p>
            <w:pPr>
              <w:pStyle w:val="Akapitzlist"/>
              <w:numPr>
                <w:ilvl w:val="0"/>
                <w:numId w:val="32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>
            <w:pPr>
              <w:pStyle w:val="Akapitzlist"/>
              <w:numPr>
                <w:ilvl w:val="0"/>
                <w:numId w:val="32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kreślić łamane spełniające dane warunki (R–W)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położeniem wskazówek zegara (D–W)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miary kątów przyległych (D)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obwody wielokątów złożonych z kilku prostokątów (R–W)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cyrkiel do porównywania długości odcinków (R–W)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rzeczywiste wymiary obiektów narysowanych w skali (R–D)</w:t>
            </w:r>
          </w:p>
          <w:p>
            <w:pPr>
              <w:pStyle w:val="Akapitzlist"/>
              <w:numPr>
                <w:ilvl w:val="0"/>
                <w:numId w:val="2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ze skalą (R–W)</w:t>
            </w:r>
          </w:p>
          <w:p>
            <w:pPr>
              <w:pStyle w:val="Akapitzlist"/>
              <w:numPr>
                <w:ilvl w:val="0"/>
                <w:numId w:val="26"/>
              </w:numPr>
              <w:autoSpaceDE w:val="false"/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kreślić łamane spełniające dane warunki (R–W)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położeniem wskazówek zegara (D–W)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nietypowe zadania tekstowe dotyczące prostokątów (W)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obwody wielokątów złożonych z kilku prostokątów (R–W)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wykorzystywać cyrkiel do porównywania długości odcinków (R–W)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związane ze skalą (R–W)</w:t>
            </w:r>
          </w:p>
          <w:p>
            <w:pPr>
              <w:pStyle w:val="Akapitzlist"/>
              <w:numPr>
                <w:ilvl w:val="0"/>
                <w:numId w:val="40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5. UŁAMKI ZWYKŁE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0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ułamka jako części całości (K)</w:t>
            </w:r>
          </w:p>
          <w:p>
            <w:pPr>
              <w:pStyle w:val="Akapitzlist"/>
              <w:numPr>
                <w:ilvl w:val="0"/>
                <w:numId w:val="10"/>
              </w:numPr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zapis ułamka zwykłego (K)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słownie ułamek zwykły (K)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słownie ułamek zwykły i liczbę mieszaną (K)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porównywać ułamki zwykłe o równych mianownikach (K)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>
            <w:pPr>
              <w:pStyle w:val="Akapitzlist"/>
              <w:numPr>
                <w:ilvl w:val="0"/>
                <w:numId w:val="10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>
            <w:pPr>
              <w:pStyle w:val="Akapitzlist"/>
              <w:numPr>
                <w:ilvl w:val="0"/>
                <w:numId w:val="10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>
            <w:pPr>
              <w:pStyle w:val="Bezodstpw"/>
              <w:numPr>
                <w:ilvl w:val="0"/>
                <w:numId w:val="10"/>
              </w:numPr>
              <w:ind w:hanging="171" w:start="171" w:end="0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>
            <w:pPr>
              <w:pStyle w:val="Akapitzlist"/>
              <w:numPr>
                <w:ilvl w:val="0"/>
                <w:numId w:val="10"/>
              </w:numPr>
              <w:autoSpaceDE w:val="false"/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rozumie, że ułamek, jak każdą liczbę, można przedstawić na osi liczbowej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przedstawiać ułamek zwykły na osi liczbowej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zaznaczać liczby mieszane na osi liczbowej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sposób porównywania ułamków o równych licznikach lub mianownikach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ułamki zwykłe o równych licznikach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ułamka nieskracalnego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skracania i algorytm rozszerzania ułamków zwykłych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rozumie, że ułamek można zapisać na wiele sposobów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ułamków właściwych i niewłaściwych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odróżniać ułamki właściwe od niewłaściwych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całości na ułamki niewłaściwe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>
            <w:pPr>
              <w:pStyle w:val="Akapitzlist"/>
              <w:numPr>
                <w:ilvl w:val="0"/>
                <w:numId w:val="3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różnicowo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>
            <w:pPr>
              <w:pStyle w:val="Akapitzlist"/>
              <w:numPr>
                <w:ilvl w:val="0"/>
                <w:numId w:val="39"/>
              </w:numPr>
              <w:autoSpaceDE w:val="false"/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jednostki długości oraz jednostki masy wyrażone częścią innej jednostki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ułamki zwykłe w postaci nieskracalnej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zamiany liczb mieszanych na ułamki niewłaściwe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liczby mieszane na ułamki niewłaściwe (R–D)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liczby przedstawione w postaci ułamków (R–D)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sposób wyłączania całości z ułamka (R)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wyłączać całości z ułamków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>
            <w:pPr>
              <w:pStyle w:val="Akapitzlist"/>
              <w:numPr>
                <w:ilvl w:val="0"/>
                <w:numId w:val="3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dopełniać ułamki do całości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odejmować ułamki od całości (R)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>
            <w:pPr>
              <w:pStyle w:val="Akapitzlist"/>
              <w:numPr>
                <w:ilvl w:val="0"/>
                <w:numId w:val="33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kryptarytmy (D–W)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liczby mieszane na ułamki niewłaściwe (R–D)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liczby przedstawione w postaci ułamków (R–D)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>
            <w:pPr>
              <w:pStyle w:val="Akapitzlist"/>
              <w:numPr>
                <w:ilvl w:val="0"/>
                <w:numId w:val="9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ułamki zwykłe o różnych licznikach i mianownikach (W)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ułamki zwykłe o różnych mianownikach (W)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kryptarytmy (D–W)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>
            <w:pPr>
              <w:pStyle w:val="Akapitzlist"/>
              <w:numPr>
                <w:ilvl w:val="0"/>
                <w:numId w:val="17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dwie postaci ułamka dziesiętnego (K)</w:t>
            </w:r>
          </w:p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zapisywać i odczytywać ułamki dziesiętne (K–P)</w:t>
            </w:r>
          </w:p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>
            <w:pPr>
              <w:pStyle w:val="Bezodstpw"/>
              <w:numPr>
                <w:ilvl w:val="0"/>
                <w:numId w:val="4"/>
              </w:numPr>
              <w:ind w:hanging="171" w:start="171" w:end="0"/>
              <w:rPr/>
            </w:pPr>
            <w:r>
              <w:rPr>
                <w:rFonts w:cs="Calibri" w:ascii="Calibri" w:hAnsi="Calibr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nazwy rzędów po przecinku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dziesiątkowy układ pozycyjny z rozszerzeniem na części ułamkowe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i odczytywać ułamki dziesiętne (K–P)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przedstawiać ułamki dziesiętne na osi liczbowej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ułamki dziesiętne na zwykłe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podane kwoty w postaci ułamków dziesiętnych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wyrażenia jednomianowanego i dwumianowanego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długości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możliwość przedstawiania długości w różny sposób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zależności pomiędzy jednostkami masy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możliwość przedstawiania masy w różny sposób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różne sposoby zapisu tych samych liczb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ułamki dziesiętne z  pominięciem końcowych zer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algorytm porównywania ułamków dziesiętnych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różnicowo (P)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>
            <w:pPr>
              <w:pStyle w:val="Akapitzlist"/>
              <w:numPr>
                <w:ilvl w:val="0"/>
                <w:numId w:val="3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sprawdzać poprawność odejmowania (P)</w:t>
            </w:r>
          </w:p>
          <w:p>
            <w:pPr>
              <w:pStyle w:val="Akapitzlist"/>
              <w:numPr>
                <w:ilvl w:val="0"/>
                <w:numId w:val="3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wyrażać długość i masę w różnych jednostkach (R)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zamieniać wyrażenia dwumianowane na jednomianowane i odwrotnie (R)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porządkować ułamki dziesiętne (R)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dowolne ułamki dziesiętne (R)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wielkości podane w różnych jednostkach (R–D)</w:t>
            </w:r>
          </w:p>
          <w:p>
            <w:pPr>
              <w:pStyle w:val="Akapitzlist"/>
              <w:numPr>
                <w:ilvl w:val="0"/>
                <w:numId w:val="1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>
            <w:pPr>
              <w:pStyle w:val="Akapitzlist"/>
              <w:numPr>
                <w:ilvl w:val="0"/>
                <w:numId w:val="13"/>
              </w:numPr>
              <w:autoSpaceDE w:val="false"/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sz w:val="20"/>
                <w:szCs w:val="20"/>
              </w:rPr>
              <w:t>Wymagania na ocenę bardzo dobrą</w:t>
            </w:r>
            <w:r>
              <w:rPr>
                <w:rFonts w:cs="Calibri"/>
                <w:b/>
                <w:sz w:val="20"/>
                <w:szCs w:val="20"/>
                <w:shd w:fill="FFCCCC" w:val="clear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porównywać wielkości podane w różnych jednostkach (R–D)</w:t>
            </w:r>
          </w:p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znajdować ułamki spełniające zadane warunki (D–W)</w:t>
            </w:r>
          </w:p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>
            <w:pPr>
              <w:pStyle w:val="Akapitzlist"/>
              <w:numPr>
                <w:ilvl w:val="0"/>
                <w:numId w:val="11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>
            <w:pPr>
              <w:pStyle w:val="Akapitzlist"/>
              <w:numPr>
                <w:ilvl w:val="0"/>
                <w:numId w:val="11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ustalać zależności pomiędzy nietypowymi jednostkami długości (W)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znajdować ułamki spełniające zadane warunki (D–W)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liczebność zbioru spełniającego podane warunki (R–W)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>
            <w:pPr>
              <w:pStyle w:val="Akapitzlist"/>
              <w:numPr>
                <w:ilvl w:val="0"/>
                <w:numId w:val="31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tabs>
                <w:tab w:val="clear" w:pos="708"/>
                <w:tab w:val="left" w:pos="3570" w:leader="none"/>
                <w:tab w:val="center" w:pos="4423" w:leader="none"/>
              </w:tabs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7. POLA FIGUR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3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kwadratu jednostkowego (K)</w:t>
            </w:r>
          </w:p>
          <w:p>
            <w:pPr>
              <w:pStyle w:val="Akapitzlist"/>
              <w:numPr>
                <w:ilvl w:val="0"/>
                <w:numId w:val="23"/>
              </w:numPr>
              <w:spacing w:lineRule="auto" w:line="240" w:before="0" w:after="0"/>
              <w:ind w:hanging="142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pola jako liczby kwadratów jednostkowych (K)</w:t>
            </w:r>
          </w:p>
          <w:p>
            <w:pPr>
              <w:pStyle w:val="Bezodstpw"/>
              <w:numPr>
                <w:ilvl w:val="0"/>
                <w:numId w:val="23"/>
              </w:numPr>
              <w:ind w:hanging="142" w:start="171" w:end="0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mierzyć pola figur kwadratami jednostkowymi (K)</w:t>
            </w:r>
          </w:p>
          <w:p>
            <w:pPr>
              <w:pStyle w:val="Akapitzlist"/>
              <w:numPr>
                <w:ilvl w:val="0"/>
                <w:numId w:val="23"/>
              </w:numPr>
              <w:spacing w:lineRule="auto" w:line="240" w:before="0" w:after="0"/>
              <w:ind w:hanging="142" w:start="171" w:end="0"/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jednostki pola (K)</w:t>
            </w:r>
          </w:p>
          <w:p>
            <w:pPr>
              <w:pStyle w:val="Bezodstpw"/>
              <w:numPr>
                <w:ilvl w:val="0"/>
                <w:numId w:val="23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algorytm obliczania pola prostokąta i kwadratu (K)</w:t>
            </w:r>
          </w:p>
          <w:p>
            <w:pPr>
              <w:pStyle w:val="Bezodstpw"/>
              <w:numPr>
                <w:ilvl w:val="0"/>
                <w:numId w:val="23"/>
              </w:numPr>
              <w:ind w:hanging="142" w:start="171" w:end="0"/>
              <w:rPr/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mierzyć pola figur trójkątami jednostkowymi itp. (P)</w:t>
            </w:r>
          </w:p>
          <w:p>
            <w:pPr>
              <w:pStyle w:val="Akapitzlist"/>
              <w:numPr>
                <w:ilvl w:val="0"/>
                <w:numId w:val="3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budować figury z kwadratów jednostkowych (P)</w:t>
            </w:r>
          </w:p>
          <w:p>
            <w:pPr>
              <w:pStyle w:val="Akapitzlist"/>
              <w:numPr>
                <w:ilvl w:val="0"/>
                <w:numId w:val="36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pola prostokątów i kwadratów (K–P)</w:t>
            </w:r>
          </w:p>
          <w:p>
            <w:pPr>
              <w:pStyle w:val="Akapitzlist"/>
              <w:numPr>
                <w:ilvl w:val="0"/>
                <w:numId w:val="36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zależności pomiędzy jednostkami pola (P)</w:t>
            </w:r>
          </w:p>
          <w:p>
            <w:pPr>
              <w:pStyle w:val="Akapitzlist"/>
              <w:numPr>
                <w:ilvl w:val="0"/>
                <w:numId w:val="36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kwadratu, znając jego pole (R)</w:t>
            </w:r>
          </w:p>
          <w:p>
            <w:pPr>
              <w:pStyle w:val="Akapitzlist"/>
              <w:numPr>
                <w:ilvl w:val="0"/>
                <w:numId w:val="2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>
            <w:pPr>
              <w:pStyle w:val="Akapitzlist"/>
              <w:numPr>
                <w:ilvl w:val="0"/>
                <w:numId w:val="29"/>
              </w:numPr>
              <w:autoSpaceDE w:val="false"/>
              <w:spacing w:lineRule="auto" w:line="240" w:before="0" w:after="0"/>
              <w:ind w:hanging="171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zamieniać jednostki pola (R–D)</w:t>
            </w:r>
          </w:p>
          <w:p>
            <w:pPr>
              <w:pStyle w:val="Akapitzlist"/>
              <w:numPr>
                <w:ilvl w:val="0"/>
                <w:numId w:val="29"/>
              </w:numPr>
              <w:spacing w:lineRule="auto" w:line="240" w:before="0" w:after="0"/>
              <w:ind w:hanging="171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>
            <w:pPr>
              <w:pStyle w:val="Akapitzlist"/>
              <w:numPr>
                <w:ilvl w:val="0"/>
                <w:numId w:val="29"/>
              </w:numPr>
              <w:spacing w:lineRule="auto" w:line="240" w:before="0" w:after="0"/>
              <w:ind w:hanging="171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pola figur złożonych z kilku prostokątów (D)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>
            <w:pPr>
              <w:pStyle w:val="Akapitzlist"/>
              <w:numPr>
                <w:ilvl w:val="0"/>
                <w:numId w:val="14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zamieniać jednostki pola (R–D)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figury o danym polu (D–W)</w:t>
            </w:r>
          </w:p>
          <w:p>
            <w:pPr>
              <w:pStyle w:val="Akapitzlist"/>
              <w:numPr>
                <w:ilvl w:val="0"/>
                <w:numId w:val="14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układać figury tangramowe (D)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tekstowe z zastosowaniem pojęcia pola (W)</w:t>
            </w:r>
          </w:p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>
            <w:pPr>
              <w:pStyle w:val="Akapitzlist"/>
              <w:numPr>
                <w:ilvl w:val="0"/>
                <w:numId w:val="5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iCs/>
                <w:sz w:val="20"/>
                <w:szCs w:val="20"/>
              </w:rPr>
              <w:t>umie rysować figury o danym polu (D–W)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99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ezodstpw"/>
              <w:numPr>
                <w:ilvl w:val="0"/>
                <w:numId w:val="37"/>
              </w:numPr>
              <w:ind w:hanging="142" w:start="171" w:end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zna pojęcie prostopadłościanu (K)</w:t>
            </w:r>
          </w:p>
          <w:p>
            <w:pPr>
              <w:pStyle w:val="Bezodstpw"/>
              <w:numPr>
                <w:ilvl w:val="0"/>
                <w:numId w:val="37"/>
              </w:numPr>
              <w:ind w:hanging="142" w:start="171" w:end="0"/>
              <w:rPr/>
            </w:pPr>
            <w:r>
              <w:rPr>
                <w:rFonts w:cs="Calibri" w:ascii="Calibri" w:hAnsi="Calibr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elementy budowy prostopadłościanu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wyróżniać sześciany spośród figur przestrzennych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elementy budowy prostopadłościanu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obliczać sumę długości krawędzi sześcianu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zna pojęcie siatki prostopadłościanu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siatki prostopadłościanów i sześcianów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projektować siatki sześcianów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sklejać modele z zaprojektowanych siatek (P)</w:t>
            </w:r>
          </w:p>
          <w:p>
            <w:pPr>
              <w:pStyle w:val="Akapitzlist"/>
              <w:numPr>
                <w:ilvl w:val="0"/>
                <w:numId w:val="25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>
            <w:pPr>
              <w:pStyle w:val="Akapitzlist"/>
              <w:numPr>
                <w:ilvl w:val="0"/>
                <w:numId w:val="25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pola powierzchni sześcianów (P)</w:t>
            </w:r>
          </w:p>
          <w:p>
            <w:pPr>
              <w:pStyle w:val="Akapitzlist"/>
              <w:numPr>
                <w:ilvl w:val="0"/>
                <w:numId w:val="25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>
            <w:pPr>
              <w:pStyle w:val="Akapitzlist"/>
              <w:numPr>
                <w:ilvl w:val="0"/>
                <w:numId w:val="25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sumę długości krawędzi prostopadłościanu (R)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prostopadłościan w rzucie równoległym (R–D)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w prostopadłościanie ściany prostopadłe i  równoległe oraz krawędzie prostopadłe i równoległe na rysunku (R)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projektować siatki prostopadłościanów (R)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na siatkach ściany prostopadłe i równoległe (R-D)</w:t>
            </w:r>
          </w:p>
          <w:p>
            <w:pPr>
              <w:pStyle w:val="Akapitzlist"/>
              <w:numPr>
                <w:ilvl w:val="0"/>
                <w:numId w:val="1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podawać wymiary prostopadłościanów na podstawie siatek (R)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>
            <w:pPr>
              <w:pStyle w:val="Akapitzlist"/>
              <w:numPr>
                <w:ilvl w:val="0"/>
                <w:numId w:val="12"/>
              </w:numPr>
              <w:autoSpaceDE w:val="false"/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rysować prostopadłościan w rzucie równoległym (R–D)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>
            <w:pPr>
              <w:pStyle w:val="Akapitzlist"/>
              <w:numPr>
                <w:ilvl w:val="0"/>
                <w:numId w:val="20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wskazywać na siatkach ściany prostopadłe i równoległe (R-D)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>
            <w:pPr>
              <w:pStyle w:val="Akapitzlist"/>
              <w:numPr>
                <w:ilvl w:val="0"/>
                <w:numId w:val="20"/>
              </w:numPr>
              <w:autoSpaceDE w:val="false"/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>
            <w:pPr>
              <w:pStyle w:val="Akapitzlist"/>
              <w:numPr>
                <w:ilvl w:val="0"/>
                <w:numId w:val="22"/>
              </w:numPr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iCs/>
                <w:sz w:val="20"/>
                <w:szCs w:val="20"/>
              </w:rPr>
              <w:t>umie stwierdzać, czy rysunek przedstawia siatkę sześcianu (W)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>
            <w:pPr>
              <w:pStyle w:val="Akapitzlist"/>
              <w:numPr>
                <w:ilvl w:val="0"/>
                <w:numId w:val="22"/>
              </w:numPr>
              <w:autoSpaceDE w:val="false"/>
              <w:spacing w:lineRule="auto" w:line="240" w:before="0" w:after="0"/>
              <w:ind w:hanging="142" w:start="171" w:end="0"/>
              <w:contextualSpacing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>
            <w:pPr>
              <w:pStyle w:val="Akapitzlist"/>
              <w:numPr>
                <w:ilvl w:val="0"/>
                <w:numId w:val="22"/>
              </w:numPr>
              <w:spacing w:lineRule="auto" w:line="240" w:before="0" w:after="0"/>
              <w:ind w:hanging="142" w:start="171" w:end="0"/>
              <w:contextualSpacing/>
              <w:rPr/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p>
      <w:pPr>
        <w:pStyle w:val="BodyText"/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Normal"/>
        <w:rPr/>
      </w:pPr>
      <w:r>
        <w:rPr/>
        <w:t>1. praca i aktywność na lekcji;</w:t>
      </w:r>
    </w:p>
    <w:p>
      <w:pPr>
        <w:pStyle w:val="Normal"/>
        <w:rPr/>
      </w:pPr>
      <w:r>
        <w:rPr/>
        <w:t>2. odpowiedź ustna;</w:t>
      </w:r>
    </w:p>
    <w:p>
      <w:pPr>
        <w:pStyle w:val="Normal"/>
        <w:rPr/>
      </w:pPr>
      <w:r>
        <w:rPr/>
        <w:t>3. kartkówka;</w:t>
      </w:r>
    </w:p>
    <w:p>
      <w:pPr>
        <w:pStyle w:val="Normal"/>
        <w:rPr/>
      </w:pPr>
      <w:r>
        <w:rPr/>
        <w:t>4. sprawdzian lub praca klasowa;</w:t>
      </w:r>
    </w:p>
    <w:p>
      <w:pPr>
        <w:pStyle w:val="Normal"/>
        <w:rPr/>
      </w:pPr>
      <w:r>
        <w:rPr/>
        <w:t>5. zadania edukacyjne np. karty pracy;</w:t>
      </w:r>
    </w:p>
    <w:p>
      <w:pPr>
        <w:pStyle w:val="Normal"/>
        <w:rPr/>
      </w:pPr>
      <w:r>
        <w:rPr/>
        <w:t>6. projekty indywidualne i grupowe.</w:t>
      </w:r>
    </w:p>
    <w:p>
      <w:pPr>
        <w:pStyle w:val="Normal"/>
        <w:rPr/>
      </w:pPr>
      <w:r>
        <w:rPr/>
      </w:r>
    </w:p>
    <w:p>
      <w:pPr>
        <w:pStyle w:val="BodyText"/>
        <w:spacing w:lineRule="auto" w:line="228" w:before="227" w:after="0"/>
        <w:ind w:start="234" w:end="775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spacing w:lineRule="auto" w:line="228" w:before="227" w:after="0"/>
        <w:ind w:start="234" w:end="775"/>
        <w:rPr/>
      </w:pPr>
      <w:r>
        <w:rPr/>
        <w:t>Warunki i tryb uzyskiwania wyższej niż przewidywana rocznej oceny klasyfikacyjnej zostały określone w §33a Statutu Szkoły.</w:t>
      </w:r>
    </w:p>
    <w:p>
      <w:pPr>
        <w:pStyle w:val="BodyText"/>
        <w:spacing w:lineRule="auto" w:line="228" w:before="227" w:after="0"/>
        <w:ind w:start="234" w:end="775"/>
        <w:jc w:val="end"/>
        <w:rPr>
          <w:rFonts w:ascii="Calibri" w:hAnsi="Calibri" w:eastAsia="Humanist521PL-Roman; 'MS Mincho" w:cs="Calibri"/>
          <w:b/>
        </w:rPr>
      </w:pPr>
      <w:r>
        <w:rPr/>
        <w:t>Zespół nauczycieli matematyki</w:t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p>
      <w:pPr>
        <w:pStyle w:val="Bezodstpw"/>
        <w:jc w:val="center"/>
        <w:rPr>
          <w:rFonts w:ascii="Calibri" w:hAnsi="Calibri" w:eastAsia="Humanist521PL-Roman; 'MS Mincho" w:cs="Calibri"/>
          <w:b/>
        </w:rPr>
      </w:pPr>
      <w:r>
        <w:rPr>
          <w:rFonts w:eastAsia="Humanist521PL-Roman; 'MS Mincho" w:cs="Calibri" w:ascii="Calibri" w:hAnsi="Calibri"/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imes New Roman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cs="Arial" w:ascii="Arial" w:hAnsi="Arial"/>
        <w:b/>
        <w:i/>
        <w:color w:val="FF6600"/>
        <w:sz w:val="16"/>
        <w:szCs w:val="16"/>
      </w:rPr>
      <w:t>Matematyka z plusem</w:t>
    </w:r>
    <w:r>
      <w:rPr>
        <w:rFonts w:cs="Arial" w:ascii="Arial" w:hAnsi="Arial"/>
        <w:b/>
        <w:color w:val="FF6600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dla szkoły podstawowej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0"/>
        </w:tabs>
        <w:ind w:start="607" w:hanging="360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4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Symbol" w:hAnsi="Symbol" w:cs="Symbol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3z0">
    <w:name w:val="WW8Num53z0"/>
    <w:qFormat/>
    <w:rPr>
      <w:rFonts w:ascii="Symbol" w:hAnsi="Symbol" w:cs="Symbol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4z0">
    <w:name w:val="WW8Num54z0"/>
    <w:qFormat/>
    <w:rPr>
      <w:rFonts w:ascii="Symbol" w:hAnsi="Symbol" w:cs="Symbo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5z0">
    <w:name w:val="WW8Num55z0"/>
    <w:qFormat/>
    <w:rPr>
      <w:rFonts w:ascii="Symbol" w:hAnsi="Symbol" w:cs="Symbol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6z0">
    <w:name w:val="WW8Num56z0"/>
    <w:qFormat/>
    <w:rPr>
      <w:rFonts w:ascii="Symbol" w:hAnsi="Symbol" w:cs="Symbol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6z2">
    <w:name w:val="WW8Num56z2"/>
    <w:qFormat/>
    <w:rPr>
      <w:rFonts w:ascii="Wingdings" w:hAnsi="Wingdings" w:cs="Wingdings"/>
    </w:rPr>
  </w:style>
  <w:style w:type="character" w:styleId="WW8Num57z0">
    <w:name w:val="WW8Num57z0"/>
    <w:qFormat/>
    <w:rPr>
      <w:rFonts w:ascii="Symbol" w:hAnsi="Symbol" w:cs="Symbol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58z0">
    <w:name w:val="WW8Num58z0"/>
    <w:qFormat/>
    <w:rPr>
      <w:rFonts w:ascii="Symbol" w:hAnsi="Symbol" w:cs="Symbol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8z2">
    <w:name w:val="WW8Num58z2"/>
    <w:qFormat/>
    <w:rPr>
      <w:rFonts w:ascii="Wingdings" w:hAnsi="Wingdings" w:cs="Wingdings"/>
    </w:rPr>
  </w:style>
  <w:style w:type="character" w:styleId="WW8Num59z0">
    <w:name w:val="WW8Num59z0"/>
    <w:qFormat/>
    <w:rPr>
      <w:rFonts w:ascii="Symbol" w:hAnsi="Symbol" w:cs="Symbol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60z0">
    <w:name w:val="WW8Num60z0"/>
    <w:qFormat/>
    <w:rPr>
      <w:rFonts w:ascii="Symbol" w:hAnsi="Symbol" w:cs="Symbol"/>
    </w:rPr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1z0">
    <w:name w:val="WW8Num61z0"/>
    <w:qFormat/>
    <w:rPr>
      <w:rFonts w:ascii="Symbol" w:hAnsi="Symbol" w:cs="Symbol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2z0">
    <w:name w:val="WW8Num62z0"/>
    <w:qFormat/>
    <w:rPr>
      <w:rFonts w:ascii="Symbol" w:hAnsi="Symbol" w:cs="Symbol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3z0">
    <w:name w:val="WW8Num63z0"/>
    <w:qFormat/>
    <w:rPr>
      <w:rFonts w:ascii="Symbol" w:hAnsi="Symbol" w:cs="Symbol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2">
    <w:name w:val="WW8Num63z2"/>
    <w:qFormat/>
    <w:rPr>
      <w:rFonts w:ascii="Wingdings" w:hAnsi="Wingdings" w:cs="Wingdings"/>
    </w:rPr>
  </w:style>
  <w:style w:type="character" w:styleId="WW8Num64z0">
    <w:name w:val="WW8Num64z0"/>
    <w:qFormat/>
    <w:rPr>
      <w:rFonts w:ascii="Symbol" w:hAnsi="Symbol" w:cs="Symbol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5z0">
    <w:name w:val="WW8Num65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6z0">
    <w:name w:val="WW8Num66z0"/>
    <w:qFormat/>
    <w:rPr>
      <w:rFonts w:ascii="Symbol" w:hAnsi="Symbol" w:cs="Symbol"/>
    </w:rPr>
  </w:style>
  <w:style w:type="character" w:styleId="WW8Num66z1">
    <w:name w:val="WW8Num66z1"/>
    <w:qFormat/>
    <w:rPr>
      <w:rFonts w:ascii="Courier New" w:hAnsi="Courier New" w:cs="Courier New"/>
    </w:rPr>
  </w:style>
  <w:style w:type="character" w:styleId="WW8Num66z2">
    <w:name w:val="WW8Num66z2"/>
    <w:qFormat/>
    <w:rPr>
      <w:rFonts w:ascii="Wingdings" w:hAnsi="Wingdings" w:cs="Wingdings"/>
    </w:rPr>
  </w:style>
  <w:style w:type="character" w:styleId="WW8Num67z0">
    <w:name w:val="WW8Num67z0"/>
    <w:qFormat/>
    <w:rPr>
      <w:rFonts w:ascii="Symbol" w:hAnsi="Symbol" w:cs="Symbol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7z2">
    <w:name w:val="WW8Num67z2"/>
    <w:qFormat/>
    <w:rPr>
      <w:rFonts w:ascii="Wingdings" w:hAnsi="Wingdings" w:cs="Wingdings"/>
    </w:rPr>
  </w:style>
  <w:style w:type="character" w:styleId="WW8Num68z0">
    <w:name w:val="WW8Num68z0"/>
    <w:qFormat/>
    <w:rPr>
      <w:rFonts w:ascii="Symbol" w:hAnsi="Symbol" w:cs="Symbol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69z0">
    <w:name w:val="WW8Num69z0"/>
    <w:qFormat/>
    <w:rPr>
      <w:rFonts w:ascii="Symbol" w:hAnsi="Symbol" w:cs="Symbol"/>
    </w:rPr>
  </w:style>
  <w:style w:type="character" w:styleId="WW8Num69z1">
    <w:name w:val="WW8Num69z1"/>
    <w:qFormat/>
    <w:rPr>
      <w:rFonts w:ascii="Courier New" w:hAnsi="Courier New" w:cs="Courier New"/>
    </w:rPr>
  </w:style>
  <w:style w:type="character" w:styleId="WW8Num69z2">
    <w:name w:val="WW8Num69z2"/>
    <w:qFormat/>
    <w:rPr>
      <w:rFonts w:ascii="Wingdings" w:hAnsi="Wingdings" w:cs="Wingdings"/>
    </w:rPr>
  </w:style>
  <w:style w:type="character" w:styleId="WW8Num70z0">
    <w:name w:val="WW8Num70z0"/>
    <w:qFormat/>
    <w:rPr>
      <w:rFonts w:ascii="Symbol" w:hAnsi="Symbol" w:cs="Symbol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2">
    <w:name w:val="WW8Num70z2"/>
    <w:qFormat/>
    <w:rPr>
      <w:rFonts w:ascii="Wingdings" w:hAnsi="Wingdings" w:cs="Wingdings"/>
    </w:rPr>
  </w:style>
  <w:style w:type="character" w:styleId="WW8Num71z0">
    <w:name w:val="WW8Num71z0"/>
    <w:qFormat/>
    <w:rPr>
      <w:rFonts w:ascii="Symbol" w:hAnsi="Symbol" w:cs="Symbol"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71z2">
    <w:name w:val="WW8Num71z2"/>
    <w:qFormat/>
    <w:rPr>
      <w:rFonts w:ascii="Wingdings" w:hAnsi="Wingdings" w:cs="Wingdings"/>
    </w:rPr>
  </w:style>
  <w:style w:type="character" w:styleId="WW8Num72z0">
    <w:name w:val="WW8Num72z0"/>
    <w:qFormat/>
    <w:rPr>
      <w:rFonts w:ascii="Symbol" w:hAnsi="Symbol" w:cs="Symbol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rFonts w:ascii="Wingdings" w:hAnsi="Wingdings" w:cs="Wingdings"/>
    </w:rPr>
  </w:style>
  <w:style w:type="character" w:styleId="WW8Num73z0">
    <w:name w:val="WW8Num73z0"/>
    <w:qFormat/>
    <w:rPr>
      <w:rFonts w:ascii="Symbol" w:hAnsi="Symbol" w:cs="Symbol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3z2">
    <w:name w:val="WW8Num73z2"/>
    <w:qFormat/>
    <w:rPr>
      <w:rFonts w:ascii="Wingdings" w:hAnsi="Wingdings" w:cs="Wingdings"/>
    </w:rPr>
  </w:style>
  <w:style w:type="character" w:styleId="WW8Num74z0">
    <w:name w:val="WW8Num74z0"/>
    <w:qFormat/>
    <w:rPr>
      <w:rFonts w:ascii="Symbol" w:hAnsi="Symbol" w:cs="Symbol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75z0">
    <w:name w:val="WW8Num75z0"/>
    <w:qFormat/>
    <w:rPr>
      <w:rFonts w:ascii="Symbol" w:hAnsi="Symbol" w:cs="Symbol"/>
    </w:rPr>
  </w:style>
  <w:style w:type="character" w:styleId="WW8Num75z1">
    <w:name w:val="WW8Num75z1"/>
    <w:qFormat/>
    <w:rPr>
      <w:rFonts w:ascii="Courier New" w:hAnsi="Courier New" w:cs="Courier New"/>
    </w:rPr>
  </w:style>
  <w:style w:type="character" w:styleId="WW8Num75z2">
    <w:name w:val="WW8Num75z2"/>
    <w:qFormat/>
    <w:rPr>
      <w:rFonts w:ascii="Wingdings" w:hAnsi="Wingdings" w:cs="Wingdings"/>
    </w:rPr>
  </w:style>
  <w:style w:type="character" w:styleId="WW8Num76z0">
    <w:name w:val="WW8Num76z0"/>
    <w:qFormat/>
    <w:rPr>
      <w:rFonts w:ascii="Symbol" w:hAnsi="Symbol" w:cs="Symbol"/>
    </w:rPr>
  </w:style>
  <w:style w:type="character" w:styleId="WW8Num76z1">
    <w:name w:val="WW8Num76z1"/>
    <w:qFormat/>
    <w:rPr>
      <w:rFonts w:ascii="Courier New" w:hAnsi="Courier New" w:cs="Courier New"/>
    </w:rPr>
  </w:style>
  <w:style w:type="character" w:styleId="WW8Num76z2">
    <w:name w:val="WW8Num76z2"/>
    <w:qFormat/>
    <w:rPr>
      <w:rFonts w:ascii="Wingdings" w:hAnsi="Wingdings" w:cs="Wingdings"/>
    </w:rPr>
  </w:style>
  <w:style w:type="character" w:styleId="WW8Num77z0">
    <w:name w:val="WW8Num77z0"/>
    <w:qFormat/>
    <w:rPr>
      <w:rFonts w:ascii="Symbol" w:hAnsi="Symbol" w:cs="Symbol"/>
    </w:rPr>
  </w:style>
  <w:style w:type="character" w:styleId="WW8Num77z1">
    <w:name w:val="WW8Num77z1"/>
    <w:qFormat/>
    <w:rPr>
      <w:rFonts w:ascii="Courier New" w:hAnsi="Courier New" w:cs="Courier New"/>
    </w:rPr>
  </w:style>
  <w:style w:type="character" w:styleId="WW8Num77z2">
    <w:name w:val="WW8Num77z2"/>
    <w:qFormat/>
    <w:rPr>
      <w:rFonts w:ascii="Wingdings" w:hAnsi="Wingdings" w:cs="Wingdings"/>
    </w:rPr>
  </w:style>
  <w:style w:type="character" w:styleId="WW8Num78z0">
    <w:name w:val="WW8Num78z0"/>
    <w:qFormat/>
    <w:rPr>
      <w:rFonts w:ascii="Symbol" w:hAnsi="Symbol" w:cs="Symbol"/>
    </w:rPr>
  </w:style>
  <w:style w:type="character" w:styleId="WW8Num78z1">
    <w:name w:val="WW8Num78z1"/>
    <w:qFormat/>
    <w:rPr>
      <w:rFonts w:ascii="Courier New" w:hAnsi="Courier New" w:cs="Courier New"/>
    </w:rPr>
  </w:style>
  <w:style w:type="character" w:styleId="WW8Num78z2">
    <w:name w:val="WW8Num78z2"/>
    <w:qFormat/>
    <w:rPr>
      <w:rFonts w:ascii="Wingdings" w:hAnsi="Wingdings" w:cs="Wingdings"/>
    </w:rPr>
  </w:style>
  <w:style w:type="character" w:styleId="WW8Num79z0">
    <w:name w:val="WW8Num79z0"/>
    <w:qFormat/>
    <w:rPr>
      <w:rFonts w:ascii="Symbol" w:hAnsi="Symbol" w:cs="Symbol"/>
    </w:rPr>
  </w:style>
  <w:style w:type="character" w:styleId="WW8Num79z1">
    <w:name w:val="WW8Num79z1"/>
    <w:qFormat/>
    <w:rPr>
      <w:rFonts w:ascii="Courier New" w:hAnsi="Courier New" w:cs="Courier New"/>
    </w:rPr>
  </w:style>
  <w:style w:type="character" w:styleId="WW8Num79z2">
    <w:name w:val="WW8Num79z2"/>
    <w:qFormat/>
    <w:rPr>
      <w:rFonts w:ascii="Wingdings" w:hAnsi="Wingdings" w:cs="Wingdings"/>
    </w:rPr>
  </w:style>
  <w:style w:type="character" w:styleId="WW8Num80z0">
    <w:name w:val="WW8Num80z0"/>
    <w:qFormat/>
    <w:rPr>
      <w:rFonts w:ascii="Symbol" w:hAnsi="Symbol" w:cs="Symbol"/>
    </w:rPr>
  </w:style>
  <w:style w:type="character" w:styleId="WW8Num80z1">
    <w:name w:val="WW8Num80z1"/>
    <w:qFormat/>
    <w:rPr>
      <w:rFonts w:ascii="Courier New" w:hAnsi="Courier New" w:cs="Courier New"/>
    </w:rPr>
  </w:style>
  <w:style w:type="character" w:styleId="WW8Num80z2">
    <w:name w:val="WW8Num80z2"/>
    <w:qFormat/>
    <w:rPr>
      <w:rFonts w:ascii="Wingdings" w:hAnsi="Wingdings" w:cs="Wingdings"/>
    </w:rPr>
  </w:style>
  <w:style w:type="character" w:styleId="WW8Num81z0">
    <w:name w:val="WW8Num81z0"/>
    <w:qFormat/>
    <w:rPr>
      <w:rFonts w:ascii="Symbol" w:hAnsi="Symbol" w:cs="Symbol"/>
    </w:rPr>
  </w:style>
  <w:style w:type="character" w:styleId="WW8Num81z1">
    <w:name w:val="WW8Num81z1"/>
    <w:qFormat/>
    <w:rPr>
      <w:rFonts w:ascii="Courier New" w:hAnsi="Courier New" w:cs="Courier New"/>
    </w:rPr>
  </w:style>
  <w:style w:type="character" w:styleId="WW8Num81z2">
    <w:name w:val="WW8Num81z2"/>
    <w:qFormat/>
    <w:rPr>
      <w:rFonts w:ascii="Wingdings" w:hAnsi="Wingdings" w:cs="Wingdings"/>
    </w:rPr>
  </w:style>
  <w:style w:type="character" w:styleId="WW8Num82z0">
    <w:name w:val="WW8Num82z0"/>
    <w:qFormat/>
    <w:rPr>
      <w:rFonts w:ascii="Symbol" w:hAnsi="Symbol" w:cs="Symbol"/>
    </w:rPr>
  </w:style>
  <w:style w:type="character" w:styleId="WW8Num82z1">
    <w:name w:val="WW8Num82z1"/>
    <w:qFormat/>
    <w:rPr>
      <w:rFonts w:ascii="Courier New" w:hAnsi="Courier New" w:cs="Courier New"/>
    </w:rPr>
  </w:style>
  <w:style w:type="character" w:styleId="WW8Num82z2">
    <w:name w:val="WW8Num82z2"/>
    <w:qFormat/>
    <w:rPr>
      <w:rFonts w:ascii="Wingdings" w:hAnsi="Wingdings" w:cs="Wingdings"/>
    </w:rPr>
  </w:style>
  <w:style w:type="character" w:styleId="WW8Num83z0">
    <w:name w:val="WW8Num83z0"/>
    <w:qFormat/>
    <w:rPr>
      <w:rFonts w:ascii="Symbol" w:hAnsi="Symbol" w:cs="Symbol"/>
    </w:rPr>
  </w:style>
  <w:style w:type="character" w:styleId="WW8Num83z1">
    <w:name w:val="WW8Num83z1"/>
    <w:qFormat/>
    <w:rPr>
      <w:rFonts w:ascii="Courier New" w:hAnsi="Courier New" w:cs="Courier New"/>
    </w:rPr>
  </w:style>
  <w:style w:type="character" w:styleId="WW8Num83z2">
    <w:name w:val="WW8Num83z2"/>
    <w:qFormat/>
    <w:rPr>
      <w:rFonts w:ascii="Wingdings" w:hAnsi="Wingdings" w:cs="Wingdings"/>
    </w:rPr>
  </w:style>
  <w:style w:type="character" w:styleId="WW8Num84z0">
    <w:name w:val="WW8Num84z0"/>
    <w:qFormat/>
    <w:rPr>
      <w:rFonts w:ascii="Symbol" w:hAnsi="Symbol" w:cs="Symbol"/>
    </w:rPr>
  </w:style>
  <w:style w:type="character" w:styleId="WW8Num84z1">
    <w:name w:val="WW8Num84z1"/>
    <w:qFormat/>
    <w:rPr>
      <w:rFonts w:ascii="Courier New" w:hAnsi="Courier New" w:cs="Courier New"/>
    </w:rPr>
  </w:style>
  <w:style w:type="character" w:styleId="WW8Num84z2">
    <w:name w:val="WW8Num84z2"/>
    <w:qFormat/>
    <w:rPr>
      <w:rFonts w:ascii="Wingdings" w:hAnsi="Wingdings" w:cs="Wingdings"/>
    </w:rPr>
  </w:style>
  <w:style w:type="character" w:styleId="WW8Num85z0">
    <w:name w:val="WW8Num85z0"/>
    <w:qFormat/>
    <w:rPr>
      <w:rFonts w:ascii="Symbol" w:hAnsi="Symbol" w:cs="Symbol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6z0">
    <w:name w:val="WW8Num86z0"/>
    <w:qFormat/>
    <w:rPr>
      <w:rFonts w:ascii="Symbol" w:hAnsi="Symbol" w:cs="Symbol"/>
    </w:rPr>
  </w:style>
  <w:style w:type="character" w:styleId="WW8Num86z1">
    <w:name w:val="WW8Num86z1"/>
    <w:qFormat/>
    <w:rPr>
      <w:rFonts w:ascii="Courier New" w:hAnsi="Courier New" w:cs="Courier New"/>
    </w:rPr>
  </w:style>
  <w:style w:type="character" w:styleId="WW8Num86z2">
    <w:name w:val="WW8Num86z2"/>
    <w:qFormat/>
    <w:rPr>
      <w:rFonts w:ascii="Wingdings" w:hAnsi="Wingdings" w:cs="Wingdings"/>
    </w:rPr>
  </w:style>
  <w:style w:type="character" w:styleId="WW8Num87z0">
    <w:name w:val="WW8Num87z0"/>
    <w:qFormat/>
    <w:rPr>
      <w:rFonts w:ascii="Symbol" w:hAnsi="Symbol" w:cs="Symbol"/>
    </w:rPr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2">
    <w:name w:val="WW8Num87z2"/>
    <w:qFormat/>
    <w:rPr>
      <w:rFonts w:ascii="Wingdings" w:hAnsi="Wingdings" w:cs="Wingdings"/>
    </w:rPr>
  </w:style>
  <w:style w:type="character" w:styleId="WW8Num88z0">
    <w:name w:val="WW8Num88z0"/>
    <w:qFormat/>
    <w:rPr>
      <w:rFonts w:ascii="Symbol" w:hAnsi="Symbol" w:cs="Symbol"/>
    </w:rPr>
  </w:style>
  <w:style w:type="character" w:styleId="WW8Num88z1">
    <w:name w:val="WW8Num88z1"/>
    <w:qFormat/>
    <w:rPr>
      <w:rFonts w:ascii="Courier New" w:hAnsi="Courier New" w:cs="Courier New"/>
    </w:rPr>
  </w:style>
  <w:style w:type="character" w:styleId="WW8Num88z2">
    <w:name w:val="WW8Num88z2"/>
    <w:qFormat/>
    <w:rPr>
      <w:rFonts w:ascii="Wingdings" w:hAnsi="Wingdings" w:cs="Wingdings"/>
    </w:rPr>
  </w:style>
  <w:style w:type="character" w:styleId="WW8Num89z0">
    <w:name w:val="WW8Num89z0"/>
    <w:qFormat/>
    <w:rPr>
      <w:rFonts w:ascii="Symbol" w:hAnsi="Symbol" w:cs="Symbol"/>
    </w:rPr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9z2">
    <w:name w:val="WW8Num89z2"/>
    <w:qFormat/>
    <w:rPr>
      <w:rFonts w:ascii="Wingdings" w:hAnsi="Wingdings" w:cs="Wingdings"/>
    </w:rPr>
  </w:style>
  <w:style w:type="character" w:styleId="WW8Num90z0">
    <w:name w:val="WW8Num90z0"/>
    <w:qFormat/>
    <w:rPr>
      <w:rFonts w:ascii="Symbol" w:hAnsi="Symbol" w:cs="Symbol"/>
    </w:rPr>
  </w:style>
  <w:style w:type="character" w:styleId="WW8Num90z1">
    <w:name w:val="WW8Num90z1"/>
    <w:qFormat/>
    <w:rPr>
      <w:rFonts w:ascii="Courier New" w:hAnsi="Courier New" w:cs="Courier New"/>
    </w:rPr>
  </w:style>
  <w:style w:type="character" w:styleId="WW8Num90z2">
    <w:name w:val="WW8Num90z2"/>
    <w:qFormat/>
    <w:rPr>
      <w:rFonts w:ascii="Wingdings" w:hAnsi="Wingdings" w:cs="Wingdings"/>
    </w:rPr>
  </w:style>
  <w:style w:type="character" w:styleId="WW8Num91z0">
    <w:name w:val="WW8Num91z0"/>
    <w:qFormat/>
    <w:rPr>
      <w:rFonts w:ascii="Symbol" w:hAnsi="Symbol" w:cs="Symbol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1z2">
    <w:name w:val="WW8Num91z2"/>
    <w:qFormat/>
    <w:rPr>
      <w:rFonts w:ascii="Wingdings" w:hAnsi="Wingdings" w:cs="Wingdings"/>
    </w:rPr>
  </w:style>
  <w:style w:type="character" w:styleId="WW8Num92z0">
    <w:name w:val="WW8Num92z0"/>
    <w:qFormat/>
    <w:rPr>
      <w:rFonts w:ascii="Symbol" w:hAnsi="Symbol" w:cs="Symbol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2z2">
    <w:name w:val="WW8Num92z2"/>
    <w:qFormat/>
    <w:rPr>
      <w:rFonts w:ascii="Wingdings" w:hAnsi="Wingdings" w:cs="Wingdings"/>
    </w:rPr>
  </w:style>
  <w:style w:type="character" w:styleId="WW8Num93z0">
    <w:name w:val="WW8Num93z0"/>
    <w:qFormat/>
    <w:rPr>
      <w:rFonts w:ascii="Symbol" w:hAnsi="Symbol" w:cs="Symbol"/>
    </w:rPr>
  </w:style>
  <w:style w:type="character" w:styleId="WW8Num93z1">
    <w:name w:val="WW8Num93z1"/>
    <w:qFormat/>
    <w:rPr>
      <w:rFonts w:ascii="Courier New" w:hAnsi="Courier New" w:cs="Courier New"/>
    </w:rPr>
  </w:style>
  <w:style w:type="character" w:styleId="WW8Num93z2">
    <w:name w:val="WW8Num93z2"/>
    <w:qFormat/>
    <w:rPr>
      <w:rFonts w:ascii="Wingdings" w:hAnsi="Wingdings" w:cs="Wingdings"/>
    </w:rPr>
  </w:style>
  <w:style w:type="character" w:styleId="WW8Num94z0">
    <w:name w:val="WW8Num94z0"/>
    <w:qFormat/>
    <w:rPr>
      <w:rFonts w:ascii="Symbol" w:hAnsi="Symbol" w:cs="Symbol"/>
    </w:rPr>
  </w:style>
  <w:style w:type="character" w:styleId="WW8Num94z1">
    <w:name w:val="WW8Num94z1"/>
    <w:qFormat/>
    <w:rPr>
      <w:rFonts w:ascii="Courier New" w:hAnsi="Courier New" w:cs="Courier New"/>
    </w:rPr>
  </w:style>
  <w:style w:type="character" w:styleId="WW8Num94z2">
    <w:name w:val="WW8Num94z2"/>
    <w:qFormat/>
    <w:rPr>
      <w:rFonts w:ascii="Wingdings" w:hAnsi="Wingdings" w:cs="Wingdings"/>
    </w:rPr>
  </w:style>
  <w:style w:type="character" w:styleId="WW8Num95z0">
    <w:name w:val="WW8Num95z0"/>
    <w:qFormat/>
    <w:rPr>
      <w:rFonts w:ascii="Symbol" w:hAnsi="Symbol" w:cs="Symbol"/>
    </w:rPr>
  </w:style>
  <w:style w:type="character" w:styleId="WW8Num95z1">
    <w:name w:val="WW8Num95z1"/>
    <w:qFormat/>
    <w:rPr>
      <w:rFonts w:ascii="Courier New" w:hAnsi="Courier New" w:cs="Courier New"/>
    </w:rPr>
  </w:style>
  <w:style w:type="character" w:styleId="WW8Num95z2">
    <w:name w:val="WW8Num95z2"/>
    <w:qFormat/>
    <w:rPr>
      <w:rFonts w:ascii="Wingdings" w:hAnsi="Wingdings" w:cs="Wingdings"/>
    </w:rPr>
  </w:style>
  <w:style w:type="character" w:styleId="WW8Num96z0">
    <w:name w:val="WW8Num96z0"/>
    <w:qFormat/>
    <w:rPr>
      <w:rFonts w:ascii="Symbol" w:hAnsi="Symbol" w:cs="Symbol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6z2">
    <w:name w:val="WW8Num96z2"/>
    <w:qFormat/>
    <w:rPr>
      <w:rFonts w:ascii="Wingdings" w:hAnsi="Wingdings" w:cs="Wingdings"/>
    </w:rPr>
  </w:style>
  <w:style w:type="character" w:styleId="WW8Num97z0">
    <w:name w:val="WW8Num97z0"/>
    <w:qFormat/>
    <w:rPr>
      <w:rFonts w:ascii="Symbol" w:hAnsi="Symbol" w:cs="Symbol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7z2">
    <w:name w:val="WW8Num97z2"/>
    <w:qFormat/>
    <w:rPr>
      <w:rFonts w:ascii="Wingdings" w:hAnsi="Wingdings" w:cs="Wingdings"/>
    </w:rPr>
  </w:style>
  <w:style w:type="character" w:styleId="WW8Num98z0">
    <w:name w:val="WW8Num98z0"/>
    <w:qFormat/>
    <w:rPr>
      <w:rFonts w:ascii="Symbol" w:hAnsi="Symbol" w:cs="Symbol"/>
    </w:rPr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8z2">
    <w:name w:val="WW8Num98z2"/>
    <w:qFormat/>
    <w:rPr>
      <w:rFonts w:ascii="Wingdings" w:hAnsi="Wingdings" w:cs="Wingdings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99z1">
    <w:name w:val="WW8Num99z1"/>
    <w:qFormat/>
    <w:rPr>
      <w:rFonts w:ascii="Courier New" w:hAnsi="Courier New" w:cs="Courier New"/>
    </w:rPr>
  </w:style>
  <w:style w:type="character" w:styleId="WW8Num99z2">
    <w:name w:val="WW8Num99z2"/>
    <w:qFormat/>
    <w:rPr>
      <w:rFonts w:ascii="Wingdings" w:hAnsi="Wingdings" w:cs="Wingdings"/>
    </w:rPr>
  </w:style>
  <w:style w:type="character" w:styleId="WW8Num100z0">
    <w:name w:val="WW8Num100z0"/>
    <w:qFormat/>
    <w:rPr>
      <w:rFonts w:ascii="Symbol" w:hAnsi="Symbol" w:cs="Symbol"/>
    </w:rPr>
  </w:style>
  <w:style w:type="character" w:styleId="WW8Num100z1">
    <w:name w:val="WW8Num100z1"/>
    <w:qFormat/>
    <w:rPr>
      <w:rFonts w:ascii="Courier New" w:hAnsi="Courier New" w:cs="Courier New"/>
    </w:rPr>
  </w:style>
  <w:style w:type="character" w:styleId="WW8Num100z2">
    <w:name w:val="WW8Num100z2"/>
    <w:qFormat/>
    <w:rPr>
      <w:rFonts w:ascii="Wingdings" w:hAnsi="Wingdings" w:cs="Wingdings"/>
    </w:rPr>
  </w:style>
  <w:style w:type="character" w:styleId="WW8Num101z0">
    <w:name w:val="WW8Num101z0"/>
    <w:qFormat/>
    <w:rPr>
      <w:rFonts w:ascii="Symbol" w:hAnsi="Symbol" w:cs="Symbol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2">
    <w:name w:val="WW8Num101z2"/>
    <w:qFormat/>
    <w:rPr>
      <w:rFonts w:ascii="Wingdings" w:hAnsi="Wingdings" w:cs="Wingdings"/>
    </w:rPr>
  </w:style>
  <w:style w:type="character" w:styleId="WW8Num102z0">
    <w:name w:val="WW8Num102z0"/>
    <w:qFormat/>
    <w:rPr>
      <w:rFonts w:ascii="Symbol" w:hAnsi="Symbol" w:cs="Symbol"/>
    </w:rPr>
  </w:style>
  <w:style w:type="character" w:styleId="WW8Num102z1">
    <w:name w:val="WW8Num102z1"/>
    <w:qFormat/>
    <w:rPr>
      <w:rFonts w:ascii="Courier New" w:hAnsi="Courier New" w:cs="Courier New"/>
    </w:rPr>
  </w:style>
  <w:style w:type="character" w:styleId="WW8Num102z2">
    <w:name w:val="WW8Num102z2"/>
    <w:qFormat/>
    <w:rPr>
      <w:rFonts w:ascii="Wingdings" w:hAnsi="Wingdings" w:cs="Wingdings"/>
    </w:rPr>
  </w:style>
  <w:style w:type="character" w:styleId="WW8Num103z0">
    <w:name w:val="WW8Num103z0"/>
    <w:qFormat/>
    <w:rPr>
      <w:rFonts w:ascii="Symbol" w:hAnsi="Symbol" w:cs="Symbol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2">
    <w:name w:val="WW8Num103z2"/>
    <w:qFormat/>
    <w:rPr>
      <w:rFonts w:ascii="Wingdings" w:hAnsi="Wingdings" w:cs="Wingdings"/>
    </w:rPr>
  </w:style>
  <w:style w:type="character" w:styleId="WW8Num104z0">
    <w:name w:val="WW8Num104z0"/>
    <w:qFormat/>
    <w:rPr>
      <w:rFonts w:ascii="Symbol" w:hAnsi="Symbol" w:cs="Symbol"/>
    </w:rPr>
  </w:style>
  <w:style w:type="character" w:styleId="WW8Num104z1">
    <w:name w:val="WW8Num104z1"/>
    <w:qFormat/>
    <w:rPr>
      <w:rFonts w:ascii="Courier New" w:hAnsi="Courier New" w:cs="Courier New"/>
    </w:rPr>
  </w:style>
  <w:style w:type="character" w:styleId="WW8Num104z2">
    <w:name w:val="WW8Num104z2"/>
    <w:qFormat/>
    <w:rPr>
      <w:rFonts w:ascii="Wingdings" w:hAnsi="Wingdings" w:cs="Wingdings"/>
    </w:rPr>
  </w:style>
  <w:style w:type="character" w:styleId="WW8Num105z0">
    <w:name w:val="WW8Num105z0"/>
    <w:qFormat/>
    <w:rPr>
      <w:rFonts w:ascii="Symbol" w:hAnsi="Symbol" w:cs="Symbol"/>
    </w:rPr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2">
    <w:name w:val="WW8Num105z2"/>
    <w:qFormat/>
    <w:rPr>
      <w:rFonts w:ascii="Wingdings" w:hAnsi="Wingdings" w:cs="Wingdings"/>
    </w:rPr>
  </w:style>
  <w:style w:type="character" w:styleId="WW8Num106z0">
    <w:name w:val="WW8Num106z0"/>
    <w:qFormat/>
    <w:rPr>
      <w:rFonts w:ascii="Symbol" w:hAnsi="Symbol" w:cs="Symbol"/>
    </w:rPr>
  </w:style>
  <w:style w:type="character" w:styleId="WW8Num106z1">
    <w:name w:val="WW8Num106z1"/>
    <w:qFormat/>
    <w:rPr>
      <w:rFonts w:ascii="Courier New" w:hAnsi="Courier New" w:cs="Courier New"/>
    </w:rPr>
  </w:style>
  <w:style w:type="character" w:styleId="WW8Num106z2">
    <w:name w:val="WW8Num106z2"/>
    <w:qFormat/>
    <w:rPr>
      <w:rFonts w:ascii="Wingdings" w:hAnsi="Wingdings" w:cs="Wingdings"/>
    </w:rPr>
  </w:style>
  <w:style w:type="character" w:styleId="WW8Num107z0">
    <w:name w:val="WW8Num107z0"/>
    <w:qFormat/>
    <w:rPr>
      <w:rFonts w:ascii="Symbol" w:hAnsi="Symbol" w:cs="Symbol"/>
    </w:rPr>
  </w:style>
  <w:style w:type="character" w:styleId="WW8Num107z1">
    <w:name w:val="WW8Num107z1"/>
    <w:qFormat/>
    <w:rPr>
      <w:rFonts w:ascii="Courier New" w:hAnsi="Courier New" w:cs="Courier New"/>
    </w:rPr>
  </w:style>
  <w:style w:type="character" w:styleId="WW8Num107z2">
    <w:name w:val="WW8Num107z2"/>
    <w:qFormat/>
    <w:rPr>
      <w:rFonts w:ascii="Wingdings" w:hAnsi="Wingdings" w:cs="Wingdings"/>
    </w:rPr>
  </w:style>
  <w:style w:type="character" w:styleId="WW8Num108z0">
    <w:name w:val="WW8Num108z0"/>
    <w:qFormat/>
    <w:rPr>
      <w:rFonts w:ascii="Symbol" w:hAnsi="Symbol" w:cs="Symbol"/>
    </w:rPr>
  </w:style>
  <w:style w:type="character" w:styleId="WW8Num108z1">
    <w:name w:val="WW8Num108z1"/>
    <w:qFormat/>
    <w:rPr>
      <w:rFonts w:ascii="Courier New" w:hAnsi="Courier New" w:cs="Courier New"/>
    </w:rPr>
  </w:style>
  <w:style w:type="character" w:styleId="WW8Num108z2">
    <w:name w:val="WW8Num108z2"/>
    <w:qFormat/>
    <w:rPr>
      <w:rFonts w:ascii="Wingdings" w:hAnsi="Wingdings" w:cs="Wingdings"/>
    </w:rPr>
  </w:style>
  <w:style w:type="character" w:styleId="WW8Num109z0">
    <w:name w:val="WW8Num109z0"/>
    <w:qFormat/>
    <w:rPr>
      <w:rFonts w:ascii="Symbol" w:hAnsi="Symbol" w:cs="Symbol"/>
    </w:rPr>
  </w:style>
  <w:style w:type="character" w:styleId="WW8Num109z1">
    <w:name w:val="WW8Num109z1"/>
    <w:qFormat/>
    <w:rPr>
      <w:rFonts w:ascii="Courier New" w:hAnsi="Courier New" w:cs="Courier New"/>
    </w:rPr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10z0">
    <w:name w:val="WW8Num110z0"/>
    <w:qFormat/>
    <w:rPr>
      <w:rFonts w:ascii="Symbol" w:hAnsi="Symbol" w:cs="Symbol"/>
    </w:rPr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2">
    <w:name w:val="WW8Num110z2"/>
    <w:qFormat/>
    <w:rPr>
      <w:rFonts w:ascii="Wingdings" w:hAnsi="Wingdings" w:cs="Wingdings"/>
    </w:rPr>
  </w:style>
  <w:style w:type="character" w:styleId="WW8Num111z0">
    <w:name w:val="WW8Num111z0"/>
    <w:qFormat/>
    <w:rPr>
      <w:rFonts w:ascii="Symbol" w:hAnsi="Symbol" w:cs="Symbol"/>
    </w:rPr>
  </w:style>
  <w:style w:type="character" w:styleId="WW8Num111z1">
    <w:name w:val="WW8Num111z1"/>
    <w:qFormat/>
    <w:rPr>
      <w:rFonts w:ascii="Courier New" w:hAnsi="Courier New" w:cs="Courier New"/>
    </w:rPr>
  </w:style>
  <w:style w:type="character" w:styleId="WW8Num111z2">
    <w:name w:val="WW8Num111z2"/>
    <w:qFormat/>
    <w:rPr>
      <w:rFonts w:ascii="Wingdings" w:hAnsi="Wingdings" w:cs="Wingdings"/>
    </w:rPr>
  </w:style>
  <w:style w:type="character" w:styleId="WW8Num112z0">
    <w:name w:val="WW8Num112z0"/>
    <w:qFormat/>
    <w:rPr>
      <w:rFonts w:ascii="Symbol" w:hAnsi="Symbol" w:cs="Symbol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2z2">
    <w:name w:val="WW8Num112z2"/>
    <w:qFormat/>
    <w:rPr>
      <w:rFonts w:ascii="Wingdings" w:hAnsi="Wingdings" w:cs="Wingdings"/>
    </w:rPr>
  </w:style>
  <w:style w:type="character" w:styleId="WW8Num113z0">
    <w:name w:val="WW8Num113z0"/>
    <w:qFormat/>
    <w:rPr>
      <w:rFonts w:ascii="Symbol" w:hAnsi="Symbol" w:cs="Symbol"/>
    </w:rPr>
  </w:style>
  <w:style w:type="character" w:styleId="WW8Num113z1">
    <w:name w:val="WW8Num113z1"/>
    <w:qFormat/>
    <w:rPr>
      <w:rFonts w:ascii="Courier New" w:hAnsi="Courier New" w:cs="Courier New"/>
    </w:rPr>
  </w:style>
  <w:style w:type="character" w:styleId="WW8Num113z2">
    <w:name w:val="WW8Num113z2"/>
    <w:qFormat/>
    <w:rPr>
      <w:rFonts w:ascii="Wingdings" w:hAnsi="Wingdings" w:cs="Wingdings"/>
    </w:rPr>
  </w:style>
  <w:style w:type="character" w:styleId="WW8Num114z0">
    <w:name w:val="WW8Num114z0"/>
    <w:qFormat/>
    <w:rPr>
      <w:rFonts w:ascii="Symbol" w:hAnsi="Symbol" w:cs="Symbol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4z2">
    <w:name w:val="WW8Num114z2"/>
    <w:qFormat/>
    <w:rPr>
      <w:rFonts w:ascii="Wingdings" w:hAnsi="Wingdings" w:cs="Wingdings"/>
    </w:rPr>
  </w:style>
  <w:style w:type="character" w:styleId="WW8Num115z0">
    <w:name w:val="WW8Num115z0"/>
    <w:qFormat/>
    <w:rPr>
      <w:rFonts w:ascii="Symbol" w:hAnsi="Symbol" w:cs="Symbol"/>
    </w:rPr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5z2">
    <w:name w:val="WW8Num115z2"/>
    <w:qFormat/>
    <w:rPr>
      <w:rFonts w:ascii="Wingdings" w:hAnsi="Wingdings" w:cs="Wingdings"/>
    </w:rPr>
  </w:style>
  <w:style w:type="character" w:styleId="WW8Num116z0">
    <w:name w:val="WW8Num116z0"/>
    <w:qFormat/>
    <w:rPr>
      <w:rFonts w:ascii="Symbol" w:hAnsi="Symbol" w:cs="Symbol"/>
    </w:rPr>
  </w:style>
  <w:style w:type="character" w:styleId="WW8Num116z1">
    <w:name w:val="WW8Num116z1"/>
    <w:qFormat/>
    <w:rPr>
      <w:rFonts w:ascii="Courier New" w:hAnsi="Courier New" w:cs="Courier New"/>
    </w:rPr>
  </w:style>
  <w:style w:type="character" w:styleId="WW8Num116z2">
    <w:name w:val="WW8Num116z2"/>
    <w:qFormat/>
    <w:rPr>
      <w:rFonts w:ascii="Wingdings" w:hAnsi="Wingdings" w:cs="Wingdings"/>
    </w:rPr>
  </w:style>
  <w:style w:type="character" w:styleId="WW8Num117z0">
    <w:name w:val="WW8Num117z0"/>
    <w:qFormat/>
    <w:rPr>
      <w:rFonts w:ascii="Symbol" w:hAnsi="Symbol" w:cs="Symbol"/>
    </w:rPr>
  </w:style>
  <w:style w:type="character" w:styleId="WW8Num117z1">
    <w:name w:val="WW8Num117z1"/>
    <w:qFormat/>
    <w:rPr>
      <w:rFonts w:ascii="Courier New" w:hAnsi="Courier New" w:cs="Courier New"/>
    </w:rPr>
  </w:style>
  <w:style w:type="character" w:styleId="WW8Num117z2">
    <w:name w:val="WW8Num117z2"/>
    <w:qFormat/>
    <w:rPr>
      <w:rFonts w:ascii="Wingdings" w:hAnsi="Wingdings" w:cs="Wingdings"/>
    </w:rPr>
  </w:style>
  <w:style w:type="character" w:styleId="WW8Num118z0">
    <w:name w:val="WW8Num118z0"/>
    <w:qFormat/>
    <w:rPr>
      <w:rFonts w:ascii="Symbol" w:hAnsi="Symbol" w:cs="Symbol"/>
    </w:rPr>
  </w:style>
  <w:style w:type="character" w:styleId="WW8Num118z1">
    <w:name w:val="WW8Num118z1"/>
    <w:qFormat/>
    <w:rPr>
      <w:rFonts w:ascii="Courier New" w:hAnsi="Courier New" w:cs="Courier New"/>
    </w:rPr>
  </w:style>
  <w:style w:type="character" w:styleId="WW8Num118z2">
    <w:name w:val="WW8Num118z2"/>
    <w:qFormat/>
    <w:rPr>
      <w:rFonts w:ascii="Wingdings" w:hAnsi="Wingdings" w:cs="Wingdings"/>
    </w:rPr>
  </w:style>
  <w:style w:type="character" w:styleId="WW8Num119z0">
    <w:name w:val="WW8Num119z0"/>
    <w:qFormat/>
    <w:rPr>
      <w:rFonts w:ascii="Symbol" w:hAnsi="Symbol" w:cs="Symbol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9z2">
    <w:name w:val="WW8Num119z2"/>
    <w:qFormat/>
    <w:rPr>
      <w:rFonts w:ascii="Wingdings" w:hAnsi="Wingdings" w:cs="Wingdings"/>
    </w:rPr>
  </w:style>
  <w:style w:type="character" w:styleId="WW8Num120z0">
    <w:name w:val="WW8Num120z0"/>
    <w:qFormat/>
    <w:rPr>
      <w:rFonts w:ascii="Symbol" w:hAnsi="Symbol" w:cs="Symbol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2">
    <w:name w:val="WW8Num120z2"/>
    <w:qFormat/>
    <w:rPr>
      <w:rFonts w:ascii="Wingdings" w:hAnsi="Wingdings" w:cs="Wingdings"/>
    </w:rPr>
  </w:style>
  <w:style w:type="character" w:styleId="WW8Num121z0">
    <w:name w:val="WW8Num121z0"/>
    <w:qFormat/>
    <w:rPr>
      <w:rFonts w:ascii="Symbol" w:hAnsi="Symbol" w:cs="Symbol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1z2">
    <w:name w:val="WW8Num121z2"/>
    <w:qFormat/>
    <w:rPr>
      <w:rFonts w:ascii="Wingdings" w:hAnsi="Wingdings" w:cs="Wingdings"/>
    </w:rPr>
  </w:style>
  <w:style w:type="character" w:styleId="WW8Num122z0">
    <w:name w:val="WW8Num122z0"/>
    <w:qFormat/>
    <w:rPr>
      <w:rFonts w:ascii="Symbol" w:hAnsi="Symbol" w:cs="Symbol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2">
    <w:name w:val="WW8Num122z2"/>
    <w:qFormat/>
    <w:rPr>
      <w:rFonts w:ascii="Wingdings" w:hAnsi="Wingdings" w:cs="Wingdings"/>
    </w:rPr>
  </w:style>
  <w:style w:type="character" w:styleId="WW8Num123z0">
    <w:name w:val="WW8Num123z0"/>
    <w:qFormat/>
    <w:rPr>
      <w:rFonts w:ascii="Symbol" w:hAnsi="Symbol" w:cs="Symbol"/>
    </w:rPr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3z2">
    <w:name w:val="WW8Num123z2"/>
    <w:qFormat/>
    <w:rPr>
      <w:rFonts w:ascii="Wingdings" w:hAnsi="Wingdings" w:cs="Wingdings"/>
    </w:rPr>
  </w:style>
  <w:style w:type="character" w:styleId="WW8Num124z0">
    <w:name w:val="WW8Num124z0"/>
    <w:qFormat/>
    <w:rPr>
      <w:rFonts w:ascii="Symbol" w:hAnsi="Symbol" w:cs="Symbol"/>
    </w:rPr>
  </w:style>
  <w:style w:type="character" w:styleId="WW8Num124z1">
    <w:name w:val="WW8Num124z1"/>
    <w:qFormat/>
    <w:rPr>
      <w:rFonts w:ascii="Courier New" w:hAnsi="Courier New" w:cs="Courier New"/>
    </w:rPr>
  </w:style>
  <w:style w:type="character" w:styleId="WW8Num124z2">
    <w:name w:val="WW8Num124z2"/>
    <w:qFormat/>
    <w:rPr>
      <w:rFonts w:ascii="Wingdings" w:hAnsi="Wingdings" w:cs="Wingdings"/>
    </w:rPr>
  </w:style>
  <w:style w:type="character" w:styleId="WW8Num125z0">
    <w:name w:val="WW8Num125z0"/>
    <w:qFormat/>
    <w:rPr>
      <w:rFonts w:ascii="Symbol" w:hAnsi="Symbol" w:cs="Symbol"/>
    </w:rPr>
  </w:style>
  <w:style w:type="character" w:styleId="WW8Num125z1">
    <w:name w:val="WW8Num125z1"/>
    <w:qFormat/>
    <w:rPr>
      <w:rFonts w:ascii="Courier New" w:hAnsi="Courier New" w:cs="Courier New"/>
    </w:rPr>
  </w:style>
  <w:style w:type="character" w:styleId="WW8Num125z2">
    <w:name w:val="WW8Num125z2"/>
    <w:qFormat/>
    <w:rPr>
      <w:rFonts w:ascii="Wingdings" w:hAnsi="Wingdings" w:cs="Wingdings"/>
    </w:rPr>
  </w:style>
  <w:style w:type="character" w:styleId="WW8Num126z0">
    <w:name w:val="WW8Num126z0"/>
    <w:qFormat/>
    <w:rPr>
      <w:rFonts w:ascii="Symbol" w:hAnsi="Symbol" w:cs="Symbol"/>
    </w:rPr>
  </w:style>
  <w:style w:type="character" w:styleId="WW8Num126z1">
    <w:name w:val="WW8Num126z1"/>
    <w:qFormat/>
    <w:rPr>
      <w:rFonts w:ascii="Courier New" w:hAnsi="Courier New" w:cs="Courier New"/>
    </w:rPr>
  </w:style>
  <w:style w:type="character" w:styleId="WW8Num126z2">
    <w:name w:val="WW8Num126z2"/>
    <w:qFormat/>
    <w:rPr>
      <w:rFonts w:ascii="Wingdings" w:hAnsi="Wingdings" w:cs="Wingdings"/>
    </w:rPr>
  </w:style>
  <w:style w:type="character" w:styleId="WW8Num127z0">
    <w:name w:val="WW8Num127z0"/>
    <w:qFormat/>
    <w:rPr>
      <w:rFonts w:ascii="Symbol" w:hAnsi="Symbol" w:cs="Symbol"/>
    </w:rPr>
  </w:style>
  <w:style w:type="character" w:styleId="WW8Num127z1">
    <w:name w:val="WW8Num127z1"/>
    <w:qFormat/>
    <w:rPr>
      <w:rFonts w:ascii="Courier New" w:hAnsi="Courier New" w:cs="Courier New"/>
    </w:rPr>
  </w:style>
  <w:style w:type="character" w:styleId="WW8Num127z2">
    <w:name w:val="WW8Num127z2"/>
    <w:qFormat/>
    <w:rPr>
      <w:rFonts w:ascii="Wingdings" w:hAnsi="Wingdings" w:cs="Wingdings"/>
    </w:rPr>
  </w:style>
  <w:style w:type="character" w:styleId="WW8Num128z0">
    <w:name w:val="WW8Num128z0"/>
    <w:qFormat/>
    <w:rPr>
      <w:rFonts w:ascii="Symbol" w:hAnsi="Symbol" w:cs="Symbol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2">
    <w:name w:val="WW8Num128z2"/>
    <w:qFormat/>
    <w:rPr>
      <w:rFonts w:ascii="Wingdings" w:hAnsi="Wingdings" w:cs="Wingdings"/>
    </w:rPr>
  </w:style>
  <w:style w:type="character" w:styleId="WW8Num129z0">
    <w:name w:val="WW8Num129z0"/>
    <w:qFormat/>
    <w:rPr>
      <w:rFonts w:ascii="Symbol" w:hAnsi="Symbol" w:cs="Symbol"/>
    </w:rPr>
  </w:style>
  <w:style w:type="character" w:styleId="WW8Num129z1">
    <w:name w:val="WW8Num129z1"/>
    <w:qFormat/>
    <w:rPr>
      <w:rFonts w:ascii="Courier New" w:hAnsi="Courier New" w:cs="Courier New"/>
    </w:rPr>
  </w:style>
  <w:style w:type="character" w:styleId="WW8Num129z2">
    <w:name w:val="WW8Num129z2"/>
    <w:qFormat/>
    <w:rPr>
      <w:rFonts w:ascii="Wingdings" w:hAnsi="Wingdings" w:cs="Wingdings"/>
    </w:rPr>
  </w:style>
  <w:style w:type="character" w:styleId="WW8Num130z0">
    <w:name w:val="WW8Num130z0"/>
    <w:qFormat/>
    <w:rPr>
      <w:rFonts w:ascii="Symbol" w:hAnsi="Symbol" w:cs="Symbol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2">
    <w:name w:val="WW8Num130z2"/>
    <w:qFormat/>
    <w:rPr>
      <w:rFonts w:ascii="Wingdings" w:hAnsi="Wingdings" w:cs="Wingdings"/>
    </w:rPr>
  </w:style>
  <w:style w:type="character" w:styleId="WW8Num131z0">
    <w:name w:val="WW8Num131z0"/>
    <w:qFormat/>
    <w:rPr>
      <w:rFonts w:ascii="Symbol" w:hAnsi="Symbol" w:cs="Symbol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2">
    <w:name w:val="WW8Num131z2"/>
    <w:qFormat/>
    <w:rPr>
      <w:rFonts w:ascii="Wingdings" w:hAnsi="Wingdings" w:cs="Wingdings"/>
    </w:rPr>
  </w:style>
  <w:style w:type="character" w:styleId="WW8Num132z0">
    <w:name w:val="WW8Num132z0"/>
    <w:qFormat/>
    <w:rPr>
      <w:rFonts w:ascii="Symbol" w:hAnsi="Symbol" w:cs="Symbol"/>
    </w:rPr>
  </w:style>
  <w:style w:type="character" w:styleId="WW8Num132z1">
    <w:name w:val="WW8Num132z1"/>
    <w:qFormat/>
    <w:rPr>
      <w:rFonts w:ascii="Courier New" w:hAnsi="Courier New" w:cs="Courier New"/>
    </w:rPr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33z0">
    <w:name w:val="WW8Num133z0"/>
    <w:qFormat/>
    <w:rPr>
      <w:rFonts w:ascii="Symbol" w:hAnsi="Symbol" w:cs="Symbol"/>
    </w:rPr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3z2">
    <w:name w:val="WW8Num133z2"/>
    <w:qFormat/>
    <w:rPr>
      <w:rFonts w:ascii="Wingdings" w:hAnsi="Wingdings" w:cs="Wingdings"/>
    </w:rPr>
  </w:style>
  <w:style w:type="character" w:styleId="WW8Num134z0">
    <w:name w:val="WW8Num134z0"/>
    <w:qFormat/>
    <w:rPr>
      <w:rFonts w:ascii="Symbol" w:hAnsi="Symbol" w:cs="Symbol"/>
    </w:rPr>
  </w:style>
  <w:style w:type="character" w:styleId="WW8Num134z1">
    <w:name w:val="WW8Num134z1"/>
    <w:qFormat/>
    <w:rPr>
      <w:rFonts w:ascii="Courier New" w:hAnsi="Courier New" w:cs="Courier New"/>
    </w:rPr>
  </w:style>
  <w:style w:type="character" w:styleId="WW8Num134z2">
    <w:name w:val="WW8Num134z2"/>
    <w:qFormat/>
    <w:rPr>
      <w:rFonts w:ascii="Wingdings" w:hAnsi="Wingdings" w:cs="Wingdings"/>
    </w:rPr>
  </w:style>
  <w:style w:type="character" w:styleId="WW8Num135z0">
    <w:name w:val="WW8Num135z0"/>
    <w:qFormat/>
    <w:rPr>
      <w:rFonts w:ascii="Symbol" w:hAnsi="Symbol" w:cs="Symbol"/>
    </w:rPr>
  </w:style>
  <w:style w:type="character" w:styleId="WW8Num135z1">
    <w:name w:val="WW8Num135z1"/>
    <w:qFormat/>
    <w:rPr>
      <w:rFonts w:ascii="Courier New" w:hAnsi="Courier New" w:cs="Courier New"/>
    </w:rPr>
  </w:style>
  <w:style w:type="character" w:styleId="WW8Num135z2">
    <w:name w:val="WW8Num135z2"/>
    <w:qFormat/>
    <w:rPr>
      <w:rFonts w:ascii="Wingdings" w:hAnsi="Wingdings" w:cs="Wingdings"/>
    </w:rPr>
  </w:style>
  <w:style w:type="character" w:styleId="WW8Num136z0">
    <w:name w:val="WW8Num136z0"/>
    <w:qFormat/>
    <w:rPr>
      <w:rFonts w:ascii="Symbol" w:hAnsi="Symbol" w:cs="Symbol"/>
    </w:rPr>
  </w:style>
  <w:style w:type="character" w:styleId="WW8Num136z1">
    <w:name w:val="WW8Num136z1"/>
    <w:qFormat/>
    <w:rPr>
      <w:rFonts w:ascii="Courier New" w:hAnsi="Courier New" w:cs="Courier New"/>
    </w:rPr>
  </w:style>
  <w:style w:type="character" w:styleId="WW8Num136z2">
    <w:name w:val="WW8Num136z2"/>
    <w:qFormat/>
    <w:rPr>
      <w:rFonts w:ascii="Wingdings" w:hAnsi="Wingdings" w:cs="Wingdings"/>
    </w:rPr>
  </w:style>
  <w:style w:type="character" w:styleId="WW8Num137z0">
    <w:name w:val="WW8Num137z0"/>
    <w:qFormat/>
    <w:rPr>
      <w:rFonts w:ascii="Symbol" w:hAnsi="Symbol" w:cs="Symbol"/>
    </w:rPr>
  </w:style>
  <w:style w:type="character" w:styleId="WW8Num137z1">
    <w:name w:val="WW8Num137z1"/>
    <w:qFormat/>
    <w:rPr>
      <w:rFonts w:ascii="Courier New" w:hAnsi="Courier New" w:cs="Courier New"/>
    </w:rPr>
  </w:style>
  <w:style w:type="character" w:styleId="WW8Num137z2">
    <w:name w:val="WW8Num137z2"/>
    <w:qFormat/>
    <w:rPr>
      <w:rFonts w:ascii="Wingdings" w:hAnsi="Wingdings" w:cs="Wingdings"/>
    </w:rPr>
  </w:style>
  <w:style w:type="character" w:styleId="WW8Num138z0">
    <w:name w:val="WW8Num138z0"/>
    <w:qFormat/>
    <w:rPr>
      <w:rFonts w:ascii="Symbol" w:hAnsi="Symbol" w:cs="Symbol"/>
    </w:rPr>
  </w:style>
  <w:style w:type="character" w:styleId="WW8Num138z2">
    <w:name w:val="WW8Num138z2"/>
    <w:qFormat/>
    <w:rPr>
      <w:rFonts w:ascii="Wingdings" w:hAnsi="Wingdings" w:cs="Wingdings"/>
    </w:rPr>
  </w:style>
  <w:style w:type="character" w:styleId="WW8Num138z4">
    <w:name w:val="WW8Num138z4"/>
    <w:qFormat/>
    <w:rPr>
      <w:rFonts w:ascii="Courier New" w:hAnsi="Courier New" w:cs="Courier New"/>
    </w:rPr>
  </w:style>
  <w:style w:type="character" w:styleId="WW8Num139z0">
    <w:name w:val="WW8Num139z0"/>
    <w:qFormat/>
    <w:rPr>
      <w:rFonts w:ascii="Symbol" w:hAnsi="Symbol" w:cs="Symbol"/>
    </w:rPr>
  </w:style>
  <w:style w:type="character" w:styleId="WW8Num139z1">
    <w:name w:val="WW8Num139z1"/>
    <w:qFormat/>
    <w:rPr>
      <w:rFonts w:ascii="Courier New" w:hAnsi="Courier New" w:cs="Courier New"/>
    </w:rPr>
  </w:style>
  <w:style w:type="character" w:styleId="WW8Num139z2">
    <w:name w:val="WW8Num139z2"/>
    <w:qFormat/>
    <w:rPr>
      <w:rFonts w:ascii="Wingdings" w:hAnsi="Wingdings" w:cs="Wingdings"/>
    </w:rPr>
  </w:style>
  <w:style w:type="character" w:styleId="WW8Num140z0">
    <w:name w:val="WW8Num140z0"/>
    <w:qFormat/>
    <w:rPr>
      <w:rFonts w:ascii="Symbol" w:hAnsi="Symbol" w:cs="Symbol"/>
    </w:rPr>
  </w:style>
  <w:style w:type="character" w:styleId="WW8Num140z1">
    <w:name w:val="WW8Num140z1"/>
    <w:qFormat/>
    <w:rPr>
      <w:rFonts w:ascii="Courier New" w:hAnsi="Courier New" w:cs="Courier New"/>
    </w:rPr>
  </w:style>
  <w:style w:type="character" w:styleId="WW8Num140z2">
    <w:name w:val="WW8Num140z2"/>
    <w:qFormat/>
    <w:rPr>
      <w:rFonts w:ascii="Wingdings" w:hAnsi="Wingdings" w:cs="Wingdings"/>
    </w:rPr>
  </w:style>
  <w:style w:type="character" w:styleId="WW8Num141z0">
    <w:name w:val="WW8Num141z0"/>
    <w:qFormat/>
    <w:rPr>
      <w:rFonts w:ascii="Symbol" w:hAnsi="Symbol" w:cs="Symbol"/>
    </w:rPr>
  </w:style>
  <w:style w:type="character" w:styleId="WW8Num141z1">
    <w:name w:val="WW8Num141z1"/>
    <w:qFormat/>
    <w:rPr>
      <w:rFonts w:ascii="Courier New" w:hAnsi="Courier New" w:cs="Courier New"/>
    </w:rPr>
  </w:style>
  <w:style w:type="character" w:styleId="WW8Num141z2">
    <w:name w:val="WW8Num141z2"/>
    <w:qFormat/>
    <w:rPr>
      <w:rFonts w:ascii="Wingdings" w:hAnsi="Wingdings" w:cs="Wingdings"/>
    </w:rPr>
  </w:style>
  <w:style w:type="character" w:styleId="WW8Num142z0">
    <w:name w:val="WW8Num142z0"/>
    <w:qFormat/>
    <w:rPr>
      <w:rFonts w:ascii="Symbol" w:hAnsi="Symbol" w:cs="Symbol"/>
    </w:rPr>
  </w:style>
  <w:style w:type="character" w:styleId="WW8Num142z1">
    <w:name w:val="WW8Num142z1"/>
    <w:qFormat/>
    <w:rPr>
      <w:rFonts w:ascii="Courier New" w:hAnsi="Courier New" w:cs="Courier New"/>
    </w:rPr>
  </w:style>
  <w:style w:type="character" w:styleId="WW8Num142z2">
    <w:name w:val="WW8Num142z2"/>
    <w:qFormat/>
    <w:rPr>
      <w:rFonts w:ascii="Wingdings" w:hAnsi="Wingdings" w:cs="Wingdings"/>
    </w:rPr>
  </w:style>
  <w:style w:type="character" w:styleId="WW8NumSt124z0">
    <w:name w:val="WW8NumSt124z0"/>
    <w:qFormat/>
    <w:rPr>
      <w:rFonts w:ascii="Symbol" w:hAnsi="Symbol" w:cs="Symbol"/>
    </w:rPr>
  </w:style>
  <w:style w:type="character" w:styleId="WW8NumSt126z0">
    <w:name w:val="WW8NumSt126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StopkaZnak">
    <w:name w:val="Stopka Znak"/>
    <w:basedOn w:val="Domylnaczcionkaakapitu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16"/>
      <w:szCs w:val="24"/>
    </w:rPr>
  </w:style>
  <w:style w:type="character" w:styleId="PageNumber">
    <w:name w:val="page number"/>
    <w:basedOn w:val="Domylnaczcionkaakapitu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16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qFormat/>
    <w:pPr>
      <w:spacing w:before="0" w:after="160"/>
      <w:ind w:hanging="0" w:start="720" w:end="0"/>
      <w:contextualSpacing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LibreOffice/24.8.0.3$Windows_X86_64 LibreOffice_project/0bdf1299c94fe897b119f97f3c613e9dca6be583</Application>
  <AppVersion>15.0000</AppVersion>
  <Pages>5</Pages>
  <Words>5698</Words>
  <Characters>32587</Characters>
  <CharactersWithSpaces>37034</CharactersWithSpaces>
  <Paragraphs>567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2024-09-18T14:04:00Z</dcterms:created>
  <dc:creator>Agnieszka Wierzejska</dc:creator>
  <dc:description/>
  <dc:language>pl-PL</dc:language>
  <cp:lastModifiedBy/>
  <cp:lastPrinted>2024-07-22T12:32:00Z</cp:lastPrinted>
  <dcterms:modified xsi:type="dcterms:W3CDTF">2024-09-24T11:21:11Z</dcterms:modified>
  <cp:revision>3</cp:revision>
  <dc:subject/>
  <dc:title/>
</cp:coreProperties>
</file>