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A3" w:rsidRPr="00B266A3" w:rsidRDefault="00B266A3">
      <w:pPr>
        <w:rPr>
          <w:b/>
        </w:rPr>
      </w:pPr>
      <w:r w:rsidRPr="00B266A3">
        <w:rPr>
          <w:b/>
        </w:rPr>
        <w:t>Informacja o przetwarzaniu danych osobowych przez Krajowy Ośrodek Wsparcia Rolnictwa</w:t>
      </w:r>
    </w:p>
    <w:p w:rsidR="00B266A3" w:rsidRDefault="00B266A3">
      <w:r>
        <w:t xml:space="preserve"> Zgodnie z art. 13 i 14 ogólnego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 L 119 z 04.05.2016 r., str. 1, </w:t>
      </w:r>
      <w:proofErr w:type="spellStart"/>
      <w:r>
        <w:t>sprost</w:t>
      </w:r>
      <w:proofErr w:type="spellEnd"/>
      <w:r>
        <w:t xml:space="preserve">. Dz. U. UE L 127 z 23.05.2018 r., str. 2 oraz </w:t>
      </w:r>
      <w:proofErr w:type="spellStart"/>
      <w:r>
        <w:t>sprost</w:t>
      </w:r>
      <w:proofErr w:type="spellEnd"/>
      <w:r>
        <w:t xml:space="preserve">. Dz. U. UE L 74 z 4.03.2021 str. 35) dzieci i rodziców/ opiekunów dzieci uczestniczących w programie informujemy, że: </w:t>
      </w:r>
    </w:p>
    <w:p w:rsidR="00B266A3" w:rsidRDefault="00B266A3">
      <w:r>
        <w:t xml:space="preserve">1) Administratorem, czyli podmiotem decydującym o celach i środkach przetwarzania danych osobowych dzieci i rodziców/ opiekunów dzieci uczestniczących w programie jest Krajowy Ośrodek Wsparcia Rolnictwa (zwany dalej jako Administrator lub KOWR) z siedzibą w Warszawie, ul. </w:t>
      </w:r>
      <w:proofErr w:type="spellStart"/>
      <w:r>
        <w:t>Karolkowa</w:t>
      </w:r>
      <w:proofErr w:type="spellEnd"/>
      <w:r>
        <w:t xml:space="preserve"> 30, 01-207 Warszawa. Z administratorem może Pani/Pan kontaktować się poprzez adres e-mail: kontakt@kowr.gov.pl lub pisemnie na adres korespondencyjny Centrali Krajowego Ośrodka Wsparcia Rolnictwa, ul. </w:t>
      </w:r>
      <w:proofErr w:type="spellStart"/>
      <w:r>
        <w:t>Karolkowa</w:t>
      </w:r>
      <w:proofErr w:type="spellEnd"/>
      <w:r>
        <w:t xml:space="preserve"> 30, 01-207 Warszawa. </w:t>
      </w:r>
    </w:p>
    <w:p w:rsidR="00B266A3" w:rsidRDefault="00B266A3">
      <w:r>
        <w:t>2) Administrator 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 administratora danych, wskazany w pkt. 1.</w:t>
      </w:r>
    </w:p>
    <w:p w:rsidR="00B266A3" w:rsidRDefault="00B266A3">
      <w:r>
        <w:t xml:space="preserve"> 3) Administrator przetwarza udostępnione przez szkołę dane osobowe dzieci i rodziców/ opiekunów dzieci uczestniczących w programie wyłącznie poprzez wgląd w dane w celu realizacji kontroli zgodności z przepisami udziału szkoły Programie, w związku z realizacją 40 zadań i obowiązków Administratora związanych z wdrożeniem na terytorium Rzeczypospolitej Polskiej „Programu dla szkół” zgodnie z Rozdziałem 7d ustawy z dnia 11 marca 2004 r. o organizacji niektórych rynków rolnych (Dz. U. z 2022 r. poz. 185, z </w:t>
      </w:r>
      <w:proofErr w:type="spellStart"/>
      <w:r>
        <w:t>późn</w:t>
      </w:r>
      <w:proofErr w:type="spellEnd"/>
      <w:r>
        <w:t xml:space="preserve">. zm.) jako zadania delegowanego do KOWR z Agencji Restrukturyzacji i Modernizacji Rolnictwa zgodnie z art. 6 ust. 2 </w:t>
      </w:r>
      <w:proofErr w:type="spellStart"/>
      <w:r>
        <w:t>pkt</w:t>
      </w:r>
      <w:proofErr w:type="spellEnd"/>
      <w:r>
        <w:t xml:space="preserve"> 1) ustawy z dnia 9 maja 2008 r. o Agencji Restrukturyzacji i Modernizacji Rolnictwa (Dz. U. z 2019 r. poz. 1505, z </w:t>
      </w:r>
      <w:proofErr w:type="spellStart"/>
      <w:r>
        <w:t>późn</w:t>
      </w:r>
      <w:proofErr w:type="spellEnd"/>
      <w:r>
        <w:t xml:space="preserve">. zm.) i jest niezbędne do wypełniania obowiązków prawnych ciążących na Administratorze, co stanowi o zgodnym z prawem przetwarzaniu danych osobowych w oparciu o przesłankę legalności przetwarzania, o której mowa w art. 6 ust. 1 lit. c RODO. W przypadku wyrażenia zgody na udział rodzica/opiekuna i udział dziecka w ocenie programu (w przypadku gdy szkoła, do której uczęszcza dziecko zostanie wytypowana do udziału w ocenie Programu) dane osobowe rodzica/opiekuna i dane osobowe dziecka będą przetwarzane przez Administratora na podstawie tej zgody w celach związanych z organizacją i przeprowadzeniem oceny programu. W przypadku wyrażenia zgody rodzica/opiekuna na udział dziecka w organizowanych przez KOWR działaniach towarzyszących o charakterze edukacyjnym dane osobowe rodzica/opiekuna i dane osobowe dziecka będą przetwarzane przez Administratora na podstawie tej zgody w celach związanych z udziałem dziecka w działaniach towarzyszących. Dane osobowe rodzica/opiekuna i dane osobowe dziecka podane w treści ww. </w:t>
      </w:r>
      <w:proofErr w:type="spellStart"/>
      <w:r>
        <w:t>zgód</w:t>
      </w:r>
      <w:proofErr w:type="spellEnd"/>
      <w:r>
        <w:t xml:space="preserve"> będą przetwarzane wyłącznie w celu udokumentowania ich wyrażenia. Rodzicom/opiekunom w każdej chwili przysługuje prawo do wycofania wyrażonej zgody na przetwarzanie danych osobowych i danych osobowych dziecka w celach związanych z udziałem w badaniu i/lub udziału dziecka w działaniach towarzyszących, ale cofnięcie zgody nie wpływa na zgodność z prawem przetwarzania, którego dokonano na podstawie zgody przed jej wycofaniem. </w:t>
      </w:r>
    </w:p>
    <w:p w:rsidR="00B266A3" w:rsidRDefault="00B266A3">
      <w:r>
        <w:lastRenderedPageBreak/>
        <w:t xml:space="preserve">4) Dane osobowe rodzica/opiekuna i dane osobowe dziecka w zakresie niezbędnym do kontroli zgodności z przepisami udziału szkoły Programie będą przetwarzane wyłącznie poprzez wgląd w dane w trakcie przeprowadzanej kontroli i nie będą przetwarzane poza siedzibą szkoły, której kontrola dotyczy. W przypadku wyrażenia zgody na udział w ocenie programu lub udział dziecka w działaniach towarzyszących dane osobowe rodzica/opiekuna i dane osobowe dziecka będą przetwarzane do czasu odwołania zgody na ich przetwarzanie lub przez okresy niezbędny do przeprowadzenia wieloletniego badania oceny realizacji programu. Dane osobowe rodziców/opiekunów i dane osobowe dzieci, których dotyczy zgoda na udział w ocenie programu lub udział w działaniach towarzyszących zostaną pozyskane przez KOWR za pośrednictwem szkoły, która zgłosiła dziecko do udziału w Programie lub bezpośrednio od rodziców/opiekunów. </w:t>
      </w:r>
    </w:p>
    <w:p w:rsidR="00B266A3" w:rsidRDefault="00B266A3">
      <w:r>
        <w:t xml:space="preserve">5) W przypadku wyrażenia zgody na udział w ocenie programu i/lub udział dziecka w działaniach towarzyszących dane osobowe i dane osobowe rodziców/opiekunów i dziecka mogą zostać udostępniane podmiotom przetwarzającym dane w imieniu administratora (podmioty przetwarzające), tj. podmiotom przeprowadzającym ocenę realizacji Programu wyłącznie na czas niezbędny do przeprowadzenia badania i dokonania oceny lub podmiotom realizującym w imieniu i na rzecz KOWR działania towarzyszące. W pozostałym zakresie Administrator nie przewiduje udostępniać danych osobowych rodziców/opiekunów i danych osobowych dzieci. </w:t>
      </w:r>
    </w:p>
    <w:p w:rsidR="00B266A3" w:rsidRDefault="00B266A3">
      <w:r>
        <w:t xml:space="preserve">6) Zgodnie z RODO osobom, których dane przetwarzamy w celach określonych w pkt. 3 przysługuje prawo do: a) dostępu do danych osobowych i otrzymania ich kopii; b) sprostowania/poprawiania danych osobowych; c) prawo do usunięcia danych osobowych, w sytuacji, gdy przetwarzanie danych nie następuje w celu wywiązania się z obowiązku wynikającego z przepisu prawa lub w ramach sprawowania władzy publicznej; d) cofnięcia zgody na przetwarzanie danych (dotyczy gdy przetwarzanie danych opiera się na zgodzie), e) prawo do ograniczenia przetwarzania danych, przy czym przepisy odrębne mogą wyłączyć możliwość skorzystania z tego praw, 41 Wszystkie osoby, których dane przetwarzamy posiadają prawo do wniesienia skargi do Prezesa Urzędu Ochrony Danych Osobowych na niezgodne z prawem przetwarzanie Pani/Pana danych osobowych i danych osobowych dziecka. </w:t>
      </w:r>
    </w:p>
    <w:p w:rsidR="00B266A3" w:rsidRDefault="00B266A3">
      <w:r>
        <w:t xml:space="preserve">7) Wyrażenie zgody na udział dziecka w programie jest dobrowolne. Podanie Pani/Pana danych osobowych i danych osobowych dziecka w treści ww. zgody jest niezbędne do jej udokumentowania. Wyrażenie zgody na rodzica/opiekuna udział i udział dziecka w wieloletniej ocenie programu i podanie danych w zakresie niezbędnym do przeprowadzania badania ma charakter dobrowolny. Wyrażenie zgody na udział dziecka w działaniach towarzyszących ma charakter dobrowolny. </w:t>
      </w:r>
    </w:p>
    <w:p w:rsidR="00B266A3" w:rsidRDefault="00B266A3">
      <w:r>
        <w:t>8) W oparciu o dane osobowe rodziców/opiekunów i dane osobowe dziecka administrator nie będzie podejmował zautomatyzowanych decyzji, w tym decyzji będących wynikiem profilowania.</w:t>
      </w:r>
    </w:p>
    <w:p w:rsidR="00B266A3" w:rsidRDefault="00B266A3">
      <w:r>
        <w:t>9) Administrator nie przewiduje przekazywania danych osobowych rodziców/opiekunów i dzieci do państwa trzeciego (tj. państwa, które nie należy do Europejskiego Obszaru Gospodarczego obejmującego Unię Europejską, Norwegię, Liechtenstein i Islandię) ani do organizacji międzynarodowych.</w:t>
      </w:r>
    </w:p>
    <w:p w:rsidR="00B266A3" w:rsidRPr="00B266A3" w:rsidRDefault="00B266A3">
      <w:pPr>
        <w:rPr>
          <w:b/>
        </w:rPr>
      </w:pPr>
    </w:p>
    <w:p w:rsidR="00B266A3" w:rsidRDefault="00B266A3"/>
    <w:p w:rsidR="00B266A3" w:rsidRPr="00B266A3" w:rsidRDefault="00B266A3">
      <w:pPr>
        <w:rPr>
          <w:b/>
        </w:rPr>
      </w:pPr>
      <w:r w:rsidRPr="00B266A3">
        <w:rPr>
          <w:b/>
        </w:rPr>
        <w:lastRenderedPageBreak/>
        <w:t xml:space="preserve"> Informacja o przetwarzaniu danych osobowych przez Agencję Restrukturyzacji i Modernizacji Rolnictwa.</w:t>
      </w:r>
    </w:p>
    <w:p w:rsidR="00B266A3" w:rsidRDefault="00B266A3">
      <w:r>
        <w:t xml:space="preserve"> 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 r., str. 1, </w:t>
      </w:r>
      <w:proofErr w:type="spellStart"/>
      <w:r>
        <w:t>sprost</w:t>
      </w:r>
      <w:proofErr w:type="spellEnd"/>
      <w:r>
        <w:t xml:space="preserve">. Dz. U. UE L 127 z 23.05.2018 r., str. 2 oraz </w:t>
      </w:r>
      <w:proofErr w:type="spellStart"/>
      <w:r>
        <w:t>sprost</w:t>
      </w:r>
      <w:proofErr w:type="spellEnd"/>
      <w:r>
        <w:t xml:space="preserve">. Dz. U. UE L 74 z 4.03.2021 str. 35), zwanego dalej: RODO, Agencja Restrukturyzacji i Modernizacji Rolnictwa informuje, że: </w:t>
      </w:r>
    </w:p>
    <w:p w:rsidR="00B266A3" w:rsidRDefault="00B266A3">
      <w:r>
        <w:t xml:space="preserve">1) Administratorem Pani/Pana danych osobowych i danych osobowych Pani/Pana dziecka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:rsidR="00B266A3" w:rsidRDefault="00B266A3">
      <w:r>
        <w:t>2) Administrator wyznaczył inspektora ochrony danych osobowych, z którym może Pani/Pan kontaktować się w sprawach dotyczących przetwarzania Pani/Pana danych osobowych oraz danych osobowych Pani/Pana dziecka oraz korzystania z praw związanych z przetwarzaniem tych danych osobowych, poprzez adres e-mail: iod@arimr.gov.pl lub pisemnie na adres korespondencyjny Administratora, wskazany w pkt. 1.</w:t>
      </w:r>
    </w:p>
    <w:p w:rsidR="00B266A3" w:rsidRDefault="00B266A3">
      <w:r>
        <w:t xml:space="preserve"> 3) Pani/Pana dane osobowe i Pani/Pana dziecka pozyskane przez Administratora będą przetwarzane na podstawie art. 6 ust. 1 lit. c RODO w celu realizacji zadań związanych z przyznawaniem, wypłatą i zwrotem płatności w ramach działania „Programu dla szkół” (w tym w celu dokonania kontroli zgodności z przepisami udziału Szkoły w „Programie dla szkół” na dany rok szkolny, a także organizacji i przeprowadzenia oceny Programu, jak również w celu realizacji obowiązku archiwizacji dokumentacji). Powyższe wynika z realizacji przez Administratora zadań, o których mowa w art. 6 ust 1 </w:t>
      </w:r>
      <w:proofErr w:type="spellStart"/>
      <w:r>
        <w:t>pkt</w:t>
      </w:r>
      <w:proofErr w:type="spellEnd"/>
      <w:r>
        <w:t xml:space="preserve"> 9 lit. d w związku z art. 6 ust. 2 </w:t>
      </w:r>
      <w:proofErr w:type="spellStart"/>
      <w:r>
        <w:t>pkt</w:t>
      </w:r>
      <w:proofErr w:type="spellEnd"/>
      <w:r>
        <w:t xml:space="preserve"> 1 oraz art. 6a ust. 1 </w:t>
      </w:r>
      <w:proofErr w:type="spellStart"/>
      <w:r>
        <w:t>pkt</w:t>
      </w:r>
      <w:proofErr w:type="spellEnd"/>
      <w:r>
        <w:t xml:space="preserve"> 5 i art. 6a ust. 2 ustawy z dnia 9 maja 2008 r. o Agencji Restrukturyzacji i Modernizacji Rolnictwa (Dz. U. z 2019 r. poz. 1505) w zw.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 907/2014 (Dz. Urz. UE L 5 z 10.1.2017, str. 11 z </w:t>
      </w:r>
      <w:proofErr w:type="spellStart"/>
      <w:r>
        <w:t>późn</w:t>
      </w:r>
      <w:proofErr w:type="spellEnd"/>
      <w:r>
        <w:t>. zm.).</w:t>
      </w:r>
    </w:p>
    <w:p w:rsidR="00B266A3" w:rsidRDefault="00B266A3">
      <w:r>
        <w:t xml:space="preserve"> 4) Administrator będzie przetwarzał następujące kategorie Pani/Pana danych i Pani/Pana dziecka: dane identyfikacyjne (imię i nazwisko dziecka), klasa i nazwa szkoły, do której dziecko uczęszcza, dane identyfikacyjne rodzica/opiekuna prawnego dziecka.</w:t>
      </w:r>
    </w:p>
    <w:p w:rsidR="00B266A3" w:rsidRDefault="00B266A3">
      <w:r>
        <w:t xml:space="preserve"> 5) Odbiorcami Pani/Pana danych osobowych mogą być: podmioty uprawnione do przetwarzania danych osobowych na podstawie przepisów powszechnie obowiązującego prawa, w tym organy kontrolne oraz podmioty przetwarzające dane 42 na zlecenie Administratora w związku z wykonywaniem powierzonego im zadania w drodze zawartej umowy, tj. podmioty przeprowadzające ocenę Programu.</w:t>
      </w:r>
    </w:p>
    <w:p w:rsidR="00B266A3" w:rsidRDefault="00B266A3">
      <w:r>
        <w:lastRenderedPageBreak/>
        <w:t xml:space="preserve"> 6) Zebrane Pani/Pana dane osobowe na podstawie art. 6 ust. 1 lit. c RODO, będą przetwarzane przez okres realizacji zadań, o których mowa w </w:t>
      </w:r>
      <w:proofErr w:type="spellStart"/>
      <w:r>
        <w:t>pkt</w:t>
      </w:r>
      <w:proofErr w:type="spellEnd"/>
      <w:r>
        <w:t xml:space="preserve"> 3, okres zobowiązań oraz przez okres 5 lat, licząc od dnia 1 stycznia roku następującego po roku, w którym upłynął okres zobowiązań w związku z przyznaniem oraz wypłatą pomocy finansowej 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:rsidR="00B266A3" w:rsidRDefault="00B266A3">
      <w:r>
        <w:t xml:space="preserve">7) Przysługuje Pani/Panu prawo dostępu do Pani/Pana danych osobowych, prawo żądania ich sprostowania, usunięcia lub ograniczenia ich przetwarzania, w przypadkach określonych w RODO. </w:t>
      </w:r>
    </w:p>
    <w:p w:rsidR="00B266A3" w:rsidRDefault="00B266A3">
      <w:r>
        <w:t>8) W przypadku uznania, że przetwarzanie danych osobowych narusza przepisy RODO, przysługuje Pani/Panu prawo wniesienia skargi do Prezesa Urzędu Ochrony Danych Osobowych.</w:t>
      </w:r>
    </w:p>
    <w:p w:rsidR="00D82A5D" w:rsidRDefault="00B266A3">
      <w:r>
        <w:t xml:space="preserve"> 9) Pani/Pana dane Administrator uzyskał od Szkoły, która zgłosiła dziecko do udziału w Programie</w:t>
      </w:r>
    </w:p>
    <w:sectPr w:rsidR="00D8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266A3"/>
    <w:rsid w:val="00B266A3"/>
    <w:rsid w:val="00D8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1623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2022-09-02T11:00:00Z</dcterms:created>
  <dcterms:modified xsi:type="dcterms:W3CDTF">2022-09-02T11:04:00Z</dcterms:modified>
</cp:coreProperties>
</file>