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7B" w:rsidRDefault="001526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Propozycja zajęć świetlicowych dla klas I – III    </w:t>
      </w:r>
      <w:r w:rsidRPr="00152677">
        <w:rPr>
          <w:rFonts w:ascii="Times New Roman" w:hAnsi="Times New Roman" w:cs="Times New Roman"/>
          <w:b/>
          <w:sz w:val="28"/>
          <w:szCs w:val="28"/>
        </w:rPr>
        <w:t>9.11. – 13.11.2020r.</w:t>
      </w:r>
    </w:p>
    <w:p w:rsidR="00152677" w:rsidRPr="00AB0B88" w:rsidRDefault="00152677" w:rsidP="0015267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0B88">
        <w:rPr>
          <w:rFonts w:ascii="Times New Roman" w:hAnsi="Times New Roman" w:cs="Times New Roman"/>
          <w:sz w:val="28"/>
          <w:szCs w:val="28"/>
        </w:rPr>
        <w:t>HASŁO TYGODNIA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B0B88">
        <w:rPr>
          <w:rFonts w:ascii="Times New Roman" w:hAnsi="Times New Roman" w:cs="Times New Roman"/>
          <w:b/>
          <w:i/>
          <w:sz w:val="28"/>
          <w:szCs w:val="28"/>
        </w:rPr>
        <w:t>Droga Polaków do wolności.</w:t>
      </w:r>
    </w:p>
    <w:p w:rsidR="00152677" w:rsidRDefault="00152677">
      <w:pPr>
        <w:rPr>
          <w:rFonts w:ascii="Times New Roman" w:hAnsi="Times New Roman" w:cs="Times New Roman"/>
          <w:b/>
          <w:sz w:val="28"/>
          <w:szCs w:val="28"/>
        </w:rPr>
      </w:pPr>
      <w:r w:rsidRPr="00152677">
        <w:rPr>
          <w:rFonts w:ascii="Times New Roman" w:hAnsi="Times New Roman" w:cs="Times New Roman"/>
          <w:sz w:val="28"/>
          <w:szCs w:val="28"/>
        </w:rPr>
        <w:t>Temat</w:t>
      </w:r>
      <w:r>
        <w:rPr>
          <w:rFonts w:ascii="Times New Roman" w:hAnsi="Times New Roman" w:cs="Times New Roman"/>
          <w:b/>
          <w:sz w:val="28"/>
          <w:szCs w:val="28"/>
        </w:rPr>
        <w:t>: Wykonanie kotylionów z papieru – praca plastyczna.</w:t>
      </w:r>
    </w:p>
    <w:p w:rsidR="00152677" w:rsidRDefault="00152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Kotylion - </w:t>
      </w:r>
      <w:r w:rsidRPr="00C47E64">
        <w:rPr>
          <w:rFonts w:ascii="Times New Roman" w:hAnsi="Times New Roman" w:cs="Times New Roman"/>
          <w:bCs/>
          <w:sz w:val="28"/>
          <w:szCs w:val="28"/>
        </w:rPr>
        <w:t>Kokarda narodowa</w:t>
      </w:r>
      <w:r w:rsidR="00C47E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52677">
        <w:rPr>
          <w:rFonts w:ascii="Times New Roman" w:hAnsi="Times New Roman" w:cs="Times New Roman"/>
          <w:sz w:val="28"/>
          <w:szCs w:val="28"/>
        </w:rPr>
        <w:t xml:space="preserve">– </w:t>
      </w:r>
      <w:hyperlink r:id="rId5" w:tooltip="Rozetka" w:history="1">
        <w:r w:rsidRPr="00C47E64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rozetka</w:t>
        </w:r>
      </w:hyperlink>
      <w:r w:rsidRPr="00152677">
        <w:rPr>
          <w:rFonts w:ascii="Times New Roman" w:hAnsi="Times New Roman" w:cs="Times New Roman"/>
          <w:sz w:val="28"/>
          <w:szCs w:val="28"/>
        </w:rPr>
        <w:t xml:space="preserve"> w </w:t>
      </w:r>
      <w:hyperlink r:id="rId6" w:tooltip="Barwy Rzeczypospolitej Polskiej" w:history="1">
        <w:r w:rsidRPr="00C47E64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barwach biało-czerwonych</w:t>
        </w:r>
      </w:hyperlink>
      <w:r w:rsidRPr="00152677">
        <w:rPr>
          <w:rFonts w:ascii="Times New Roman" w:hAnsi="Times New Roman" w:cs="Times New Roman"/>
          <w:sz w:val="28"/>
          <w:szCs w:val="28"/>
        </w:rPr>
        <w:t xml:space="preserve"> będąca </w:t>
      </w:r>
      <w:hyperlink r:id="rId7" w:tooltip="Patriotyzm" w:history="1">
        <w:r w:rsidRPr="00C47E64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patriotycznym</w:t>
        </w:r>
      </w:hyperlink>
      <w:r w:rsidRPr="00152677">
        <w:rPr>
          <w:rFonts w:ascii="Times New Roman" w:hAnsi="Times New Roman" w:cs="Times New Roman"/>
          <w:sz w:val="28"/>
          <w:szCs w:val="28"/>
        </w:rPr>
        <w:t xml:space="preserve">, narodowym symbolem </w:t>
      </w:r>
      <w:hyperlink r:id="rId8" w:tooltip="Polacy" w:history="1">
        <w:r w:rsidRPr="00C47E64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</w:rPr>
          <w:t>Polaków</w:t>
        </w:r>
      </w:hyperlink>
      <w:r w:rsidRPr="00152677">
        <w:rPr>
          <w:rFonts w:ascii="Times New Roman" w:hAnsi="Times New Roman" w:cs="Times New Roman"/>
          <w:sz w:val="28"/>
          <w:szCs w:val="28"/>
        </w:rPr>
        <w:t>.</w:t>
      </w:r>
    </w:p>
    <w:p w:rsidR="00C47E64" w:rsidRPr="00152677" w:rsidRDefault="00C47E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Przykłady kotylionów:</w:t>
      </w: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143510</wp:posOffset>
            </wp:positionV>
            <wp:extent cx="1457325" cy="2105025"/>
            <wp:effectExtent l="19050" t="0" r="9525" b="0"/>
            <wp:wrapNone/>
            <wp:docPr id="1" name="Obraz 1" descr="Jak zrobić kotylion z bibuły? -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robić kotylion z bibuły? - Prace plastycz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429260</wp:posOffset>
            </wp:positionV>
            <wp:extent cx="1653540" cy="1924050"/>
            <wp:effectExtent l="19050" t="0" r="3810" b="0"/>
            <wp:wrapTopAndBottom/>
            <wp:docPr id="13" name="Obraz 13" descr="Kotylion narodowy kokarda satynowa śr. 6 cm - Zdjęcie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tylion narodowy kokarda satynowa śr. 6 cm - Zdjęcie na img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677">
        <w:t xml:space="preserve"> </w:t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635</wp:posOffset>
            </wp:positionV>
            <wp:extent cx="2170430" cy="3105150"/>
            <wp:effectExtent l="19050" t="0" r="1270" b="0"/>
            <wp:wrapNone/>
            <wp:docPr id="4" name="Obraz 4" descr="Najpiękniejszy kotylion” « Szkoła Podstawowa nr 1 w Słup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jpiękniejszy kotylion” « Szkoła Podstawowa nr 1 w Słups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677">
        <w:t xml:space="preserve">  </w:t>
      </w: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2000250</wp:posOffset>
            </wp:positionV>
            <wp:extent cx="3276600" cy="1628775"/>
            <wp:effectExtent l="19050" t="0" r="0" b="0"/>
            <wp:wrapTight wrapText="bothSides">
              <wp:wrapPolygon edited="0">
                <wp:start x="-126" y="0"/>
                <wp:lineTo x="-126" y="21474"/>
                <wp:lineTo x="21600" y="21474"/>
                <wp:lineTo x="21600" y="0"/>
                <wp:lineTo x="-126" y="0"/>
              </wp:wrapPolygon>
            </wp:wrapTight>
            <wp:docPr id="5" name="Obraz 10" descr="Jak zrobić prosty kotylion z papieru? | Paper crafts diy kids, Paper crafts  for kids,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ć prosty kotylion z papieru? | Paper crafts diy kids, Paper crafts  for kids, Crafts for kid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500" b="2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1809750</wp:posOffset>
            </wp:positionV>
            <wp:extent cx="2962275" cy="1762125"/>
            <wp:effectExtent l="19050" t="0" r="9525" b="0"/>
            <wp:wrapTight wrapText="bothSides">
              <wp:wrapPolygon edited="0">
                <wp:start x="-139" y="0"/>
                <wp:lineTo x="-139" y="21483"/>
                <wp:lineTo x="21669" y="21483"/>
                <wp:lineTo x="21669" y="0"/>
                <wp:lineTo x="-139" y="0"/>
              </wp:wrapPolygon>
            </wp:wrapTight>
            <wp:docPr id="3" name="Obraz 7" descr="Jak zrobić kotylion na 11 listopada 2020? Biało - czerwona kokarda na  Święto Niepodległości. Instrukcja krok po kroku | Dziennik Bałty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zrobić kotylion na 11 listopada 2020? Biało - czerwona kokarda na  Święto Niepodległości. Instrukcja krok po kroku | Dziennik Bałtyck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152677" w:rsidRDefault="00C47E64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Wykonanie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kotylionu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.</w:t>
      </w:r>
    </w:p>
    <w:p w:rsidR="00C47E64" w:rsidRPr="00C47E64" w:rsidRDefault="00C47E64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486025" cy="122872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90" t="37059" r="3842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677" w:rsidRP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C47E6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pl-PL"/>
        </w:rPr>
        <w:lastRenderedPageBreak/>
        <w:t>Potrzebne materiały:</w:t>
      </w:r>
    </w:p>
    <w:p w:rsidR="00152677" w:rsidRPr="00152677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12 białych pasków o wymiarach 1 cm x 5 cm</w:t>
      </w:r>
    </w:p>
    <w:p w:rsidR="00152677" w:rsidRPr="00152677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12 czerwonych pasków o wymiarach 1,2 cm x 7 cm</w:t>
      </w:r>
    </w:p>
    <w:p w:rsidR="00152677" w:rsidRPr="00152677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2 białe koła o średnicy 3,5 cm</w:t>
      </w:r>
    </w:p>
    <w:p w:rsidR="00152677" w:rsidRPr="00152677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1 biały i 1 czerwony pasek o wymiarach 1 cm x 8 cm</w:t>
      </w:r>
    </w:p>
    <w:p w:rsidR="00152677" w:rsidRPr="00152677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taśma dwustronna</w:t>
      </w:r>
    </w:p>
    <w:p w:rsidR="00152677" w:rsidRPr="00C47E64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klej w sztyfci</w:t>
      </w:r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>e</w:t>
      </w:r>
    </w:p>
    <w:p w:rsidR="00152677" w:rsidRPr="00C47E64" w:rsidRDefault="00152677" w:rsidP="0015267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2677">
        <w:rPr>
          <w:rFonts w:ascii="Times New Roman" w:eastAsia="Times New Roman" w:hAnsi="Times New Roman" w:cs="Times New Roman"/>
          <w:sz w:val="28"/>
          <w:szCs w:val="28"/>
          <w:lang w:eastAsia="pl-PL"/>
        </w:rPr>
        <w:t>nożyczki</w:t>
      </w:r>
    </w:p>
    <w:p w:rsidR="00152677" w:rsidRPr="00152677" w:rsidRDefault="00152677" w:rsidP="001526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C47E64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Sposób wykonania:</w:t>
      </w:r>
    </w:p>
    <w:p w:rsidR="00152677" w:rsidRPr="00C47E64" w:rsidRDefault="00152677" w:rsidP="001526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Jeden koniec wyciętych z papieru pasków smarujemy klejem i łączymy </w:t>
      </w:r>
      <w:r w:rsid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</w:t>
      </w:r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 drugim końcem, ale nie składamy. Do jednego z wyciętych z papieru kół przyklejamy najpierw białe paski, tak aby wystawały na około 1,5 cm poza koło. Doklejamy do nich czerwone paski w taki sposób, aby znalazły się one pomiędzy białymi i wystawały na około 2,5 cm poza koło. Smarujemy klejem drugie koło i przyklejamy na czerwone paski. Na końcu białego </w:t>
      </w:r>
      <w:r w:rsid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</w:t>
      </w:r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i czerwonego paska wycinamy mały trójkąt. Drugi koniec smarujemy klejem i przyklejamy paski z tyłu </w:t>
      </w:r>
      <w:proofErr w:type="spellStart"/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>kotylionu</w:t>
      </w:r>
      <w:proofErr w:type="spellEnd"/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Pamiętajmy, żeby po odwróceniu biały pasek znajdował się po lewej stronie. Z taśmy dwustronnej odcinamy mały prostokąt i przyklejamy z tyłu </w:t>
      </w:r>
      <w:proofErr w:type="spellStart"/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>kotylionu</w:t>
      </w:r>
      <w:proofErr w:type="spellEnd"/>
      <w:r w:rsidRPr="00C47E6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– posłuży on do przymocowania go na ubraniu. Taki kotylion będzie się pięknie prezentował na uroczystościach.</w:t>
      </w:r>
    </w:p>
    <w:p w:rsidR="00152677" w:rsidRDefault="00152677" w:rsidP="001526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2677" w:rsidRDefault="00152677" w:rsidP="001526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Możesz zobaczyć, jak zrobić ten kotylion – link: </w:t>
      </w:r>
      <w:hyperlink r:id="rId15" w:history="1">
        <w:r w:rsidRPr="004F5F3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https://www.youtube.com/watch?v=-5Rp51gqJDA</w:t>
        </w:r>
      </w:hyperlink>
    </w:p>
    <w:p w:rsidR="00152677" w:rsidRDefault="00C47E64" w:rsidP="001526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Powodzenia!</w:t>
      </w:r>
    </w:p>
    <w:p w:rsidR="00152677" w:rsidRPr="00152677" w:rsidRDefault="00152677">
      <w:pPr>
        <w:rPr>
          <w:rFonts w:ascii="Times New Roman" w:hAnsi="Times New Roman" w:cs="Times New Roman"/>
          <w:sz w:val="28"/>
          <w:szCs w:val="28"/>
        </w:rPr>
      </w:pPr>
    </w:p>
    <w:sectPr w:rsidR="00152677" w:rsidRPr="00152677" w:rsidSect="00033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A74E9"/>
    <w:multiLevelType w:val="multilevel"/>
    <w:tmpl w:val="A22A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A97B42"/>
    <w:multiLevelType w:val="multilevel"/>
    <w:tmpl w:val="6600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2677"/>
    <w:rsid w:val="00033D69"/>
    <w:rsid w:val="00152677"/>
    <w:rsid w:val="005759CD"/>
    <w:rsid w:val="00AF6B6A"/>
    <w:rsid w:val="00B95925"/>
    <w:rsid w:val="00C4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3D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677"/>
    <w:rPr>
      <w:b/>
      <w:bCs/>
    </w:rPr>
  </w:style>
  <w:style w:type="paragraph" w:styleId="Akapitzlist">
    <w:name w:val="List Paragraph"/>
    <w:basedOn w:val="Normalny"/>
    <w:uiPriority w:val="34"/>
    <w:qFormat/>
    <w:rsid w:val="001526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267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26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7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olacy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Patriotyz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Barwy_Rzeczypospolitej_Polskiej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pl.wikipedia.org/wiki/Rozetka" TargetMode="External"/><Relationship Id="rId15" Type="http://schemas.openxmlformats.org/officeDocument/2006/relationships/hyperlink" Target="https://www.youtube.com/watch?v=-5Rp51gqJDA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2020-11-11T18:26:00Z</dcterms:created>
  <dcterms:modified xsi:type="dcterms:W3CDTF">2020-11-11T20:25:00Z</dcterms:modified>
</cp:coreProperties>
</file>