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49" w:rsidRPr="009E36A7" w:rsidRDefault="003A4D49" w:rsidP="003A4D49">
      <w:pPr>
        <w:pStyle w:val="NormalnyWeb"/>
        <w:shd w:val="clear" w:color="auto" w:fill="FFFFFF"/>
        <w:rPr>
          <w:b/>
          <w:bCs/>
          <w:color w:val="323130"/>
          <w:sz w:val="36"/>
          <w:szCs w:val="36"/>
        </w:rPr>
      </w:pPr>
      <w:r w:rsidRPr="009E36A7">
        <w:rPr>
          <w:rStyle w:val="Pogrubienie"/>
          <w:color w:val="323130"/>
          <w:sz w:val="36"/>
          <w:szCs w:val="36"/>
        </w:rPr>
        <w:t>#</w:t>
      </w:r>
      <w:proofErr w:type="spellStart"/>
      <w:r w:rsidRPr="009E36A7">
        <w:rPr>
          <w:rStyle w:val="Pogrubienie"/>
          <w:color w:val="323130"/>
          <w:sz w:val="36"/>
          <w:szCs w:val="36"/>
        </w:rPr>
        <w:t>zostajewdomu</w:t>
      </w:r>
      <w:proofErr w:type="spellEnd"/>
      <w:r w:rsidRPr="009E36A7">
        <w:rPr>
          <w:rStyle w:val="Pogrubienie"/>
          <w:color w:val="323130"/>
          <w:sz w:val="36"/>
          <w:szCs w:val="36"/>
        </w:rPr>
        <w:t xml:space="preserve"> – Rusza nowa odsłona akcji Rzecznika! </w:t>
      </w:r>
      <w:r w:rsidR="009E36A7">
        <w:rPr>
          <w:rStyle w:val="Pogrubienie"/>
          <w:color w:val="323130"/>
          <w:sz w:val="36"/>
          <w:szCs w:val="36"/>
        </w:rPr>
        <w:t xml:space="preserve">  </w:t>
      </w:r>
      <w:bookmarkStart w:id="0" w:name="_GoBack"/>
      <w:bookmarkEnd w:id="0"/>
      <w:r w:rsidRPr="009E36A7">
        <w:rPr>
          <w:rStyle w:val="Pogrubienie"/>
          <w:color w:val="323130"/>
          <w:sz w:val="36"/>
          <w:szCs w:val="36"/>
        </w:rPr>
        <w:t>To będą dwa tygodnie wspaniałej zabawy z gwiazdami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>Spotkania na żywo z muzycznymi idolami, koncerty z domu gwiazd, internetowe lekcje tańca, konkursy i zabawy z nagrodami… Pierwsza część akcji Rzecznika Praw Dziecka Mikołaja Pawlaka i młodych artystów #</w:t>
      </w:r>
      <w:proofErr w:type="spellStart"/>
      <w:r>
        <w:rPr>
          <w:color w:val="323130"/>
        </w:rPr>
        <w:t>zostajewdomu</w:t>
      </w:r>
      <w:proofErr w:type="spellEnd"/>
      <w:r>
        <w:rPr>
          <w:color w:val="323130"/>
        </w:rPr>
        <w:t xml:space="preserve"> tak rozgrzała fanów, że trzeba ją kontynuować. Dlatego od dzisiaj, od godz. 15 zaczynamy dwa kolejne niesamowite tygodnie zabawy. </w:t>
      </w:r>
    </w:p>
    <w:p w:rsidR="003A4D49" w:rsidRDefault="003A4D49" w:rsidP="003A4D49">
      <w:pPr>
        <w:pStyle w:val="NormalnyWeb"/>
        <w:shd w:val="clear" w:color="auto" w:fill="FFFFFF"/>
        <w:spacing w:before="0" w:after="0"/>
        <w:rPr>
          <w:color w:val="323130"/>
        </w:rPr>
      </w:pPr>
      <w:r>
        <w:rPr>
          <w:color w:val="323130"/>
        </w:rPr>
        <w:t>Codziennie na </w:t>
      </w:r>
      <w:hyperlink r:id="rId5" w:tgtFrame="_blank" w:history="1">
        <w:r>
          <w:rPr>
            <w:rStyle w:val="Hipercze"/>
            <w:bdr w:val="none" w:sz="0" w:space="0" w:color="auto" w:frame="1"/>
          </w:rPr>
          <w:t xml:space="preserve">profilu </w:t>
        </w:r>
        <w:proofErr w:type="spellStart"/>
        <w:r>
          <w:rPr>
            <w:rStyle w:val="Hipercze"/>
            <w:bdr w:val="none" w:sz="0" w:space="0" w:color="auto" w:frame="1"/>
          </w:rPr>
          <w:t>PopSztos</w:t>
        </w:r>
        <w:proofErr w:type="spellEnd"/>
        <w:r>
          <w:rPr>
            <w:rStyle w:val="Hipercze"/>
            <w:bdr w:val="none" w:sz="0" w:space="0" w:color="auto" w:frame="1"/>
          </w:rPr>
          <w:t xml:space="preserve"> na </w:t>
        </w:r>
        <w:proofErr w:type="spellStart"/>
        <w:r>
          <w:rPr>
            <w:rStyle w:val="Hipercze"/>
            <w:bdr w:val="none" w:sz="0" w:space="0" w:color="auto" w:frame="1"/>
          </w:rPr>
          <w:t>Instagramie</w:t>
        </w:r>
        <w:proofErr w:type="spellEnd"/>
      </w:hyperlink>
      <w:r>
        <w:rPr>
          <w:color w:val="323130"/>
        </w:rPr>
        <w:t xml:space="preserve"> będziemy informować o spotkaniach live z gwiazdami, które będą się odbywać na ich profilach na </w:t>
      </w:r>
      <w:proofErr w:type="spellStart"/>
      <w:r>
        <w:rPr>
          <w:color w:val="323130"/>
        </w:rPr>
        <w:t>Instagramie</w:t>
      </w:r>
      <w:proofErr w:type="spellEnd"/>
      <w:r>
        <w:rPr>
          <w:color w:val="323130"/>
        </w:rPr>
        <w:t xml:space="preserve"> zawsze o godz. 15. A od godz. 16 na </w:t>
      </w:r>
      <w:hyperlink r:id="rId6" w:tgtFrame="_blank" w:history="1">
        <w:r>
          <w:rPr>
            <w:rStyle w:val="Hipercze"/>
            <w:bdr w:val="none" w:sz="0" w:space="0" w:color="auto" w:frame="1"/>
          </w:rPr>
          <w:t xml:space="preserve">kanale </w:t>
        </w:r>
        <w:proofErr w:type="spellStart"/>
        <w:r>
          <w:rPr>
            <w:rStyle w:val="Hipercze"/>
            <w:bdr w:val="none" w:sz="0" w:space="0" w:color="auto" w:frame="1"/>
          </w:rPr>
          <w:t>PopSztos</w:t>
        </w:r>
        <w:proofErr w:type="spellEnd"/>
        <w:r>
          <w:rPr>
            <w:rStyle w:val="Hipercze"/>
            <w:bdr w:val="none" w:sz="0" w:space="0" w:color="auto" w:frame="1"/>
          </w:rPr>
          <w:t xml:space="preserve"> na </w:t>
        </w:r>
        <w:proofErr w:type="spellStart"/>
        <w:r>
          <w:rPr>
            <w:rStyle w:val="Hipercze"/>
            <w:bdr w:val="none" w:sz="0" w:space="0" w:color="auto" w:frame="1"/>
          </w:rPr>
          <w:t>Youtube</w:t>
        </w:r>
        <w:proofErr w:type="spellEnd"/>
      </w:hyperlink>
      <w:r>
        <w:rPr>
          <w:color w:val="323130"/>
        </w:rPr>
        <w:t> w niektóre dni będzie można oglądać nowe koncerty nagrywane przez młodych artystów w ich domach.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>– Kochani, zapraszam do udziału w akcji #</w:t>
      </w:r>
      <w:proofErr w:type="spellStart"/>
      <w:r>
        <w:rPr>
          <w:color w:val="323130"/>
        </w:rPr>
        <w:t>zostajewdomu</w:t>
      </w:r>
      <w:proofErr w:type="spellEnd"/>
      <w:r>
        <w:rPr>
          <w:color w:val="323130"/>
        </w:rPr>
        <w:t>, którą mam przyjemność zorganizować wraz z artystami Universal Music Polska. Cieszy mnie to, że tak licznie każdego dnia jesteście z nami. Razem pokonamy wirusa – zachęca internautów Rzecznik Praw Dziecka Mikołaj Pawlak.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 xml:space="preserve">Kto wystąpi tym razem? Po raz pierwszy będą z nami Magda </w:t>
      </w:r>
      <w:proofErr w:type="spellStart"/>
      <w:r>
        <w:rPr>
          <w:color w:val="323130"/>
        </w:rPr>
        <w:t>Bereda</w:t>
      </w:r>
      <w:proofErr w:type="spellEnd"/>
      <w:r>
        <w:rPr>
          <w:color w:val="323130"/>
        </w:rPr>
        <w:t xml:space="preserve">, Kinga Sawczuk, Artur Sikorski, Weronika Wróblewska i choreograf gwiazd Art Golec z </w:t>
      </w:r>
      <w:proofErr w:type="spellStart"/>
      <w:r>
        <w:rPr>
          <w:color w:val="323130"/>
        </w:rPr>
        <w:t>Egurrola</w:t>
      </w:r>
      <w:proofErr w:type="spellEnd"/>
      <w:r>
        <w:rPr>
          <w:color w:val="323130"/>
        </w:rPr>
        <w:t xml:space="preserve"> Dance Studio. Zobaczycie się też znowu z gwiazdami pierwszej odsłony akcji. Będzie z nami Roksana Węgiel, </w:t>
      </w:r>
      <w:proofErr w:type="spellStart"/>
      <w:r>
        <w:rPr>
          <w:color w:val="323130"/>
        </w:rPr>
        <w:t>Viki</w:t>
      </w:r>
      <w:proofErr w:type="spellEnd"/>
      <w:r>
        <w:rPr>
          <w:color w:val="323130"/>
        </w:rPr>
        <w:t xml:space="preserve"> Gabor, Alicja Szemplińska, Ida Nowakowska i </w:t>
      </w:r>
      <w:proofErr w:type="spellStart"/>
      <w:r>
        <w:rPr>
          <w:color w:val="323130"/>
        </w:rPr>
        <w:t>AniKa</w:t>
      </w:r>
      <w:proofErr w:type="spellEnd"/>
      <w:r>
        <w:rPr>
          <w:color w:val="323130"/>
        </w:rPr>
        <w:t xml:space="preserve"> Dąbrowska.</w:t>
      </w:r>
    </w:p>
    <w:p w:rsidR="003A4D49" w:rsidRDefault="003A4D49" w:rsidP="003A4D49">
      <w:pPr>
        <w:pStyle w:val="NormalnyWeb"/>
        <w:shd w:val="clear" w:color="auto" w:fill="FFFFFF"/>
        <w:spacing w:before="0" w:after="0"/>
        <w:rPr>
          <w:color w:val="323130"/>
        </w:rPr>
      </w:pPr>
      <w:r>
        <w:rPr>
          <w:color w:val="323130"/>
        </w:rPr>
        <w:t>Ale to nie koniec atrakcji! Podczas finału pierwszej edycji akcji Rzecznik wraz z gwiazdami ogłosili wyjątkowy konkurs dla dzieci i młodzieży. I zostało jeszcze kilka dni, by wziąć w nim udział. Wystarczy wykonać dowolną techniką pracę plastyczną na temat: “Jak rozumiem prawa dziecka”, a zdjęcie pracy wysłać na e-mail </w:t>
      </w:r>
      <w:hyperlink r:id="rId7" w:tgtFrame="_blank" w:history="1">
        <w:r>
          <w:rPr>
            <w:rStyle w:val="Hipercze"/>
            <w:rFonts w:ascii="inherit" w:hAnsi="inherit"/>
            <w:bdr w:val="none" w:sz="0" w:space="0" w:color="auto" w:frame="1"/>
          </w:rPr>
          <w:t>konkurs@brpd.gov.pl</w:t>
        </w:r>
      </w:hyperlink>
      <w:r>
        <w:rPr>
          <w:rStyle w:val="Pogrubienie"/>
          <w:color w:val="323130"/>
        </w:rPr>
        <w:t> </w:t>
      </w:r>
      <w:r>
        <w:rPr>
          <w:color w:val="323130"/>
        </w:rPr>
        <w:t>do 20 kwietnia 2020 r. 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 xml:space="preserve">Wyniki zostaną ogłoszone 30 kwietnia na profilu </w:t>
      </w:r>
      <w:proofErr w:type="spellStart"/>
      <w:r>
        <w:rPr>
          <w:color w:val="323130"/>
        </w:rPr>
        <w:t>PopSztos</w:t>
      </w:r>
      <w:proofErr w:type="spellEnd"/>
      <w:r>
        <w:rPr>
          <w:color w:val="323130"/>
        </w:rPr>
        <w:t xml:space="preserve"> na </w:t>
      </w:r>
      <w:proofErr w:type="spellStart"/>
      <w:r>
        <w:rPr>
          <w:color w:val="323130"/>
        </w:rPr>
        <w:t>Instagramie</w:t>
      </w:r>
      <w:proofErr w:type="spellEnd"/>
      <w:r>
        <w:rPr>
          <w:color w:val="323130"/>
        </w:rPr>
        <w:t xml:space="preserve"> i na stronie Rzecznika Praw Dziecka. Na 10 zwycięzców czekają wspaniałe nagrody. Głośniki bezprzewodowe lub czytniki e-</w:t>
      </w:r>
      <w:proofErr w:type="spellStart"/>
      <w:r>
        <w:rPr>
          <w:color w:val="323130"/>
        </w:rPr>
        <w:t>book</w:t>
      </w:r>
      <w:proofErr w:type="spellEnd"/>
      <w:r>
        <w:rPr>
          <w:color w:val="323130"/>
        </w:rPr>
        <w:t>, szybkoschnące ręczniki sportowe i płyty waszych ulubionych młodych gwiazd.</w:t>
      </w:r>
    </w:p>
    <w:p w:rsidR="003A4D49" w:rsidRDefault="003A4D49" w:rsidP="003A4D49">
      <w:pPr>
        <w:pStyle w:val="NormalnyWeb"/>
        <w:shd w:val="clear" w:color="auto" w:fill="FFFFFF"/>
        <w:spacing w:before="0" w:after="0"/>
        <w:rPr>
          <w:color w:val="323130"/>
        </w:rPr>
      </w:pPr>
      <w:r>
        <w:rPr>
          <w:color w:val="323130"/>
        </w:rPr>
        <w:t>Regulamin konkursu można znaleźć na </w:t>
      </w:r>
      <w:hyperlink r:id="rId8" w:tgtFrame="_blank" w:history="1">
        <w:r>
          <w:rPr>
            <w:rStyle w:val="Hipercze"/>
            <w:bdr w:val="none" w:sz="0" w:space="0" w:color="auto" w:frame="1"/>
          </w:rPr>
          <w:t>stronie internetowej Rzecznika</w:t>
        </w:r>
      </w:hyperlink>
      <w:r>
        <w:rPr>
          <w:color w:val="323130"/>
        </w:rPr>
        <w:t>.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>Dzięki niezwykłej formule akcja #</w:t>
      </w:r>
      <w:proofErr w:type="spellStart"/>
      <w:r>
        <w:rPr>
          <w:color w:val="323130"/>
        </w:rPr>
        <w:t>zostajewdomu</w:t>
      </w:r>
      <w:proofErr w:type="spellEnd"/>
      <w:r>
        <w:rPr>
          <w:color w:val="323130"/>
        </w:rPr>
        <w:t xml:space="preserve"> stała się bardzo popularna wśród internautów: były tysiące młodych fanów podczas spotkań na żywo z gwiazdami, ponad 60 tysięcy </w:t>
      </w:r>
      <w:proofErr w:type="spellStart"/>
      <w:r>
        <w:rPr>
          <w:color w:val="323130"/>
        </w:rPr>
        <w:t>odtworzeń</w:t>
      </w:r>
      <w:proofErr w:type="spellEnd"/>
      <w:r>
        <w:rPr>
          <w:color w:val="323130"/>
        </w:rPr>
        <w:t xml:space="preserve"> koncertów domowych w kilka dni od ich zamieszczenia w </w:t>
      </w:r>
      <w:proofErr w:type="spellStart"/>
      <w:r>
        <w:rPr>
          <w:color w:val="323130"/>
        </w:rPr>
        <w:t>internecie</w:t>
      </w:r>
      <w:proofErr w:type="spellEnd"/>
      <w:r>
        <w:rPr>
          <w:color w:val="323130"/>
        </w:rPr>
        <w:t>, setki tysięcy wyświetleń relacji z rozmów. Cel akcji to zachęcić dzieci i młodzież do pozostania w domu podczas wymuszonej przez epidemię kwarantanny, a przy okazji pokazać im, że ich idole robią to samo, a kwarantanna nie oznacza nudy i bezczynności. Rzecznik z pomocą młodych gwiazd stara się także uczestnikom akcji przybliżyć instytucję Rzecznika Praw Dziecka, bo część młodych ludzi nie wie, gdzie mogą się zwrócić, gdy mają jakiś problem.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rStyle w:val="Pogrubienie"/>
          <w:color w:val="323130"/>
        </w:rPr>
        <w:t xml:space="preserve">Roboczy harmonogram akcji (uwaga, spotkania z gwiazdami na ich profilach </w:t>
      </w:r>
      <w:proofErr w:type="spellStart"/>
      <w:r>
        <w:rPr>
          <w:rStyle w:val="Pogrubienie"/>
          <w:color w:val="323130"/>
        </w:rPr>
        <w:t>Instagram</w:t>
      </w:r>
      <w:proofErr w:type="spellEnd"/>
      <w:r>
        <w:rPr>
          <w:rStyle w:val="Pogrubienie"/>
          <w:color w:val="323130"/>
        </w:rPr>
        <w:t>):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lastRenderedPageBreak/>
        <w:t xml:space="preserve">16.04 – godz. 15 </w:t>
      </w:r>
      <w:proofErr w:type="spellStart"/>
      <w:r>
        <w:rPr>
          <w:color w:val="323130"/>
        </w:rPr>
        <w:t>Instagram</w:t>
      </w:r>
      <w:proofErr w:type="spellEnd"/>
      <w:r>
        <w:rPr>
          <w:color w:val="323130"/>
        </w:rPr>
        <w:t xml:space="preserve"> live Magda </w:t>
      </w:r>
      <w:proofErr w:type="spellStart"/>
      <w:r>
        <w:rPr>
          <w:color w:val="323130"/>
        </w:rPr>
        <w:t>Bereda</w:t>
      </w:r>
      <w:proofErr w:type="spellEnd"/>
      <w:r>
        <w:rPr>
          <w:color w:val="323130"/>
        </w:rPr>
        <w:t xml:space="preserve"> – nauka gry na ukulele i śpiewanie z fanami / </w:t>
      </w:r>
      <w:proofErr w:type="spellStart"/>
      <w:r>
        <w:rPr>
          <w:color w:val="323130"/>
        </w:rPr>
        <w:t>YouTube</w:t>
      </w:r>
      <w:proofErr w:type="spellEnd"/>
      <w:r>
        <w:rPr>
          <w:color w:val="323130"/>
        </w:rPr>
        <w:t xml:space="preserve"> </w:t>
      </w:r>
      <w:proofErr w:type="spellStart"/>
      <w:r>
        <w:rPr>
          <w:color w:val="323130"/>
        </w:rPr>
        <w:t>PopSztos</w:t>
      </w:r>
      <w:proofErr w:type="spellEnd"/>
      <w:r>
        <w:rPr>
          <w:color w:val="323130"/>
        </w:rPr>
        <w:t xml:space="preserve"> godz. 16  koncert Magda </w:t>
      </w:r>
      <w:proofErr w:type="spellStart"/>
      <w:r>
        <w:rPr>
          <w:color w:val="323130"/>
        </w:rPr>
        <w:t>Bereda</w:t>
      </w:r>
      <w:proofErr w:type="spellEnd"/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>17.04  – live Kinga Sawczuk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>18.04 – live Ida Nowakowska – warsztaty taneczne /  koncert Artur Sikorski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 xml:space="preserve">19.04  – live </w:t>
      </w:r>
      <w:proofErr w:type="spellStart"/>
      <w:r>
        <w:rPr>
          <w:color w:val="323130"/>
        </w:rPr>
        <w:t>AniKa</w:t>
      </w:r>
      <w:proofErr w:type="spellEnd"/>
      <w:r>
        <w:rPr>
          <w:color w:val="323130"/>
        </w:rPr>
        <w:t xml:space="preserve"> Dąbrowska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>20.04 – live Artur Sikorski  – pisanie piosenek w domu, od czego zacząć / koncert Kinga Sawczuk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 xml:space="preserve">21.04 – live Weronika Wróblewska – pytania i odpowiedzi o tym, jak zacząć na </w:t>
      </w:r>
      <w:proofErr w:type="spellStart"/>
      <w:r>
        <w:rPr>
          <w:color w:val="323130"/>
        </w:rPr>
        <w:t>TikToku</w:t>
      </w:r>
      <w:proofErr w:type="spellEnd"/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 xml:space="preserve">22.04 – live Alicja Szemplińska / na </w:t>
      </w:r>
      <w:proofErr w:type="spellStart"/>
      <w:r>
        <w:rPr>
          <w:color w:val="323130"/>
        </w:rPr>
        <w:t>YouTube</w:t>
      </w:r>
      <w:proofErr w:type="spellEnd"/>
      <w:r>
        <w:rPr>
          <w:color w:val="323130"/>
        </w:rPr>
        <w:t xml:space="preserve"> nauka choreografii </w:t>
      </w:r>
      <w:proofErr w:type="spellStart"/>
      <w:r>
        <w:rPr>
          <w:color w:val="323130"/>
        </w:rPr>
        <w:t>Egurrola</w:t>
      </w:r>
      <w:proofErr w:type="spellEnd"/>
      <w:r>
        <w:rPr>
          <w:color w:val="323130"/>
        </w:rPr>
        <w:t xml:space="preserve"> Dance Studio – Art Golec, choreograf gwiazd  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>23.04 – live Roksana Węgiel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 xml:space="preserve">24.04 – live Magda </w:t>
      </w:r>
      <w:proofErr w:type="spellStart"/>
      <w:r>
        <w:rPr>
          <w:color w:val="323130"/>
        </w:rPr>
        <w:t>Bereda</w:t>
      </w:r>
      <w:proofErr w:type="spellEnd"/>
      <w:r>
        <w:rPr>
          <w:color w:val="323130"/>
        </w:rPr>
        <w:t xml:space="preserve"> / </w:t>
      </w:r>
      <w:proofErr w:type="spellStart"/>
      <w:r>
        <w:rPr>
          <w:color w:val="323130"/>
        </w:rPr>
        <w:t>YouTube</w:t>
      </w:r>
      <w:proofErr w:type="spellEnd"/>
      <w:r>
        <w:rPr>
          <w:color w:val="323130"/>
        </w:rPr>
        <w:t xml:space="preserve"> Weronika Wróblewska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 xml:space="preserve">25.04 – live </w:t>
      </w:r>
      <w:proofErr w:type="spellStart"/>
      <w:r>
        <w:rPr>
          <w:color w:val="323130"/>
        </w:rPr>
        <w:t>Viki</w:t>
      </w:r>
      <w:proofErr w:type="spellEnd"/>
      <w:r>
        <w:rPr>
          <w:color w:val="323130"/>
        </w:rPr>
        <w:t xml:space="preserve"> Gabor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>26.04 – live Kinga Sawczuk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>27.04 – live Artur Sikorski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>28.04 – live Weronika Wróblewska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>29.04 – live Ida Nowakowska  – warsztaty taneczne</w:t>
      </w:r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rStyle w:val="Pogrubienie"/>
          <w:color w:val="323130"/>
        </w:rPr>
        <w:t>Tu znajdziesz informacje i weźmiesz udział w akcji Rzecznika Praw Dziecka i polskich gwiazd #</w:t>
      </w:r>
      <w:proofErr w:type="spellStart"/>
      <w:r>
        <w:rPr>
          <w:rStyle w:val="Pogrubienie"/>
          <w:color w:val="323130"/>
        </w:rPr>
        <w:t>zostajewdomu</w:t>
      </w:r>
      <w:proofErr w:type="spellEnd"/>
      <w:r>
        <w:rPr>
          <w:rStyle w:val="Pogrubienie"/>
          <w:color w:val="323130"/>
        </w:rPr>
        <w:t>:  </w:t>
      </w:r>
    </w:p>
    <w:p w:rsidR="003A4D49" w:rsidRDefault="009E36A7" w:rsidP="003A4D49">
      <w:pPr>
        <w:pStyle w:val="NormalnyWeb"/>
        <w:shd w:val="clear" w:color="auto" w:fill="FFFFFF"/>
        <w:spacing w:before="0" w:after="0"/>
        <w:rPr>
          <w:color w:val="323130"/>
        </w:rPr>
      </w:pPr>
      <w:hyperlink r:id="rId9" w:tgtFrame="_blank" w:history="1">
        <w:r w:rsidR="003A4D49">
          <w:rPr>
            <w:rStyle w:val="Hipercze"/>
            <w:bdr w:val="none" w:sz="0" w:space="0" w:color="auto" w:frame="1"/>
          </w:rPr>
          <w:t>PopSztos Instagram </w:t>
        </w:r>
      </w:hyperlink>
      <w:r w:rsidR="003A4D49">
        <w:rPr>
          <w:color w:val="323130"/>
        </w:rPr>
        <w:t>- </w:t>
      </w:r>
      <w:hyperlink r:id="rId10" w:tgtFrame="_blank" w:history="1">
        <w:r w:rsidR="003A4D49">
          <w:rPr>
            <w:rStyle w:val="Hipercze"/>
            <w:bdr w:val="none" w:sz="0" w:space="0" w:color="auto" w:frame="1"/>
          </w:rPr>
          <w:t>https://www.instagram.com/popsztos/?hl=pl</w:t>
        </w:r>
      </w:hyperlink>
    </w:p>
    <w:p w:rsidR="003A4D49" w:rsidRDefault="009E36A7" w:rsidP="003A4D49">
      <w:pPr>
        <w:pStyle w:val="NormalnyWeb"/>
        <w:shd w:val="clear" w:color="auto" w:fill="FFFFFF"/>
        <w:spacing w:before="0" w:after="0"/>
        <w:rPr>
          <w:color w:val="323130"/>
        </w:rPr>
      </w:pPr>
      <w:hyperlink r:id="rId11" w:tgtFrame="_blank" w:history="1">
        <w:r w:rsidR="003A4D49">
          <w:rPr>
            <w:rStyle w:val="Hipercze"/>
            <w:bdr w:val="none" w:sz="0" w:space="0" w:color="auto" w:frame="1"/>
          </w:rPr>
          <w:t>kanał Youtube - </w:t>
        </w:r>
      </w:hyperlink>
      <w:hyperlink r:id="rId12" w:tgtFrame="_blank" w:history="1">
        <w:r w:rsidR="003A4D49">
          <w:rPr>
            <w:rStyle w:val="Hipercze"/>
            <w:bdr w:val="none" w:sz="0" w:space="0" w:color="auto" w:frame="1"/>
          </w:rPr>
          <w:t>https://www.youtube.com/channel/UCBSUYjtP6WCqk0uXImWhk9A</w:t>
        </w:r>
      </w:hyperlink>
    </w:p>
    <w:p w:rsidR="003A4D49" w:rsidRDefault="009E36A7" w:rsidP="003A4D49">
      <w:pPr>
        <w:pStyle w:val="NormalnyWeb"/>
        <w:shd w:val="clear" w:color="auto" w:fill="FFFFFF"/>
        <w:spacing w:before="0" w:after="0"/>
        <w:rPr>
          <w:color w:val="323130"/>
        </w:rPr>
      </w:pPr>
      <w:hyperlink r:id="rId13" w:tgtFrame="_blank" w:history="1">
        <w:r w:rsidR="003A4D49">
          <w:rPr>
            <w:rStyle w:val="Hipercze"/>
            <w:bdr w:val="none" w:sz="0" w:space="0" w:color="auto" w:frame="1"/>
          </w:rPr>
          <w:t>Więcej o akcji Rzecznika Praw Dziecka i młodych gwiazd</w:t>
        </w:r>
      </w:hyperlink>
    </w:p>
    <w:p w:rsidR="003A4D49" w:rsidRDefault="003A4D49" w:rsidP="003A4D49">
      <w:pPr>
        <w:pStyle w:val="NormalnyWeb"/>
        <w:shd w:val="clear" w:color="auto" w:fill="FFFFFF"/>
        <w:rPr>
          <w:color w:val="323130"/>
        </w:rPr>
      </w:pPr>
      <w:r>
        <w:rPr>
          <w:color w:val="323130"/>
        </w:rPr>
        <w:t>Biuro Prasowe BRPD</w:t>
      </w:r>
      <w:r>
        <w:rPr>
          <w:color w:val="323130"/>
        </w:rPr>
        <w:br/>
        <w:t>ul. Przemysłowa 30/32</w:t>
      </w:r>
      <w:r>
        <w:rPr>
          <w:color w:val="323130"/>
        </w:rPr>
        <w:br/>
        <w:t>00-450 Warszawa</w:t>
      </w:r>
    </w:p>
    <w:p w:rsidR="00E427F8" w:rsidRPr="003A4D49" w:rsidRDefault="00E427F8" w:rsidP="003A4D49"/>
    <w:sectPr w:rsidR="00E427F8" w:rsidRPr="003A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49"/>
    <w:rsid w:val="003A4D49"/>
    <w:rsid w:val="009E36A7"/>
    <w:rsid w:val="00E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D4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4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D4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4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freshmail.mx/c/v8qn0pn5sy/3hz3kghh6u" TargetMode="External"/><Relationship Id="rId13" Type="http://schemas.openxmlformats.org/officeDocument/2006/relationships/hyperlink" Target="https://link.freshmail.mx/c/3ajs3dxcpv/3hz3kghh6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brpd.gov.pl" TargetMode="External"/><Relationship Id="rId12" Type="http://schemas.openxmlformats.org/officeDocument/2006/relationships/hyperlink" Target="https://www.youtube.com/channel/UCBSUYjtP6WCqk0uXImWhk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freshmail.mx/c/48i9hgjobv/3hz3kghh6u" TargetMode="External"/><Relationship Id="rId11" Type="http://schemas.openxmlformats.org/officeDocument/2006/relationships/hyperlink" Target="https://link.freshmail.mx/c/9rejapdb3f/3hz3kghh6u" TargetMode="External"/><Relationship Id="rId5" Type="http://schemas.openxmlformats.org/officeDocument/2006/relationships/hyperlink" Target="https://link.freshmail.mx/c/c6s5v0b5cs/3hz3kghh6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popsztos/?h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freshmail.mx/c/skosiimyhy/3hz3kghh6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Passat</dc:creator>
  <cp:lastModifiedBy>Passat</cp:lastModifiedBy>
  <cp:revision>3</cp:revision>
  <dcterms:created xsi:type="dcterms:W3CDTF">2020-04-17T14:10:00Z</dcterms:created>
  <dcterms:modified xsi:type="dcterms:W3CDTF">2020-04-17T14:18:00Z</dcterms:modified>
</cp:coreProperties>
</file>