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A" w:rsidRPr="00D10D77" w:rsidRDefault="00F225A3" w:rsidP="00D10D77">
      <w:pPr>
        <w:ind w:left="-142" w:firstLine="142"/>
        <w:jc w:val="center"/>
        <w:rPr>
          <w:rFonts w:ascii="Bradley Hand ITC" w:hAnsi="Bradley Hand ITC"/>
          <w:b/>
          <w:noProof/>
          <w:sz w:val="72"/>
          <w:szCs w:val="72"/>
          <w:lang w:eastAsia="pl-PL"/>
        </w:rPr>
      </w:pPr>
      <w:bookmarkStart w:id="0" w:name="_GoBack"/>
      <w:bookmarkEnd w:id="0"/>
      <w:r w:rsidRPr="00D10D77">
        <w:rPr>
          <w:rFonts w:ascii="Bradley Hand ITC" w:hAnsi="Bradley Hand ITC"/>
          <w:b/>
          <w:noProof/>
          <w:color w:val="C4BC96" w:themeColor="background2" w:themeShade="BF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183DC37D" wp14:editId="14814B82">
            <wp:simplePos x="0" y="0"/>
            <wp:positionH relativeFrom="column">
              <wp:posOffset>-903323</wp:posOffset>
            </wp:positionH>
            <wp:positionV relativeFrom="paragraph">
              <wp:posOffset>-1261040</wp:posOffset>
            </wp:positionV>
            <wp:extent cx="10886017" cy="8015111"/>
            <wp:effectExtent l="19050" t="0" r="0" b="0"/>
            <wp:wrapNone/>
            <wp:docPr id="1" name="Obraz 0" descr="fantas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asty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17" cy="801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F15" w:rsidRPr="00D10D77">
        <w:rPr>
          <w:rFonts w:ascii="Georgia" w:hAnsi="Georgia"/>
          <w:b/>
          <w:color w:val="C4BC96" w:themeColor="background2" w:themeShade="BF"/>
          <w:sz w:val="72"/>
          <w:szCs w:val="72"/>
        </w:rPr>
        <w:t>„</w:t>
      </w:r>
      <w:r w:rsidR="0081665D" w:rsidRPr="00D10D77">
        <w:rPr>
          <w:rFonts w:ascii="Georgia" w:hAnsi="Georgia"/>
          <w:b/>
          <w:color w:val="C4BC96" w:themeColor="background2" w:themeShade="BF"/>
          <w:sz w:val="72"/>
          <w:szCs w:val="72"/>
        </w:rPr>
        <w:t>Fantastyczne popołudnie</w:t>
      </w:r>
      <w:r w:rsidRPr="00D10D77">
        <w:rPr>
          <w:rFonts w:ascii="Georgia" w:hAnsi="Georgia"/>
          <w:b/>
          <w:color w:val="C4BC96" w:themeColor="background2" w:themeShade="BF"/>
          <w:sz w:val="72"/>
          <w:szCs w:val="72"/>
        </w:rPr>
        <w:t>”</w:t>
      </w:r>
    </w:p>
    <w:p w:rsidR="00D10D77" w:rsidRDefault="0081665D" w:rsidP="0081665D">
      <w:pPr>
        <w:jc w:val="center"/>
        <w:rPr>
          <w:rFonts w:ascii="Tw Cen MT" w:hAnsi="Tw Cen MT" w:cs="Times New Roman"/>
          <w:color w:val="FFFFFF" w:themeColor="background1"/>
          <w:sz w:val="50"/>
          <w:szCs w:val="50"/>
        </w:rPr>
      </w:pPr>
      <w:r w:rsidRPr="00F225A3">
        <w:rPr>
          <w:rFonts w:ascii="Tw Cen MT" w:hAnsi="Tw Cen MT"/>
          <w:color w:val="FFFFFF" w:themeColor="background1"/>
          <w:sz w:val="50"/>
          <w:szCs w:val="50"/>
        </w:rPr>
        <w:t xml:space="preserve">Serdecznie zapraszamy uczniów klas IV-VI na popołudnie filmowe z </w:t>
      </w:r>
      <w:proofErr w:type="spellStart"/>
      <w:r w:rsidRPr="00F225A3">
        <w:rPr>
          <w:rFonts w:ascii="Tw Cen MT" w:hAnsi="Tw Cen MT"/>
          <w:color w:val="FFFFFF" w:themeColor="background1"/>
          <w:sz w:val="50"/>
          <w:szCs w:val="50"/>
        </w:rPr>
        <w:t>Harry’m</w:t>
      </w:r>
      <w:proofErr w:type="spellEnd"/>
      <w:r w:rsidRPr="00F225A3">
        <w:rPr>
          <w:rFonts w:ascii="Tw Cen MT" w:hAnsi="Tw Cen MT"/>
          <w:color w:val="FFFFFF" w:themeColor="background1"/>
          <w:sz w:val="50"/>
          <w:szCs w:val="50"/>
        </w:rPr>
        <w:t xml:space="preserve"> Potterem</w:t>
      </w:r>
      <w:r w:rsidR="00D10D77">
        <w:rPr>
          <w:rFonts w:ascii="Tw Cen MT" w:hAnsi="Tw Cen MT"/>
          <w:color w:val="FFFFFF" w:themeColor="background1"/>
          <w:sz w:val="50"/>
          <w:szCs w:val="50"/>
        </w:rPr>
        <w:t>,</w:t>
      </w:r>
      <w:r w:rsidRPr="00F225A3">
        <w:rPr>
          <w:rFonts w:ascii="Tw Cen MT" w:hAnsi="Tw Cen MT"/>
          <w:color w:val="FFFFFF" w:themeColor="background1"/>
          <w:sz w:val="50"/>
          <w:szCs w:val="50"/>
        </w:rPr>
        <w:t xml:space="preserve"> które odb</w:t>
      </w:r>
      <w:r w:rsidRPr="00F225A3">
        <w:rPr>
          <w:rFonts w:ascii="Tw Cen MT" w:hAnsi="Tw Cen MT" w:cs="Times New Roman"/>
          <w:color w:val="FFFFFF" w:themeColor="background1"/>
          <w:sz w:val="50"/>
          <w:szCs w:val="50"/>
        </w:rPr>
        <w:t>ędzie się dnia 14.04.20</w:t>
      </w:r>
      <w:r w:rsidR="00D10D77">
        <w:rPr>
          <w:rFonts w:ascii="Tw Cen MT" w:hAnsi="Tw Cen MT" w:cs="Times New Roman"/>
          <w:color w:val="FFFFFF" w:themeColor="background1"/>
          <w:sz w:val="50"/>
          <w:szCs w:val="50"/>
        </w:rPr>
        <w:t>16r. w godzinach 16.00-20.00,                    w s</w:t>
      </w:r>
      <w:r w:rsidRPr="00F225A3">
        <w:rPr>
          <w:rFonts w:ascii="Tw Cen MT" w:hAnsi="Tw Cen MT" w:cs="Times New Roman"/>
          <w:color w:val="FFFFFF" w:themeColor="background1"/>
          <w:sz w:val="50"/>
          <w:szCs w:val="50"/>
        </w:rPr>
        <w:t xml:space="preserve">ali 114. Obowiązuje obuwie zamienne oraz oświadczenie od rodziców. Spotkanie </w:t>
      </w:r>
      <w:r w:rsidR="00D10D77">
        <w:rPr>
          <w:rFonts w:ascii="Tw Cen MT" w:hAnsi="Tw Cen MT" w:cs="Times New Roman"/>
          <w:color w:val="FFFFFF" w:themeColor="background1"/>
          <w:sz w:val="50"/>
          <w:szCs w:val="50"/>
        </w:rPr>
        <w:t>organizują uczennice kl. II g</w:t>
      </w:r>
      <w:r w:rsidRPr="00F225A3">
        <w:rPr>
          <w:rFonts w:ascii="Tw Cen MT" w:hAnsi="Tw Cen MT" w:cs="Times New Roman"/>
          <w:color w:val="FFFFFF" w:themeColor="background1"/>
          <w:sz w:val="50"/>
          <w:szCs w:val="50"/>
        </w:rPr>
        <w:t xml:space="preserve">imnazjum w ramach projektu edukacyjnego: „Za co kochamy Harry’ego Pottera?” </w:t>
      </w:r>
    </w:p>
    <w:p w:rsidR="00F225A3" w:rsidRPr="00D10D77" w:rsidRDefault="0081665D" w:rsidP="00D10D77">
      <w:pPr>
        <w:jc w:val="center"/>
        <w:rPr>
          <w:rFonts w:ascii="Tw Cen MT" w:hAnsi="Tw Cen MT" w:cs="Times New Roman"/>
          <w:b/>
          <w:color w:val="FFFFFF" w:themeColor="background1"/>
          <w:sz w:val="50"/>
          <w:szCs w:val="50"/>
        </w:rPr>
      </w:pPr>
      <w:r w:rsidRPr="00F225A3">
        <w:rPr>
          <w:rFonts w:ascii="Tw Cen MT" w:hAnsi="Tw Cen MT" w:cs="Times New Roman"/>
          <w:color w:val="FFFFFF" w:themeColor="background1"/>
          <w:sz w:val="50"/>
          <w:szCs w:val="50"/>
        </w:rPr>
        <w:t>pod opieką p.</w:t>
      </w:r>
      <w:r w:rsidR="00FA62E3" w:rsidRPr="00F225A3">
        <w:rPr>
          <w:rFonts w:ascii="Tw Cen MT" w:hAnsi="Tw Cen MT" w:cs="Times New Roman"/>
          <w:color w:val="FFFFFF" w:themeColor="background1"/>
          <w:sz w:val="50"/>
          <w:szCs w:val="50"/>
        </w:rPr>
        <w:t xml:space="preserve"> </w:t>
      </w:r>
      <w:r w:rsidRPr="00F225A3">
        <w:rPr>
          <w:rFonts w:ascii="Tw Cen MT" w:hAnsi="Tw Cen MT" w:cs="Times New Roman"/>
          <w:color w:val="FFFFFF" w:themeColor="background1"/>
          <w:sz w:val="50"/>
          <w:szCs w:val="50"/>
        </w:rPr>
        <w:t>J.</w:t>
      </w:r>
      <w:r w:rsidR="00D10D77">
        <w:rPr>
          <w:rFonts w:ascii="Tw Cen MT" w:hAnsi="Tw Cen MT" w:cs="Times New Roman"/>
          <w:color w:val="FFFFFF" w:themeColor="background1"/>
          <w:sz w:val="50"/>
          <w:szCs w:val="50"/>
        </w:rPr>
        <w:t xml:space="preserve"> </w:t>
      </w:r>
      <w:r w:rsidRPr="00F225A3">
        <w:rPr>
          <w:rFonts w:ascii="Tw Cen MT" w:hAnsi="Tw Cen MT" w:cs="Times New Roman"/>
          <w:color w:val="FFFFFF" w:themeColor="background1"/>
          <w:sz w:val="50"/>
          <w:szCs w:val="50"/>
        </w:rPr>
        <w:t>Szczurek</w:t>
      </w:r>
      <w:r w:rsidRPr="00F225A3">
        <w:rPr>
          <w:rFonts w:ascii="Tw Cen MT" w:hAnsi="Tw Cen MT" w:cs="Times New Roman"/>
          <w:b/>
          <w:color w:val="FFFFFF" w:themeColor="background1"/>
          <w:sz w:val="50"/>
          <w:szCs w:val="50"/>
        </w:rPr>
        <w:t>.</w:t>
      </w:r>
    </w:p>
    <w:sectPr w:rsidR="00F225A3" w:rsidRPr="00D10D77" w:rsidSect="00D10D77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65D"/>
    <w:rsid w:val="004B7733"/>
    <w:rsid w:val="00555B4A"/>
    <w:rsid w:val="0081665D"/>
    <w:rsid w:val="00882F15"/>
    <w:rsid w:val="00D10D77"/>
    <w:rsid w:val="00F225A3"/>
    <w:rsid w:val="00F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PN1</dc:creator>
  <cp:keywords/>
  <dc:description/>
  <cp:lastModifiedBy>Gość</cp:lastModifiedBy>
  <cp:revision>3</cp:revision>
  <dcterms:created xsi:type="dcterms:W3CDTF">2016-04-12T07:23:00Z</dcterms:created>
  <dcterms:modified xsi:type="dcterms:W3CDTF">2016-04-12T07:34:00Z</dcterms:modified>
</cp:coreProperties>
</file>