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7B" w:rsidRDefault="008E737B" w:rsidP="000B13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</w:p>
    <w:p w:rsidR="000B13D1" w:rsidRDefault="00A77D37" w:rsidP="00A77D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PRZEDMIOTOWE OCENIANIE NA LEKCJACH</w:t>
      </w:r>
      <w:r w:rsidR="000B13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 xml:space="preserve"> WYCHOWANIA FIZYCZNEGO</w:t>
      </w:r>
    </w:p>
    <w:p w:rsidR="008E737B" w:rsidRDefault="008E737B" w:rsidP="005966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</w:p>
    <w:p w:rsidR="005966C3" w:rsidRPr="00FE44DD" w:rsidRDefault="005966C3" w:rsidP="005966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  <w:r w:rsidRPr="00FE44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Ocenianie – zasady ogólne</w:t>
      </w:r>
    </w:p>
    <w:p w:rsidR="005966C3" w:rsidRPr="004F2A07" w:rsidRDefault="005966C3" w:rsidP="00596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Ocenianie </w:t>
      </w:r>
      <w:r w:rsidRPr="004F2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kształtujące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 </w:t>
      </w:r>
      <w:r w:rsidRPr="004F2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motywujące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 jawność wymagań; różne formy sprawdzania osiągnięć.</w:t>
      </w:r>
    </w:p>
    <w:p w:rsidR="005966C3" w:rsidRPr="004F2A07" w:rsidRDefault="005966C3" w:rsidP="00596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 uwagę bierze się: </w:t>
      </w:r>
      <w:r w:rsidRPr="004F2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zaangażowanie, systematyczność, postęp własny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przestrzeganie zasad bezpieczeństwa i fair play, współpracę, wiedzę i umiejętności praktyczne (technika podstaw, taktyka, organizacja).</w:t>
      </w:r>
    </w:p>
    <w:p w:rsidR="005966C3" w:rsidRPr="004F2A07" w:rsidRDefault="005966C3" w:rsidP="00596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Nie ocenia się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wyników testów sprawności jako stopnia – służą monitorowaniu i planowaniu.</w:t>
      </w:r>
    </w:p>
    <w:p w:rsidR="005966C3" w:rsidRDefault="005966C3" w:rsidP="00596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Dopuszcza się różne sposoby realizacji zadań (również w rolach wspierających) i poprawy ocen.</w:t>
      </w:r>
    </w:p>
    <w:p w:rsidR="00F902F8" w:rsidRDefault="00F902F8" w:rsidP="00596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Uczestnictwo w zajęciach i zawodach sportowych pozaszkolnych może mieć wpływ na ocenę</w:t>
      </w:r>
    </w:p>
    <w:p w:rsidR="00F902F8" w:rsidRDefault="00F902F8" w:rsidP="00CD4C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Oceny niedostateczne może otrzymać uczeń, który:</w:t>
      </w:r>
    </w:p>
    <w:p w:rsidR="00F902F8" w:rsidRDefault="00F902F8" w:rsidP="00CD4C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-  po raz trzeci i kolejny jest nieprzygotowany do zajęć</w:t>
      </w:r>
    </w:p>
    <w:p w:rsidR="00CD4C89" w:rsidRDefault="00CD4C89" w:rsidP="00CD4C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-  w trakcie zajęć stwarza zagrożenie zdrowia i życia swojego i współćwiczących</w:t>
      </w:r>
    </w:p>
    <w:p w:rsidR="00CD4C89" w:rsidRDefault="00CD4C89" w:rsidP="00CD4C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-  nie przystępuje do wykonywania ćwiczeń pomimo swoich możliwości</w:t>
      </w:r>
    </w:p>
    <w:p w:rsidR="00CD4C89" w:rsidRDefault="00CD4C89" w:rsidP="00CD4C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CD4C89" w:rsidRPr="004F2A07" w:rsidRDefault="00CD4C89" w:rsidP="00CD4C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5966C3" w:rsidRPr="00FE44DD" w:rsidRDefault="005966C3" w:rsidP="00CD4C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  <w:r w:rsidRPr="00FE44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 xml:space="preserve"> Kryteria oceniania – wymagania na poszczególne oceny</w:t>
      </w:r>
    </w:p>
    <w:p w:rsidR="005966C3" w:rsidRDefault="005966C3" w:rsidP="0059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Skala 6–1. Kryteria mają charakter </w:t>
      </w:r>
      <w:r w:rsidRPr="004F2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opisowy i progresywny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; na ocenę śródroczną i roczną obowiązują </w:t>
      </w:r>
      <w:r w:rsidRPr="004F2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te same standardy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przy czym na koniec roku oczekuje się </w:t>
      </w:r>
      <w:r w:rsidRPr="004F2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większej samodzielności i utrwalenia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007008" w:rsidRDefault="00007008" w:rsidP="00596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</w:pPr>
    </w:p>
    <w:p w:rsidR="005966C3" w:rsidRPr="004F2A07" w:rsidRDefault="005966C3" w:rsidP="00596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  <w:t>6 – celujący</w:t>
      </w:r>
    </w:p>
    <w:p w:rsidR="005966C3" w:rsidRPr="004F2A07" w:rsidRDefault="005966C3" w:rsidP="005966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Systematyczne uczestnictwo (≥95% obecności; usprawiedliwione nieobecności nie obniżają oceny) i </w:t>
      </w:r>
      <w:r w:rsidRPr="004F2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wyjątkowa aktywność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na zajęciach oraz ponadstandardowe zaangażowanie (udział</w:t>
      </w:r>
      <w:r w:rsidR="00FD4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zawodach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 </w:t>
      </w:r>
      <w:proofErr w:type="spellStart"/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współorganizacja</w:t>
      </w:r>
      <w:proofErr w:type="spellEnd"/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szkolnych wydarzeń sportowych, sędziowanie, pomoc młodszym).</w:t>
      </w:r>
    </w:p>
    <w:p w:rsidR="005966C3" w:rsidRPr="004F2A07" w:rsidRDefault="005966C3" w:rsidP="005966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Bardzo wysoki postęp własny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co najmniej trzech działach; świadome planowanie treningu (</w:t>
      </w:r>
      <w:proofErr w:type="spellStart"/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portfolio</w:t>
      </w:r>
      <w:proofErr w:type="spellEnd"/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/plan 6–8 tyg.) i refleksja z wnioskami.</w:t>
      </w:r>
    </w:p>
    <w:p w:rsidR="005966C3" w:rsidRPr="004F2A07" w:rsidRDefault="005966C3" w:rsidP="005966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Wzorowe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przestrzeganie zasad bezpieczeństwa i fair play; inicjowanie pozytywnych zachowań w grupie.</w:t>
      </w:r>
    </w:p>
    <w:p w:rsidR="005966C3" w:rsidRPr="004F2A07" w:rsidRDefault="005966C3" w:rsidP="005966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Wiedza wykraczająca poza program (np. samodzielne przygotowanie mini-instruktażu, analiza obciążeń; podstawy pierwszej pomocy w praktyce).</w:t>
      </w:r>
    </w:p>
    <w:p w:rsidR="00007008" w:rsidRDefault="00007008" w:rsidP="00596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</w:pPr>
    </w:p>
    <w:p w:rsidR="005966C3" w:rsidRPr="004F2A07" w:rsidRDefault="005966C3" w:rsidP="00596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  <w:lastRenderedPageBreak/>
        <w:t>5 – bardzo dobry</w:t>
      </w:r>
    </w:p>
    <w:p w:rsidR="005966C3" w:rsidRPr="004F2A07" w:rsidRDefault="005966C3" w:rsidP="00596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Systematyczność (≥85% obecności) i aktywny udział w większości zajęć; podejmowanie ról (kapitan, sędzia, organizator) na dobrym poziomie.</w:t>
      </w:r>
    </w:p>
    <w:p w:rsidR="005966C3" w:rsidRPr="004F2A07" w:rsidRDefault="005966C3" w:rsidP="00596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Wyraźny postęp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min. dwóch działach; poprawna technika podstawowych elementów (biegi, skoki, podania, rzuty, odbicia, układ taneczny 32–64 takty).</w:t>
      </w:r>
    </w:p>
    <w:p w:rsidR="005966C3" w:rsidRPr="004F2A07" w:rsidRDefault="005966C3" w:rsidP="00596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Bardzo dobra znajomość zasad bezpieczeństwa; samodzielne korygowanie błędów i planowanie aktywności tygodniowej.</w:t>
      </w:r>
    </w:p>
    <w:p w:rsidR="008E737B" w:rsidRPr="00112BE8" w:rsidRDefault="005966C3" w:rsidP="00112B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Kultura osobista i fair play bez zastrzeżeń; współpraca w grupie.</w:t>
      </w:r>
    </w:p>
    <w:p w:rsidR="005966C3" w:rsidRPr="004F2A07" w:rsidRDefault="005966C3" w:rsidP="00596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  <w:t>4 – dobry</w:t>
      </w:r>
    </w:p>
    <w:p w:rsidR="005966C3" w:rsidRPr="004F2A07" w:rsidRDefault="005966C3" w:rsidP="005966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Regularny udział (≥75% obecności) i zaangażowanie adekwatne do możliwości; chęć podejmowania ról.</w:t>
      </w:r>
    </w:p>
    <w:p w:rsidR="005966C3" w:rsidRPr="004F2A07" w:rsidRDefault="005966C3" w:rsidP="005966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Utrwalony postęp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co najmniej jednym dziale; poprawne wykonanie większości elementów technicznych i taktycznych w warunkach uproszczonych.</w:t>
      </w:r>
    </w:p>
    <w:p w:rsidR="005966C3" w:rsidRPr="004F2A07" w:rsidRDefault="005966C3" w:rsidP="005966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Zna i stosuje podstawowe zasady bezpieczeństwa; potrafi zaplanować prosty tydzień aktywności i monitorować go.</w:t>
      </w:r>
    </w:p>
    <w:p w:rsidR="005966C3" w:rsidRPr="004F2A07" w:rsidRDefault="005966C3" w:rsidP="005966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Współpracuje, respektuje fair play; przyjmuje i daje prostą informację zwrotną.</w:t>
      </w:r>
    </w:p>
    <w:p w:rsidR="005966C3" w:rsidRPr="004F2A07" w:rsidRDefault="005966C3" w:rsidP="00596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  <w:t>3 – dostateczny</w:t>
      </w:r>
    </w:p>
    <w:p w:rsidR="005966C3" w:rsidRPr="004F2A07" w:rsidRDefault="005966C3" w:rsidP="005966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Udział nieregularny lub mało aktywny, jednak wykonuje podstawowe zadania ruchowe.</w:t>
      </w:r>
    </w:p>
    <w:p w:rsidR="005966C3" w:rsidRPr="004F2A07" w:rsidRDefault="005966C3" w:rsidP="005966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Ograniczony postęp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– opanowanie minimum programowego w wybranych elementach przy wsparciu nauczyciela.</w:t>
      </w:r>
    </w:p>
    <w:p w:rsidR="005966C3" w:rsidRPr="004F2A07" w:rsidRDefault="005966C3" w:rsidP="005966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Zna podstawowe zasady bezpieczeństwa, wymaga przypominania; monitorowanie aktywności z pomocą.</w:t>
      </w:r>
    </w:p>
    <w:p w:rsidR="005966C3" w:rsidRPr="004F2A07" w:rsidRDefault="005966C3" w:rsidP="005966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Współpraca i zachowania fair play na poziomie podstawowym.</w:t>
      </w:r>
    </w:p>
    <w:p w:rsidR="005966C3" w:rsidRPr="004F2A07" w:rsidRDefault="005966C3" w:rsidP="00596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  <w:t>2 – dopuszczający</w:t>
      </w:r>
    </w:p>
    <w:p w:rsidR="005966C3" w:rsidRPr="004F2A07" w:rsidRDefault="005966C3" w:rsidP="005966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Frekwencja i aktywność niskie; realizuje niezbędne minimum ruchowe przy ścisłym wsparciu.</w:t>
      </w:r>
    </w:p>
    <w:p w:rsidR="005966C3" w:rsidRPr="004F2A07" w:rsidRDefault="005966C3" w:rsidP="005966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Brak widocznego postępu</w:t>
      </w: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; technika i taktyka fragmentaryczne.</w:t>
      </w:r>
    </w:p>
    <w:p w:rsidR="005966C3" w:rsidRPr="004F2A07" w:rsidRDefault="005966C3" w:rsidP="005966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Częste przypominanie zasad bezpieczeństwa; niewystarczająca samokontrola.</w:t>
      </w:r>
    </w:p>
    <w:p w:rsidR="005966C3" w:rsidRPr="004F2A07" w:rsidRDefault="005966C3" w:rsidP="005966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Współpraca i zasady fair play – liczne uchybienia, ale możliwa poprawa.</w:t>
      </w:r>
    </w:p>
    <w:p w:rsidR="005966C3" w:rsidRPr="004F2A07" w:rsidRDefault="005966C3" w:rsidP="00596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  <w:t>1 – niedostateczny</w:t>
      </w:r>
    </w:p>
    <w:p w:rsidR="005966C3" w:rsidRPr="004F2A07" w:rsidRDefault="005966C3" w:rsidP="005966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Brak współpracy i zaangażowania; nieusprawiedliwione nieobecności; odmawianie wykonania zadań.</w:t>
      </w:r>
    </w:p>
    <w:p w:rsidR="005966C3" w:rsidRPr="004F2A07" w:rsidRDefault="005966C3" w:rsidP="005966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Nieopanowanie minimum programowego pomimo wsparcia.</w:t>
      </w:r>
    </w:p>
    <w:p w:rsidR="005966C3" w:rsidRPr="004F2A07" w:rsidRDefault="005966C3" w:rsidP="005966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F2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Rażące naruszenia bezpieczeństwa lub zasad fair play.</w:t>
      </w:r>
    </w:p>
    <w:p w:rsidR="008E737B" w:rsidRDefault="008E737B" w:rsidP="0001028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</w:p>
    <w:p w:rsidR="00112BE8" w:rsidRDefault="00112BE8" w:rsidP="0001028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</w:p>
    <w:p w:rsidR="00007008" w:rsidRDefault="00007008" w:rsidP="0001028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</w:p>
    <w:p w:rsidR="00112BE8" w:rsidRDefault="00112BE8" w:rsidP="0001028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</w:p>
    <w:p w:rsidR="005966C3" w:rsidRPr="00010288" w:rsidRDefault="005966C3" w:rsidP="000102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lastRenderedPageBreak/>
        <w:t>Kryteria oceny</w:t>
      </w:r>
    </w:p>
    <w:p w:rsidR="005966C3" w:rsidRPr="004F2A07" w:rsidRDefault="005966C3" w:rsidP="00596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  <w:t xml:space="preserve">Rubryka dla klas </w:t>
      </w:r>
      <w:proofErr w:type="spellStart"/>
      <w:r w:rsidRPr="004F2A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  <w:t>IV–VI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1351"/>
        <w:gridCol w:w="1136"/>
        <w:gridCol w:w="1491"/>
        <w:gridCol w:w="1637"/>
        <w:gridCol w:w="1758"/>
      </w:tblGrid>
      <w:tr w:rsidR="005966C3" w:rsidRPr="004F2A07" w:rsidTr="009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Celujący (6)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Bardzo dobry (5)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Dobry (4)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Dostateczny (3)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Dopuszczający (2)</w:t>
            </w:r>
          </w:p>
        </w:tc>
      </w:tr>
      <w:tr w:rsidR="00010288" w:rsidRPr="004F2A07" w:rsidTr="009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288" w:rsidRPr="004F2A07" w:rsidRDefault="00010288" w:rsidP="0001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10288" w:rsidRPr="004F2A07" w:rsidRDefault="00010288" w:rsidP="0090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10288" w:rsidRPr="004F2A07" w:rsidRDefault="00010288" w:rsidP="0090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10288" w:rsidRPr="004F2A07" w:rsidRDefault="00010288" w:rsidP="0090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10288" w:rsidRPr="004F2A07" w:rsidRDefault="00010288" w:rsidP="0090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10288" w:rsidRPr="004F2A07" w:rsidRDefault="00010288" w:rsidP="0090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5966C3" w:rsidRPr="004F2A07" w:rsidTr="009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Frekwencja i aktywność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≥95%, bardzo aktywny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≥85%, aktywny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≥75%, angażuje się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Nieregularna, bierny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Niska, brak </w:t>
            </w:r>
            <w:proofErr w:type="spellStart"/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zaangaż</w:t>
            </w:r>
            <w:proofErr w:type="spellEnd"/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.</w:t>
            </w:r>
          </w:p>
        </w:tc>
      </w:tr>
      <w:tr w:rsidR="005966C3" w:rsidRPr="004F2A07" w:rsidTr="009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Postęp własny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wysoki w ≥3 działach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wyraźny w ≥2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utrwalony w ≥1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ograniczony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brak widocznego</w:t>
            </w:r>
          </w:p>
        </w:tc>
      </w:tr>
      <w:tr w:rsidR="005966C3" w:rsidRPr="004F2A07" w:rsidTr="009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Technika i taktyka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opanowane + </w:t>
            </w:r>
            <w:proofErr w:type="spellStart"/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ponadprog</w:t>
            </w:r>
            <w:proofErr w:type="spellEnd"/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poprawne w wielu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poprawne w większości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minimum przy wsparciu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fragmentaryczne</w:t>
            </w:r>
          </w:p>
        </w:tc>
      </w:tr>
      <w:tr w:rsidR="005966C3" w:rsidRPr="004F2A07" w:rsidTr="009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Bezpieczeństwo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wzorowe, edukuje innych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zna i stosuje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wymaga przypominania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częste uchybienia</w:t>
            </w:r>
          </w:p>
        </w:tc>
      </w:tr>
      <w:tr w:rsidR="005966C3" w:rsidRPr="004F2A07" w:rsidTr="009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Kompetencje społeczne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lider, inicjator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aktywny uczestnik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współpracuje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podstawowy poziom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częste uchybienia</w:t>
            </w:r>
          </w:p>
        </w:tc>
      </w:tr>
    </w:tbl>
    <w:p w:rsidR="00010288" w:rsidRDefault="00010288" w:rsidP="00596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</w:pPr>
    </w:p>
    <w:p w:rsidR="005966C3" w:rsidRPr="004F2A07" w:rsidRDefault="005966C3" w:rsidP="00596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</w:pPr>
      <w:r w:rsidRPr="004F2A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  <w:t xml:space="preserve">Rubryka dla klas </w:t>
      </w:r>
      <w:proofErr w:type="spellStart"/>
      <w:r w:rsidRPr="004F2A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  <w:t>VII–VIII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1"/>
        <w:gridCol w:w="1472"/>
        <w:gridCol w:w="1285"/>
        <w:gridCol w:w="1281"/>
        <w:gridCol w:w="1599"/>
        <w:gridCol w:w="1724"/>
      </w:tblGrid>
      <w:tr w:rsidR="005966C3" w:rsidRPr="004F2A07" w:rsidTr="009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Celujący (6)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Bardzo dobry (5)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Dobry (4)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Dostateczny (3)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Dopuszczający (2)</w:t>
            </w:r>
          </w:p>
        </w:tc>
      </w:tr>
      <w:tr w:rsidR="005966C3" w:rsidRPr="004F2A07" w:rsidTr="009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Frekwencja i aktywność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≥95%, dodatkowa inicjatywa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≥85%, aktywny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≥75%, angażuje się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Nieregularna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niska</w:t>
            </w:r>
          </w:p>
        </w:tc>
      </w:tr>
      <w:tr w:rsidR="005966C3" w:rsidRPr="004F2A07" w:rsidTr="009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Postęp własny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bardzo wysoki w ≥3 obszarach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wyraźny w ≥2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utrwalony w ≥1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ograniczony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brak</w:t>
            </w:r>
          </w:p>
        </w:tc>
      </w:tr>
      <w:tr w:rsidR="005966C3" w:rsidRPr="004F2A07" w:rsidTr="009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Samodzielność w planowaniu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samodzielny plan 6–8 tyg.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plan tygodniowy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prosty plan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przy wsparciu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brak</w:t>
            </w:r>
          </w:p>
        </w:tc>
      </w:tr>
      <w:tr w:rsidR="005966C3" w:rsidRPr="004F2A07" w:rsidTr="009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Technika i taktyka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poprawna + dodatkowe elementy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poprawne w wielu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poprawne w większości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minimum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fragmentaryczne</w:t>
            </w:r>
          </w:p>
        </w:tc>
      </w:tr>
      <w:tr w:rsidR="005966C3" w:rsidRPr="004F2A07" w:rsidTr="009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Bezpieczeństwo i pomoc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wzorowe + pierwsza pomoc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poprawna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wymaga przypominania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liczne uchybienia</w:t>
            </w:r>
          </w:p>
        </w:tc>
      </w:tr>
      <w:tr w:rsidR="005966C3" w:rsidRPr="004F2A07" w:rsidTr="009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Kompetencje społeczne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lider, projekt szkolny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aktywny uczestnik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współpraca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podstawowa</w:t>
            </w:r>
          </w:p>
        </w:tc>
        <w:tc>
          <w:tcPr>
            <w:tcW w:w="0" w:type="auto"/>
            <w:vAlign w:val="center"/>
            <w:hideMark/>
          </w:tcPr>
          <w:p w:rsidR="005966C3" w:rsidRPr="004F2A07" w:rsidRDefault="005966C3" w:rsidP="00906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F2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częste uchybienia</w:t>
            </w:r>
          </w:p>
        </w:tc>
      </w:tr>
    </w:tbl>
    <w:p w:rsidR="005C063A" w:rsidRDefault="006579B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57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010288" w:rsidRDefault="0001028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010288" w:rsidRDefault="0001028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010288" w:rsidRDefault="0001028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010288" w:rsidRDefault="0001028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010288" w:rsidRDefault="00010288"/>
    <w:sectPr w:rsidR="00010288" w:rsidSect="005C0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E85"/>
    <w:multiLevelType w:val="multilevel"/>
    <w:tmpl w:val="A41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E54F0"/>
    <w:multiLevelType w:val="multilevel"/>
    <w:tmpl w:val="6D9E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96744"/>
    <w:multiLevelType w:val="multilevel"/>
    <w:tmpl w:val="AE78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52FFC"/>
    <w:multiLevelType w:val="multilevel"/>
    <w:tmpl w:val="4028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50736"/>
    <w:multiLevelType w:val="multilevel"/>
    <w:tmpl w:val="B732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C5C20"/>
    <w:multiLevelType w:val="multilevel"/>
    <w:tmpl w:val="ECE0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563C9"/>
    <w:multiLevelType w:val="multilevel"/>
    <w:tmpl w:val="A4DC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53C6F"/>
    <w:multiLevelType w:val="multilevel"/>
    <w:tmpl w:val="601E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66C3"/>
    <w:rsid w:val="00007008"/>
    <w:rsid w:val="00010288"/>
    <w:rsid w:val="000B13D1"/>
    <w:rsid w:val="00112BE8"/>
    <w:rsid w:val="002B37E1"/>
    <w:rsid w:val="005966C3"/>
    <w:rsid w:val="005C063A"/>
    <w:rsid w:val="006579B3"/>
    <w:rsid w:val="00681E20"/>
    <w:rsid w:val="008E737B"/>
    <w:rsid w:val="00A07273"/>
    <w:rsid w:val="00A77D37"/>
    <w:rsid w:val="00CD4C89"/>
    <w:rsid w:val="00D739C2"/>
    <w:rsid w:val="00F902F8"/>
    <w:rsid w:val="00FD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6C3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A15D-3CBF-41A3-8AC8-1F73D3F6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</dc:creator>
  <cp:lastModifiedBy>Rych</cp:lastModifiedBy>
  <cp:revision>13</cp:revision>
  <dcterms:created xsi:type="dcterms:W3CDTF">2025-09-16T15:29:00Z</dcterms:created>
  <dcterms:modified xsi:type="dcterms:W3CDTF">2025-09-22T20:07:00Z</dcterms:modified>
</cp:coreProperties>
</file>