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2BE" w:rsidRPr="001E04BB" w:rsidRDefault="00CA4DE6" w:rsidP="00CA4DE6">
      <w:pPr>
        <w:spacing w:after="120"/>
        <w:jc w:val="center"/>
        <w:rPr>
          <w:rFonts w:asciiTheme="minorHAnsi" w:hAnsiTheme="minorHAnsi" w:cs="Arial"/>
          <w:sz w:val="20"/>
          <w:szCs w:val="20"/>
        </w:rPr>
      </w:pPr>
      <w:r>
        <w:rPr>
          <w:rFonts w:asciiTheme="minorHAnsi" w:eastAsia="Calibri" w:hAnsiTheme="minorHAnsi" w:cs="Arial"/>
          <w:b/>
          <w:bCs/>
          <w:sz w:val="20"/>
          <w:szCs w:val="20"/>
        </w:rPr>
        <w:t>WYMAGANIA EDUKACYJNE GEOGRAFIA KLASA V</w:t>
      </w:r>
      <w:bookmarkStart w:id="0" w:name="_GoBack"/>
      <w:bookmarkEnd w:id="0"/>
    </w:p>
    <w:tbl>
      <w:tblPr>
        <w:tblW w:w="1587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74"/>
        <w:gridCol w:w="3174"/>
        <w:gridCol w:w="3175"/>
        <w:gridCol w:w="3177"/>
        <w:gridCol w:w="3175"/>
      </w:tblGrid>
      <w:tr w:rsidR="00C55AF0" w:rsidRPr="00D05D68" w:rsidTr="00577D1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:rsidR="00C55AF0" w:rsidRPr="00D42BA0" w:rsidRDefault="00C55AF0" w:rsidP="0033011B">
            <w:pPr>
              <w:spacing w:line="280" w:lineRule="exact"/>
              <w:ind w:right="-14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Wymagania na poszczególne oceny</w:t>
            </w:r>
          </w:p>
        </w:tc>
      </w:tr>
      <w:tr w:rsidR="00C55AF0" w:rsidRPr="00D05D68" w:rsidTr="00577D1D">
        <w:trPr>
          <w:trHeight w:val="454"/>
        </w:trPr>
        <w:tc>
          <w:tcPr>
            <w:tcW w:w="3174" w:type="dxa"/>
            <w:shd w:val="clear" w:color="auto" w:fill="auto"/>
            <w:vAlign w:val="center"/>
          </w:tcPr>
          <w:p w:rsidR="00DD00BF" w:rsidRPr="00D42BA0" w:rsidRDefault="008E71D9" w:rsidP="0033011B">
            <w:pPr>
              <w:spacing w:line="280" w:lineRule="exact"/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konieczne</w:t>
            </w:r>
          </w:p>
          <w:p w:rsidR="00C55AF0" w:rsidRPr="00D42BA0" w:rsidRDefault="008E71D9" w:rsidP="0033011B">
            <w:pPr>
              <w:spacing w:line="280" w:lineRule="exact"/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(ocena dopuszczająca)</w:t>
            </w:r>
          </w:p>
        </w:tc>
        <w:tc>
          <w:tcPr>
            <w:tcW w:w="3174" w:type="dxa"/>
            <w:shd w:val="clear" w:color="auto" w:fill="auto"/>
            <w:vAlign w:val="center"/>
          </w:tcPr>
          <w:p w:rsidR="00DD00BF" w:rsidRPr="00D42BA0" w:rsidRDefault="008E71D9" w:rsidP="0033011B">
            <w:pPr>
              <w:spacing w:line="280" w:lineRule="exact"/>
              <w:ind w:left="158" w:hanging="14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podstawowe</w:t>
            </w:r>
          </w:p>
          <w:p w:rsidR="00C55AF0" w:rsidRPr="00D42BA0" w:rsidRDefault="008E71D9" w:rsidP="000D3D11">
            <w:pPr>
              <w:spacing w:line="280" w:lineRule="exact"/>
              <w:ind w:left="158" w:hanging="14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(ocena dostateczna)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DD00BF" w:rsidRPr="00D42BA0" w:rsidRDefault="008E71D9" w:rsidP="0033011B">
            <w:pPr>
              <w:spacing w:line="280" w:lineRule="exact"/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rozszerzające</w:t>
            </w:r>
          </w:p>
          <w:p w:rsidR="00C55AF0" w:rsidRPr="00D42BA0" w:rsidRDefault="008E71D9" w:rsidP="0033011B">
            <w:pPr>
              <w:spacing w:line="280" w:lineRule="exact"/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(ocena dobra)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DD00BF" w:rsidRPr="00D42BA0" w:rsidRDefault="008E71D9" w:rsidP="0033011B">
            <w:pPr>
              <w:spacing w:line="280" w:lineRule="exact"/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dopełniające</w:t>
            </w:r>
          </w:p>
          <w:p w:rsidR="00C55AF0" w:rsidRPr="00D42BA0" w:rsidRDefault="008E71D9" w:rsidP="0033011B">
            <w:pPr>
              <w:spacing w:line="280" w:lineRule="exact"/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(ocena bardzo dobra)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DD00BF" w:rsidRPr="00D42BA0" w:rsidRDefault="008E71D9" w:rsidP="0033011B">
            <w:pPr>
              <w:spacing w:line="280" w:lineRule="exact"/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wykraczające</w:t>
            </w:r>
          </w:p>
          <w:p w:rsidR="00C55AF0" w:rsidRPr="00D42BA0" w:rsidRDefault="008E71D9" w:rsidP="0033011B">
            <w:pPr>
              <w:spacing w:line="280" w:lineRule="exact"/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(ocena celująca)</w:t>
            </w:r>
          </w:p>
        </w:tc>
      </w:tr>
      <w:tr w:rsidR="0074072E" w:rsidRPr="00D05D68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:rsidR="00E02E04" w:rsidRPr="00D42BA0" w:rsidRDefault="00577D1D" w:rsidP="0033011B">
            <w:pPr>
              <w:spacing w:line="280" w:lineRule="exact"/>
              <w:ind w:right="-1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Mapa Polski</w:t>
            </w:r>
          </w:p>
        </w:tc>
      </w:tr>
      <w:tr w:rsidR="0074072E" w:rsidRPr="00D05D68" w:rsidTr="00E54231">
        <w:trPr>
          <w:trHeight w:val="562"/>
        </w:trPr>
        <w:tc>
          <w:tcPr>
            <w:tcW w:w="3174" w:type="dxa"/>
            <w:shd w:val="clear" w:color="auto" w:fill="auto"/>
          </w:tcPr>
          <w:p w:rsidR="008E71D9" w:rsidRPr="00D42BA0" w:rsidRDefault="00C55AF0" w:rsidP="0033011B">
            <w:p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404346" w:rsidRPr="00D42BA0" w:rsidRDefault="00D473BE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wyjaśnia znaczenie termin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ów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: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mapa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skala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legendamapy</w:t>
            </w:r>
          </w:p>
          <w:p w:rsidR="00D473BE" w:rsidRPr="00D42BA0" w:rsidRDefault="00D473BE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wymienia elementy mapy</w:t>
            </w:r>
          </w:p>
          <w:p w:rsidR="006419DA" w:rsidRPr="00D42BA0" w:rsidRDefault="006419DA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wyjaśnia znaczenie 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terminów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: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wysokość bezwzględna</w:t>
            </w:r>
            <w:r w:rsidR="00D05D6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="000D3D11"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wysokość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względna</w:t>
            </w:r>
          </w:p>
          <w:p w:rsidR="006419DA" w:rsidRPr="00D42BA0" w:rsidRDefault="006419DA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odczytuje wysokość bezwzględn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ą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obiektów na mapie</w:t>
            </w:r>
            <w:r w:rsidR="00FC78EC">
              <w:rPr>
                <w:rFonts w:asciiTheme="minorHAnsi" w:eastAsia="Calibri" w:hAnsiTheme="minorHAnsi" w:cstheme="minorHAnsi"/>
                <w:sz w:val="20"/>
                <w:szCs w:val="20"/>
              </w:rPr>
              <w:t>poziomicowej</w:t>
            </w:r>
          </w:p>
          <w:p w:rsidR="006419DA" w:rsidRPr="00D42BA0" w:rsidRDefault="006419DA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podaje nazwy barw stosowanych na mapach hipsometrycznych</w:t>
            </w:r>
          </w:p>
          <w:p w:rsidR="00855848" w:rsidRPr="00D42BA0" w:rsidRDefault="00855848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wymienia </w:t>
            </w:r>
            <w:r w:rsidR="001C2182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różne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rodzaje map</w:t>
            </w:r>
          </w:p>
          <w:p w:rsidR="000C29A5" w:rsidRPr="00D42BA0" w:rsidRDefault="00855848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odczytuje informacje z planu miasta</w:t>
            </w:r>
          </w:p>
        </w:tc>
        <w:tc>
          <w:tcPr>
            <w:tcW w:w="3174" w:type="dxa"/>
            <w:shd w:val="clear" w:color="auto" w:fill="auto"/>
          </w:tcPr>
          <w:p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404346" w:rsidRPr="00D42BA0" w:rsidRDefault="00D42BA0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odczytuje </w:t>
            </w:r>
            <w:r w:rsidR="009F7CB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za pomocą legendy </w:t>
            </w:r>
            <w:r w:rsidR="00D473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znaki 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kartograficzne </w:t>
            </w:r>
            <w:r w:rsidR="00D473BE" w:rsidRPr="00D42BA0">
              <w:rPr>
                <w:rFonts w:asciiTheme="minorHAnsi" w:hAnsiTheme="minorHAnsi" w:cstheme="minorHAnsi"/>
                <w:sz w:val="20"/>
                <w:szCs w:val="20"/>
              </w:rPr>
              <w:t>na mapie</w:t>
            </w:r>
          </w:p>
          <w:p w:rsidR="00C92379" w:rsidRPr="00D42BA0" w:rsidRDefault="00C92379" w:rsidP="0033011B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80" w:lineRule="exact"/>
              <w:ind w:left="142" w:right="-74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stosuje legendę mapy do odczytania informacji</w:t>
            </w:r>
          </w:p>
          <w:p w:rsidR="00D473BE" w:rsidRPr="00D42BA0" w:rsidRDefault="009F39C5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odczytuje skalę mapy</w:t>
            </w:r>
          </w:p>
          <w:p w:rsidR="00D473BE" w:rsidRPr="00D42BA0" w:rsidRDefault="00D473BE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rozróżnia rodzaje skali</w:t>
            </w:r>
          </w:p>
          <w:p w:rsidR="006419DA" w:rsidRPr="00D42BA0" w:rsidRDefault="006419DA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oblicza wysokość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względną</w:t>
            </w:r>
            <w:r w:rsidR="009F7CB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wysokości bezwzględnej odczytanej z mapy </w:t>
            </w:r>
          </w:p>
          <w:p w:rsidR="00DD5063" w:rsidRPr="00D42BA0" w:rsidRDefault="006419DA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odczytuje informacje z mapy 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>poziomicowej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="00E015BD">
              <w:rPr>
                <w:rFonts w:asciiTheme="minorHAnsi" w:hAnsiTheme="minorHAnsi" w:cstheme="minorHAnsi"/>
                <w:sz w:val="20"/>
                <w:szCs w:val="20"/>
              </w:rPr>
              <w:t xml:space="preserve">mapy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hipsometrycznej</w:t>
            </w:r>
          </w:p>
          <w:p w:rsidR="00855848" w:rsidRPr="00D42BA0" w:rsidRDefault="00855848" w:rsidP="000D3D11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wyszukuje w atlasie 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przykłady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map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: ogólnogeograficznej, krajobrazowej, turystycznej i planu miasta</w:t>
            </w:r>
          </w:p>
        </w:tc>
        <w:tc>
          <w:tcPr>
            <w:tcW w:w="3175" w:type="dxa"/>
            <w:shd w:val="clear" w:color="auto" w:fill="auto"/>
          </w:tcPr>
          <w:p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6419DA" w:rsidRPr="00D42BA0" w:rsidRDefault="00DD5063" w:rsidP="0033011B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80" w:lineRule="exact"/>
              <w:ind w:left="144" w:hanging="144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rozróżnia na mapie</w:t>
            </w:r>
            <w:r w:rsidR="00E015BD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znaki </w:t>
            </w:r>
            <w:r w:rsidR="006419DA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punktowe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liniowe </w:t>
            </w:r>
            <w:r w:rsidR="006419DA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i powierzchniowe</w:t>
            </w:r>
          </w:p>
          <w:p w:rsidR="00C55AF0" w:rsidRPr="00D42BA0" w:rsidRDefault="005322E5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rysuje podziałkę liniową</w:t>
            </w:r>
          </w:p>
          <w:p w:rsidR="009F39C5" w:rsidRPr="00D42BA0" w:rsidRDefault="009F39C5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dlaczego każda mapa ma skalę</w:t>
            </w:r>
          </w:p>
          <w:p w:rsidR="001C2182" w:rsidRPr="00D42BA0" w:rsidRDefault="001C2182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oblicza odległość 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na mapie wzdłuż linii prostej 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za pomocą skali liczbowej</w:t>
            </w:r>
          </w:p>
          <w:p w:rsidR="006419DA" w:rsidRPr="00D42BA0" w:rsidRDefault="006419DA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jak powstaje mapa poziomicowa</w:t>
            </w:r>
          </w:p>
          <w:p w:rsidR="00DD5063" w:rsidRPr="00D42BA0" w:rsidRDefault="006419DA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różnicę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między obszarem nizinnym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, wyżynnym a obszarem górski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  <w:p w:rsidR="006419DA" w:rsidRPr="00D42BA0" w:rsidRDefault="00855848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różnicę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między mapą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ogólnogeograficzną a 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mapą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krajobrazową</w:t>
            </w:r>
          </w:p>
          <w:p w:rsidR="00855848" w:rsidRPr="00D42BA0" w:rsidRDefault="00855848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sposoby orientowania mapy w terenie</w:t>
            </w:r>
          </w:p>
        </w:tc>
        <w:tc>
          <w:tcPr>
            <w:tcW w:w="3177" w:type="dxa"/>
            <w:shd w:val="clear" w:color="auto" w:fill="auto"/>
          </w:tcPr>
          <w:p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A01C42" w:rsidRPr="00D42BA0" w:rsidRDefault="00D473BE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dobiera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odpowiednią mapę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 celu uzyskania określonych informacji geograficznych</w:t>
            </w:r>
          </w:p>
          <w:p w:rsidR="009F39C5" w:rsidRPr="00D42BA0" w:rsidRDefault="009F39C5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przekształca skalę liczbow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mianowaną i podziałkę liniową</w:t>
            </w:r>
          </w:p>
          <w:p w:rsidR="009F7CB4" w:rsidRPr="001E04BB" w:rsidRDefault="009F7CB4" w:rsidP="001E04BB">
            <w:pPr>
              <w:pStyle w:val="Tekstkomentarza"/>
              <w:numPr>
                <w:ilvl w:val="0"/>
                <w:numId w:val="17"/>
              </w:numPr>
              <w:tabs>
                <w:tab w:val="left" w:pos="198"/>
              </w:tabs>
              <w:ind w:left="189" w:hanging="189"/>
              <w:rPr>
                <w:rFonts w:asciiTheme="minorHAnsi" w:hAnsiTheme="minorHAnsi"/>
              </w:rPr>
            </w:pPr>
            <w:r w:rsidRPr="001E04BB">
              <w:rPr>
                <w:rFonts w:asciiTheme="minorHAnsi" w:hAnsiTheme="minorHAnsi"/>
              </w:rPr>
              <w:t>oblicza odległość w terenie za pomocą skali liczbowej</w:t>
            </w:r>
          </w:p>
          <w:p w:rsidR="000D3D11" w:rsidRPr="00D42BA0" w:rsidRDefault="000D3D11" w:rsidP="000D3D11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oblicza odległość w terenie za pomocą podziałki liniowej</w:t>
            </w:r>
          </w:p>
          <w:p w:rsidR="00507627" w:rsidRDefault="000D3D11" w:rsidP="002F75CF">
            <w:pPr>
              <w:pStyle w:val="Akapitzlist"/>
              <w:numPr>
                <w:ilvl w:val="0"/>
                <w:numId w:val="17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oblicza długość trasy złożonej z </w:t>
            </w:r>
            <w:r w:rsidR="00507627" w:rsidRPr="00D42BA0">
              <w:rPr>
                <w:rFonts w:asciiTheme="minorHAnsi" w:hAnsiTheme="minorHAnsi" w:cstheme="minorHAnsi"/>
                <w:sz w:val="20"/>
                <w:szCs w:val="20"/>
              </w:rPr>
              <w:t>odcinków</w:t>
            </w:r>
            <w:r w:rsidR="00FC78EC">
              <w:rPr>
                <w:rFonts w:asciiTheme="minorHAnsi" w:hAnsiTheme="minorHAnsi" w:cstheme="minorHAnsi"/>
                <w:sz w:val="20"/>
                <w:szCs w:val="20"/>
              </w:rPr>
              <w:t xml:space="preserve"> za pomocą skali liczbowej</w:t>
            </w:r>
          </w:p>
          <w:p w:rsidR="006419DA" w:rsidRPr="00D42BA0" w:rsidRDefault="00507627" w:rsidP="002F75CF">
            <w:pPr>
              <w:pStyle w:val="Akapitzlist"/>
              <w:numPr>
                <w:ilvl w:val="0"/>
                <w:numId w:val="17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</w:t>
            </w:r>
            <w:r w:rsidR="006419DA" w:rsidRPr="00D42BA0">
              <w:rPr>
                <w:rFonts w:asciiTheme="minorHAnsi" w:hAnsiTheme="minorHAnsi" w:cstheme="minorHAnsi"/>
                <w:sz w:val="20"/>
                <w:szCs w:val="20"/>
              </w:rPr>
              <w:t>przedstawione na map</w:t>
            </w:r>
            <w:r w:rsidR="006419DA" w:rsidRPr="001E04B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419DA" w:rsidRPr="00D42BA0">
              <w:rPr>
                <w:rFonts w:asciiTheme="minorHAnsi" w:hAnsiTheme="minorHAnsi" w:cstheme="minorHAnsi"/>
                <w:sz w:val="20"/>
                <w:szCs w:val="20"/>
              </w:rPr>
              <w:t>ch poziomicowych formy terenu</w:t>
            </w:r>
          </w:p>
          <w:p w:rsidR="00DD5063" w:rsidRPr="00D42BA0" w:rsidRDefault="006419DA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formy ukształtowania 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powierzchni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>hipsometrycznej</w:t>
            </w:r>
          </w:p>
          <w:p w:rsidR="006419DA" w:rsidRPr="00D42BA0" w:rsidRDefault="00FC78E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omawia zastosowanie map cyfrowych</w:t>
            </w:r>
          </w:p>
          <w:p w:rsidR="009F7CB4" w:rsidRPr="001E04BB" w:rsidRDefault="009F7CB4" w:rsidP="009F7CB4">
            <w:pPr>
              <w:pStyle w:val="Tekstkomentarza"/>
              <w:numPr>
                <w:ilvl w:val="0"/>
                <w:numId w:val="17"/>
              </w:numPr>
              <w:ind w:left="189" w:hanging="142"/>
              <w:rPr>
                <w:rFonts w:asciiTheme="minorHAnsi" w:hAnsiTheme="minorHAnsi"/>
              </w:rPr>
            </w:pPr>
            <w:r w:rsidRPr="001E04BB">
              <w:rPr>
                <w:rFonts w:asciiTheme="minorHAnsi" w:hAnsiTheme="minorHAnsi"/>
              </w:rPr>
              <w:t>podaje różnice między mapą turystyczną a planem miasta</w:t>
            </w:r>
          </w:p>
          <w:p w:rsidR="00855848" w:rsidRPr="00D42BA0" w:rsidRDefault="00855848" w:rsidP="001E04BB">
            <w:pPr>
              <w:pStyle w:val="Akapitzlist"/>
              <w:autoSpaceDE w:val="0"/>
              <w:autoSpaceDN w:val="0"/>
              <w:adjustRightInd w:val="0"/>
              <w:spacing w:line="280" w:lineRule="exact"/>
              <w:ind w:left="12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5" w:type="dxa"/>
            <w:shd w:val="clear" w:color="auto" w:fill="auto"/>
          </w:tcPr>
          <w:p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EC57A0" w:rsidRPr="00D42BA0" w:rsidRDefault="00D473BE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posługuje się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planem 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miasta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>w terenie</w:t>
            </w:r>
          </w:p>
          <w:p w:rsidR="009F39C5" w:rsidRPr="00D42BA0" w:rsidRDefault="000C29A5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podaj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>e przykłady wykorzystania map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różnejtreści</w:t>
            </w:r>
          </w:p>
          <w:p w:rsidR="006419DA" w:rsidRPr="00D42BA0" w:rsidRDefault="006419DA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treść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map przedstawiających ukształtowanie powierzchni Polski</w:t>
            </w:r>
          </w:p>
          <w:p w:rsidR="00FC78EC" w:rsidRDefault="00DD5063" w:rsidP="00FC78EC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czyta treść 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>mapy lub plan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 najbliższego otoczenia szkoły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>, odnosząc je do</w:t>
            </w:r>
            <w:r w:rsidR="00FC78EC">
              <w:rPr>
                <w:rFonts w:asciiTheme="minorHAnsi" w:hAnsiTheme="minorHAnsi" w:cstheme="minorHAnsi"/>
                <w:sz w:val="20"/>
                <w:szCs w:val="20"/>
              </w:rPr>
              <w:t xml:space="preserve"> obserwowanych w terenie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elementów środowiska geograficznego </w:t>
            </w:r>
          </w:p>
          <w:p w:rsidR="000C29A5" w:rsidRPr="00D42BA0" w:rsidRDefault="005322E5" w:rsidP="00FC78EC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projektuje</w:t>
            </w:r>
            <w:r w:rsidR="00120956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opisuj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e tras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wyciecz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ki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</w:t>
            </w:r>
            <w:r w:rsidR="00120956" w:rsidRPr="00D42BA0">
              <w:rPr>
                <w:rFonts w:asciiTheme="minorHAnsi" w:hAnsiTheme="minorHAnsi" w:cstheme="minorHAnsi"/>
                <w:sz w:val="20"/>
                <w:szCs w:val="20"/>
              </w:rPr>
              <w:t>map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120956" w:rsidRPr="00D42BA0">
              <w:rPr>
                <w:rFonts w:asciiTheme="minorHAnsi" w:hAnsiTheme="minorHAnsi" w:cstheme="minorHAnsi"/>
                <w:sz w:val="20"/>
                <w:szCs w:val="20"/>
              </w:rPr>
              <w:t>turystyczn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ej lub plan</w:t>
            </w:r>
            <w:r w:rsidR="0014342E" w:rsidRPr="00D42B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miasta </w:t>
            </w:r>
          </w:p>
        </w:tc>
      </w:tr>
      <w:tr w:rsidR="00BA15B5" w:rsidRPr="00D05D68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:rsidR="00C55AF0" w:rsidRPr="00D42BA0" w:rsidRDefault="00577D1D" w:rsidP="0033011B">
            <w:pPr>
              <w:spacing w:line="28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Krajobrazy Polski</w:t>
            </w:r>
          </w:p>
        </w:tc>
      </w:tr>
      <w:tr w:rsidR="00C55AF0" w:rsidRPr="00D05D68" w:rsidTr="00E54231">
        <w:tc>
          <w:tcPr>
            <w:tcW w:w="3174" w:type="dxa"/>
            <w:shd w:val="clear" w:color="auto" w:fill="auto"/>
          </w:tcPr>
          <w:p w:rsidR="00C854BD" w:rsidRPr="00D42BA0" w:rsidRDefault="00C854BD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Uczeń: </w:t>
            </w:r>
          </w:p>
          <w:p w:rsidR="004828F0" w:rsidRPr="00D42BA0" w:rsidRDefault="000C29A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krajobraz</w:t>
            </w:r>
          </w:p>
          <w:p w:rsidR="000C29A5" w:rsidRPr="00D42BA0" w:rsidRDefault="000C29A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składniki krajobrazu</w:t>
            </w:r>
          </w:p>
          <w:p w:rsidR="00420C69" w:rsidRPr="00D42BA0" w:rsidRDefault="00420C6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elementy krajobrazu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najbliższej okolicy</w:t>
            </w:r>
          </w:p>
          <w:p w:rsidR="005322E5" w:rsidRPr="00D42BA0" w:rsidRDefault="000C29A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pasy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rzeźby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terenu Polsk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  <w:p w:rsidR="000C29A5" w:rsidRPr="00D42BA0" w:rsidRDefault="00A764B0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zuje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na mapie Wybrzeże Słowińskie</w:t>
            </w:r>
          </w:p>
          <w:p w:rsidR="00980211" w:rsidRPr="00D42BA0" w:rsidRDefault="0098021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elementy krajobrazu nadmorskiego</w:t>
            </w:r>
          </w:p>
          <w:p w:rsidR="00980211" w:rsidRPr="00D42BA0" w:rsidRDefault="0098021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miasta leżące na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Wybrzeżu Słowińskim</w:t>
            </w:r>
          </w:p>
          <w:p w:rsidR="00AF1B34" w:rsidRDefault="00980211" w:rsidP="00EC4218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 jednym przykładzie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roślin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zwierz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ęcia charakterystycznych dla Wybrzeża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Słowińskiego</w:t>
            </w:r>
          </w:p>
          <w:p w:rsidR="00E23B6F" w:rsidRPr="00D42BA0" w:rsidRDefault="00E23B6F" w:rsidP="00EC4218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mapiePojezierze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Mazurskie</w:t>
            </w:r>
          </w:p>
          <w:p w:rsidR="00E23B6F" w:rsidRPr="00D42BA0" w:rsidRDefault="00E23B6F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odczytuje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 mapy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nazwy największych jezior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 xml:space="preserve"> na </w:t>
            </w:r>
            <w:r w:rsidR="001E04BB">
              <w:rPr>
                <w:rFonts w:asciiTheme="minorHAnsi" w:hAnsiTheme="minorHAnsi" w:cstheme="minorHAnsi"/>
                <w:sz w:val="20"/>
                <w:szCs w:val="20"/>
              </w:rPr>
              <w:t>Pojezierzu Mazurskim</w:t>
            </w:r>
          </w:p>
          <w:p w:rsidR="00DE5A59" w:rsidRPr="00DE5A59" w:rsidRDefault="004965EC" w:rsidP="00DE5A59">
            <w:pPr>
              <w:pStyle w:val="Akapitzlis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</w:t>
            </w:r>
            <w:r w:rsidR="00DE5A59" w:rsidRPr="00DE5A59">
              <w:rPr>
                <w:rFonts w:asciiTheme="minorHAnsi" w:hAnsiTheme="minorHAnsi" w:cstheme="minorHAnsi"/>
                <w:sz w:val="20"/>
                <w:szCs w:val="20"/>
              </w:rPr>
              <w:t>pas Nizin</w:t>
            </w:r>
          </w:p>
          <w:p w:rsidR="00AF1B34" w:rsidRDefault="00DE5A59" w:rsidP="00DE5A59">
            <w:pPr>
              <w:pStyle w:val="Akapitzlist"/>
              <w:autoSpaceDE w:val="0"/>
              <w:autoSpaceDN w:val="0"/>
              <w:adjustRightInd w:val="0"/>
              <w:spacing w:line="280" w:lineRule="exact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E5A59">
              <w:rPr>
                <w:rFonts w:asciiTheme="minorHAnsi" w:hAnsiTheme="minorHAnsi" w:cstheme="minorHAnsi"/>
                <w:sz w:val="20"/>
                <w:szCs w:val="20"/>
              </w:rPr>
              <w:t>Środkowopolskich oraz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Nizin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Mazowiecką</w:t>
            </w:r>
          </w:p>
          <w:p w:rsidR="00244839" w:rsidRPr="00D42BA0" w:rsidRDefault="004965EC" w:rsidP="00EC4218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na mapie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największe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rzeki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przecinające Nizinę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Mazowieck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</w:p>
          <w:p w:rsidR="00244839" w:rsidRDefault="0079381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mapienajwiększe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miasta N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iziny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Mazowieckiej</w:t>
            </w:r>
          </w:p>
          <w:p w:rsidR="00E83817" w:rsidRPr="00D42BA0" w:rsidRDefault="00E83817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podaje nazwę parku narodowego leżącego w pobliżu Warszawy</w:t>
            </w:r>
          </w:p>
          <w:p w:rsidR="00700B4D" w:rsidRPr="00D42BA0" w:rsidRDefault="00E029D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określa położ</w:t>
            </w:r>
            <w:r w:rsidR="00700B4D" w:rsidRPr="00D42BA0">
              <w:rPr>
                <w:rFonts w:asciiTheme="minorHAnsi" w:hAnsiTheme="minorHAnsi" w:cstheme="minorHAnsi"/>
                <w:sz w:val="20"/>
                <w:szCs w:val="20"/>
              </w:rPr>
              <w:t>enie Warszawy na map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Polski</w:t>
            </w:r>
          </w:p>
          <w:p w:rsidR="00700B4D" w:rsidRPr="00D42BA0" w:rsidRDefault="00700B4D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najważniejsze obiekty turystyczne Warszawy</w:t>
            </w:r>
          </w:p>
          <w:p w:rsidR="004965EC" w:rsidRPr="00D42BA0" w:rsidRDefault="00E029D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na mapie 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pas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Wyżyn Polskich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i Wyż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>ynę Śląską</w:t>
            </w:r>
          </w:p>
          <w:p w:rsidR="004965EC" w:rsidRPr="00D42BA0" w:rsidRDefault="004965EC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na mapie największe miasta na Wyż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ynie Śląskiej</w:t>
            </w:r>
          </w:p>
          <w:p w:rsidR="004C3E69" w:rsidRPr="00D42BA0" w:rsidRDefault="00EC4218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</w:t>
            </w:r>
            <w:r w:rsidR="001E04BB">
              <w:rPr>
                <w:rFonts w:asciiTheme="minorHAnsi" w:hAnsiTheme="minorHAnsi" w:cstheme="minorHAnsi"/>
                <w:sz w:val="20"/>
                <w:szCs w:val="20"/>
              </w:rPr>
              <w:t xml:space="preserve">Polski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Wyżyn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 xml:space="preserve">ę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Lubelsk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</w:p>
          <w:p w:rsidR="004C3E69" w:rsidRPr="00D42BA0" w:rsidRDefault="004C3E6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gleby i główne uprawy Wyżyny Lubelskiej</w:t>
            </w:r>
          </w:p>
          <w:p w:rsidR="008201D8" w:rsidRPr="00D42BA0" w:rsidRDefault="0079381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określa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</w:t>
            </w:r>
            <w:r w:rsidR="0069046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Polski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poł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ż</w:t>
            </w:r>
            <w:r w:rsidR="008201D8" w:rsidRPr="00D42BA0">
              <w:rPr>
                <w:rFonts w:asciiTheme="minorHAnsi" w:hAnsiTheme="minorHAnsi" w:cstheme="minorHAnsi"/>
                <w:sz w:val="20"/>
                <w:szCs w:val="20"/>
              </w:rPr>
              <w:t>enie Wy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żyny Krakowsko-Częstochowskiej</w:t>
            </w:r>
          </w:p>
          <w:p w:rsidR="00793815" w:rsidRPr="00D42BA0" w:rsidRDefault="0069046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podaje nazwę 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ark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arodow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ego leżącego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Wyżynie Krakowsko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Częstochowskiej</w:t>
            </w:r>
          </w:p>
          <w:p w:rsidR="00E029D9" w:rsidRPr="00D42BA0" w:rsidRDefault="0069046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podaje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nazw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zwierz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ąt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żyjąc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jaski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niach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Wyż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ynie Krakowsko-Czę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stochowskiej</w:t>
            </w:r>
          </w:p>
          <w:p w:rsidR="00AF1B34" w:rsidRPr="00D42BA0" w:rsidRDefault="005B2F6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określa na podstawie mapy 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="0069046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Tatr</w:t>
            </w:r>
          </w:p>
          <w:p w:rsidR="0071794F" w:rsidRPr="00D42BA0" w:rsidRDefault="00690461" w:rsidP="001E04B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na mapie 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Tatr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 Wysokie i Tatry Zachodnie</w:t>
            </w:r>
          </w:p>
        </w:tc>
        <w:tc>
          <w:tcPr>
            <w:tcW w:w="3174" w:type="dxa"/>
            <w:shd w:val="clear" w:color="auto" w:fill="auto"/>
          </w:tcPr>
          <w:p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:rsidR="004B762F" w:rsidRPr="00D42BA0" w:rsidRDefault="000C29A5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podaje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różnicę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dzy krajobrazem naturalnym 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>a krajobrazem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kulturowym</w:t>
            </w:r>
          </w:p>
          <w:p w:rsidR="00420C69" w:rsidRPr="00D42BA0" w:rsidRDefault="00420C6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określa położenie najbliższej okolicy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 mapie</w:t>
            </w:r>
            <w:r w:rsidR="0069046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Polski</w:t>
            </w:r>
          </w:p>
          <w:p w:rsidR="00980211" w:rsidRPr="00D42BA0" w:rsidRDefault="00980211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główne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cechy krajobrazu nadmorskiego </w:t>
            </w:r>
            <w:r w:rsidR="007A305F" w:rsidRPr="00D42BA0">
              <w:rPr>
                <w:rFonts w:asciiTheme="minorHAnsi" w:hAnsiTheme="minorHAnsi" w:cstheme="minorHAnsi"/>
                <w:sz w:val="20"/>
                <w:szCs w:val="20"/>
              </w:rPr>
              <w:t>na podstawie ilustracji</w:t>
            </w:r>
          </w:p>
          <w:p w:rsidR="00E23B6F" w:rsidRPr="00D42BA0" w:rsidRDefault="00E23B6F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krajobrazu Pojezierza Mazurskiego</w:t>
            </w:r>
          </w:p>
          <w:p w:rsidR="00E23B6F" w:rsidRPr="00D42BA0" w:rsidRDefault="00E23B6F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atrakcje turystycznePojezierza Mazurskiego</w:t>
            </w:r>
          </w:p>
          <w:p w:rsidR="00244839" w:rsidRPr="00D42BA0" w:rsidRDefault="0024483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cechy krajobrazu </w:t>
            </w:r>
            <w:r w:rsidR="00E87E19" w:rsidRPr="00D42BA0">
              <w:rPr>
                <w:rFonts w:asciiTheme="minorHAnsi" w:hAnsiTheme="minorHAnsi" w:cstheme="minorHAnsi"/>
                <w:sz w:val="20"/>
                <w:szCs w:val="20"/>
              </w:rPr>
              <w:t>Niziny Mazowieckiej</w:t>
            </w:r>
          </w:p>
          <w:p w:rsidR="00244839" w:rsidRPr="00D42BA0" w:rsidRDefault="0024483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atrakcje turystyczneNiziny Mazowieckiej</w:t>
            </w:r>
          </w:p>
          <w:p w:rsidR="00700B4D" w:rsidRPr="00D42BA0" w:rsidRDefault="00700B4D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cechy krajobrazu wielkomiejskiego</w:t>
            </w:r>
          </w:p>
          <w:p w:rsidR="004965EC" w:rsidRPr="00D42BA0" w:rsidRDefault="00E87E1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>główne cechy krajobrazu miejsko-przemysłowego</w:t>
            </w:r>
            <w:r w:rsidR="00A35C8B">
              <w:rPr>
                <w:rFonts w:asciiTheme="minorHAnsi" w:hAnsiTheme="minorHAnsi" w:cstheme="minorHAnsi"/>
                <w:sz w:val="20"/>
                <w:szCs w:val="20"/>
              </w:rPr>
              <w:t xml:space="preserve"> Wyżyny Śląskiej</w:t>
            </w:r>
          </w:p>
          <w:p w:rsidR="004C3E69" w:rsidRPr="00D42BA0" w:rsidRDefault="004C3E6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cechy krajobrazu </w:t>
            </w:r>
            <w:r w:rsidR="00E87E1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rolniczego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Wyżyny Lubelskiej</w:t>
            </w:r>
          </w:p>
          <w:p w:rsidR="008201D8" w:rsidRPr="00D42BA0" w:rsidRDefault="008201D8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omawia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cechy krajobrazu Wyż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yny Krakowsko-Częstochowskiej</w:t>
            </w:r>
            <w:r w:rsidR="00E87E1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ilustracji</w:t>
            </w:r>
          </w:p>
          <w:p w:rsidR="008201D8" w:rsidRPr="00D42BA0" w:rsidRDefault="003F4327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dwa przykłady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roślin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charakterystycznych dla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Wyżyny Krakowsko-Czę</w:t>
            </w:r>
            <w:r w:rsidR="008201D8" w:rsidRPr="00D42BA0">
              <w:rPr>
                <w:rFonts w:asciiTheme="minorHAnsi" w:hAnsiTheme="minorHAnsi" w:cstheme="minorHAnsi"/>
                <w:sz w:val="20"/>
                <w:szCs w:val="20"/>
              </w:rPr>
              <w:t>stochowskiej</w:t>
            </w:r>
          </w:p>
          <w:p w:rsidR="00690461" w:rsidRPr="00D42BA0" w:rsidRDefault="00690461" w:rsidP="005B4618">
            <w:pPr>
              <w:pStyle w:val="Akapitzlist"/>
              <w:numPr>
                <w:ilvl w:val="0"/>
                <w:numId w:val="17"/>
              </w:numPr>
              <w:tabs>
                <w:tab w:val="left" w:pos="159"/>
              </w:tabs>
              <w:autoSpaceDE w:val="0"/>
              <w:autoSpaceDN w:val="0"/>
              <w:adjustRightInd w:val="0"/>
              <w:spacing w:line="280" w:lineRule="exact"/>
              <w:ind w:left="17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najwyższe szczyty Tatr</w:t>
            </w:r>
          </w:p>
          <w:p w:rsidR="005B2F65" w:rsidRPr="00D42BA0" w:rsidRDefault="003F4327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cechy krajobrazu wysokogórskiego</w:t>
            </w:r>
          </w:p>
          <w:p w:rsidR="0071794F" w:rsidRPr="00D42BA0" w:rsidRDefault="005B2F65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pogody w górac</w:t>
            </w:r>
            <w:r w:rsidR="0071794F" w:rsidRPr="00D42BA0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  <w:p w:rsidR="005B2F65" w:rsidRPr="00D42BA0" w:rsidRDefault="005B2F65" w:rsidP="002F75C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3F4327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atrakcje turystyczne Tatr </w:t>
            </w:r>
          </w:p>
        </w:tc>
        <w:tc>
          <w:tcPr>
            <w:tcW w:w="3175" w:type="dxa"/>
            <w:shd w:val="clear" w:color="auto" w:fill="auto"/>
          </w:tcPr>
          <w:p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:rsidR="004C3E69" w:rsidRPr="00D42BA0" w:rsidRDefault="003F4327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charakteryzuje</w:t>
            </w:r>
            <w:r w:rsidR="00A35C8B">
              <w:rPr>
                <w:rFonts w:asciiTheme="minorHAnsi" w:hAnsiTheme="minorHAnsi" w:cstheme="minorHAnsi"/>
                <w:sz w:val="20"/>
                <w:szCs w:val="20"/>
              </w:rPr>
              <w:t xml:space="preserve"> pasy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rzeźby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terenu w Polsce</w:t>
            </w:r>
          </w:p>
          <w:p w:rsidR="00420C69" w:rsidRPr="00D42BA0" w:rsidRDefault="00420C69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krajobraz najbliższej okolicy</w:t>
            </w:r>
            <w:r w:rsidR="003F4327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odniesieniu do pasów rzeźby </w:t>
            </w:r>
            <w:r w:rsidR="003F4327"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terenu</w:t>
            </w:r>
          </w:p>
          <w:p w:rsidR="00BD4B0D" w:rsidRPr="00D42BA0" w:rsidRDefault="00980211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wpływ wody i wiatru na nadmorski krajobraz</w:t>
            </w:r>
          </w:p>
          <w:p w:rsidR="00980211" w:rsidRPr="00D42BA0" w:rsidRDefault="00980211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sposoby gospodarowania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r w:rsidR="002A27B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krajobrazie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nadmorskim</w:t>
            </w:r>
          </w:p>
          <w:p w:rsidR="00A764B0" w:rsidRPr="00D42BA0" w:rsidRDefault="00A764B0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zajęcia </w:t>
            </w:r>
            <w:r w:rsidR="002A27B1" w:rsidRPr="00D42BA0">
              <w:rPr>
                <w:rFonts w:asciiTheme="minorHAnsi" w:hAnsiTheme="minorHAnsi" w:cstheme="minorHAnsi"/>
                <w:sz w:val="20"/>
                <w:szCs w:val="20"/>
              </w:rPr>
              <w:t>mieszkańców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region</w:t>
            </w:r>
            <w:r w:rsidR="002A27B1" w:rsidRPr="00D42B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nadmorski</w:t>
            </w:r>
            <w:r w:rsidR="002A27B1" w:rsidRPr="00D42BA0">
              <w:rPr>
                <w:rFonts w:asciiTheme="minorHAnsi" w:hAnsiTheme="minorHAnsi" w:cstheme="minorHAnsi"/>
                <w:sz w:val="20"/>
                <w:szCs w:val="20"/>
              </w:rPr>
              <w:t>ego</w:t>
            </w:r>
          </w:p>
          <w:p w:rsidR="00E23B6F" w:rsidRPr="00D42BA0" w:rsidRDefault="00E23B6F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wpływ lądolodu na krajobraz pojezierzy</w:t>
            </w:r>
          </w:p>
          <w:p w:rsidR="00244839" w:rsidRPr="00D42BA0" w:rsidRDefault="00244839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krajobrazu przekształconego przez człowieka na Nizinie Mazowieckiej</w:t>
            </w:r>
          </w:p>
          <w:p w:rsidR="004965EC" w:rsidRPr="00D42BA0" w:rsidRDefault="00793815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najważniejsze obiekty dziedzictwa kulturowego w stolicy </w:t>
            </w:r>
          </w:p>
          <w:p w:rsidR="00700B4D" w:rsidRPr="00D42BA0" w:rsidRDefault="004965EC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znaczenie węgla kamiennego na Wyżynie Śląskiej</w:t>
            </w:r>
          </w:p>
          <w:p w:rsidR="004C3E69" w:rsidRPr="00D42BA0" w:rsidRDefault="004C3E69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życie i zwyczaje mieszkańców </w:t>
            </w:r>
            <w:r w:rsidR="002A27B1" w:rsidRPr="00D42BA0">
              <w:rPr>
                <w:rFonts w:asciiTheme="minorHAnsi" w:hAnsiTheme="minorHAnsi" w:cstheme="minorHAnsi"/>
                <w:sz w:val="20"/>
                <w:szCs w:val="20"/>
              </w:rPr>
              <w:t>Wyżyny Śląskiej</w:t>
            </w:r>
          </w:p>
          <w:p w:rsidR="004C3E69" w:rsidRPr="00D42BA0" w:rsidRDefault="004C3E69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na podstawie ilustracji powstawanie wąwozów lessowych</w:t>
            </w:r>
          </w:p>
          <w:p w:rsidR="004C3E69" w:rsidRPr="00D42BA0" w:rsidRDefault="005E1FB1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>czynniki wpływające na krajobraz rolniczy Wyżyny Lubelskiej</w:t>
            </w:r>
          </w:p>
          <w:p w:rsidR="008201D8" w:rsidRPr="00D42BA0" w:rsidRDefault="008201D8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5E1FB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rzeźbę krasową i formy krasowe Wyżyny Krakowsko-Częstochowskiej</w:t>
            </w:r>
          </w:p>
          <w:p w:rsidR="001F15BE" w:rsidRPr="00D42BA0" w:rsidRDefault="005B2F65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</w:t>
            </w:r>
            <w:r w:rsidR="00CC2156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ilustracji </w:t>
            </w:r>
            <w:r w:rsidR="005E1FB1" w:rsidRPr="00D42BA0">
              <w:rPr>
                <w:rFonts w:asciiTheme="minorHAnsi" w:hAnsiTheme="minorHAnsi" w:cstheme="minorHAnsi"/>
                <w:sz w:val="20"/>
                <w:szCs w:val="20"/>
              </w:rPr>
              <w:t>piętra roślinności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Tatrach</w:t>
            </w:r>
          </w:p>
          <w:p w:rsidR="005B2F65" w:rsidRPr="00D42BA0" w:rsidRDefault="005B2F65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zajęcia i zwyczaje mieszkańców Podhala</w:t>
            </w:r>
          </w:p>
        </w:tc>
        <w:tc>
          <w:tcPr>
            <w:tcW w:w="3177" w:type="dxa"/>
            <w:shd w:val="clear" w:color="auto" w:fill="auto"/>
          </w:tcPr>
          <w:p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:rsidR="003F4327" w:rsidRPr="00D42BA0" w:rsidRDefault="003F4327" w:rsidP="009F7CB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89" w:hanging="189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dokonuje oceny krajobrazu najbliższego otoczenia szkoły pod względem jego piękna oraz ładu i estetyki zagospodarowania</w:t>
            </w:r>
          </w:p>
          <w:p w:rsidR="004828F0" w:rsidRPr="00D42BA0" w:rsidRDefault="0098021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porównuje </w:t>
            </w:r>
            <w:r w:rsidR="00B7791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Polski i ilustracji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rzeźbę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terenu w poszczególnych pasach </w:t>
            </w:r>
          </w:p>
          <w:p w:rsidR="00507627" w:rsidRDefault="005E1FB1" w:rsidP="005E1FB1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na podstawie ilustracji, jak powstaje jezioro </w:t>
            </w:r>
            <w:r w:rsidR="00507627" w:rsidRPr="00D42BA0">
              <w:rPr>
                <w:rFonts w:asciiTheme="minorHAnsi" w:hAnsiTheme="minorHAnsi" w:cstheme="minorHAnsi"/>
                <w:sz w:val="20"/>
                <w:szCs w:val="20"/>
              </w:rPr>
              <w:t>przybrzeżne</w:t>
            </w:r>
          </w:p>
          <w:p w:rsidR="00A764B0" w:rsidRPr="00D42BA0" w:rsidRDefault="005E1FB1" w:rsidP="005E1FB1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obiekty dziedzictwa przyrodniczego i kulturowego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Wybrzeża Słow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ńskiego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>wskazuje je na mapie</w:t>
            </w:r>
          </w:p>
          <w:p w:rsidR="00E23B6F" w:rsidRPr="00D42BA0" w:rsidRDefault="00A35C8B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E23B6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znaczenie turystyki </w:t>
            </w:r>
            <w:r w:rsidR="005E1FB1" w:rsidRPr="00D42BA0">
              <w:rPr>
                <w:rFonts w:asciiTheme="minorHAnsi" w:hAnsiTheme="minorHAnsi" w:cstheme="minorHAnsi"/>
                <w:sz w:val="20"/>
                <w:szCs w:val="20"/>
              </w:rPr>
              <w:t>na Wybrzeżu Słowińskim</w:t>
            </w:r>
          </w:p>
          <w:p w:rsidR="00244839" w:rsidRPr="00D42BA0" w:rsidRDefault="005E1FB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najważniejsze obiekty dziedzictwa przyrodniczego i kulturowego na Nizin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Mazowieckiej</w:t>
            </w:r>
          </w:p>
          <w:p w:rsidR="00700B4D" w:rsidRPr="00D42BA0" w:rsidRDefault="005E1FB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zabudow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sieć komunikacyjną Warszawy</w:t>
            </w:r>
          </w:p>
          <w:p w:rsidR="004965EC" w:rsidRPr="00D42BA0" w:rsidRDefault="005E1FB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omawia 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atrakcje turystyczne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Szlak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Zabytków Techniki</w:t>
            </w:r>
          </w:p>
          <w:p w:rsidR="004C3E69" w:rsidRPr="00D42BA0" w:rsidRDefault="00B84EB3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opisuje </w:t>
            </w:r>
            <w:r w:rsidR="00A35C8B">
              <w:rPr>
                <w:rFonts w:asciiTheme="minorHAnsi" w:hAnsiTheme="minorHAnsi" w:cstheme="minorHAnsi"/>
                <w:sz w:val="20"/>
                <w:szCs w:val="20"/>
              </w:rPr>
              <w:t xml:space="preserve">za pomocą przykładów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rolnictwona 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>Wyżyn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Lubelskiej</w:t>
            </w:r>
          </w:p>
          <w:p w:rsidR="004C3E69" w:rsidRPr="00D42BA0" w:rsidRDefault="004C3E69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najważniejsze obiekty dziedzictwa kulturowego Wyżyny Lubelskiej</w:t>
            </w:r>
          </w:p>
          <w:p w:rsidR="00E029D9" w:rsidRPr="00D42BA0" w:rsidRDefault="00507627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atrakcje turystyczneSzlaku Orlich Gniazd </w:t>
            </w:r>
          </w:p>
          <w:p w:rsidR="0071794F" w:rsidRPr="00D42BA0" w:rsidRDefault="00B84EB3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argumenty potwierdzające </w:t>
            </w:r>
            <w:r w:rsidR="0071794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różnicę w krajobrazie Tatr Wysokich 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Tatr </w:t>
            </w:r>
            <w:r w:rsidR="0071794F" w:rsidRPr="00D42BA0">
              <w:rPr>
                <w:rFonts w:asciiTheme="minorHAnsi" w:hAnsiTheme="minorHAnsi" w:cstheme="minorHAnsi"/>
                <w:sz w:val="20"/>
                <w:szCs w:val="20"/>
              </w:rPr>
              <w:t>Zachodnich</w:t>
            </w:r>
          </w:p>
          <w:p w:rsidR="0071794F" w:rsidRPr="00D42BA0" w:rsidRDefault="0071794F" w:rsidP="002F75CF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dziedzictwo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przyrodnicz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1F15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Tatr</w:t>
            </w:r>
          </w:p>
        </w:tc>
        <w:tc>
          <w:tcPr>
            <w:tcW w:w="3175" w:type="dxa"/>
            <w:shd w:val="clear" w:color="auto" w:fill="auto"/>
          </w:tcPr>
          <w:p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:rsidR="003F4327" w:rsidRPr="00D42BA0" w:rsidRDefault="003F4327" w:rsidP="003F4327">
            <w:pPr>
              <w:numPr>
                <w:ilvl w:val="0"/>
                <w:numId w:val="21"/>
              </w:num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proponuje zmiany w zagospodarowaniu terenu najbliższej okolicy</w:t>
            </w:r>
          </w:p>
          <w:p w:rsidR="00420C69" w:rsidRPr="00D42BA0" w:rsidRDefault="00420C69" w:rsidP="003F4327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prezentuje projekt planu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zagospodarowani</w:t>
            </w:r>
            <w:r w:rsidR="00507627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terenu wokół szkoły</w:t>
            </w:r>
          </w:p>
          <w:p w:rsidR="009F7CB4" w:rsidRPr="001E04BB" w:rsidRDefault="009F7CB4" w:rsidP="009F7CB4">
            <w:pPr>
              <w:pStyle w:val="Tekstkomentarza"/>
              <w:numPr>
                <w:ilvl w:val="0"/>
                <w:numId w:val="21"/>
              </w:numPr>
              <w:rPr>
                <w:rFonts w:asciiTheme="minorHAnsi" w:hAnsiTheme="minorHAnsi"/>
              </w:rPr>
            </w:pPr>
            <w:r w:rsidRPr="001E04BB">
              <w:rPr>
                <w:rFonts w:asciiTheme="minorHAnsi" w:hAnsiTheme="minorHAnsi"/>
              </w:rPr>
              <w:t>przygotowuje prezentację multimedialną na temat Wybrzeża Słowińskiego z uwzględnieniem elementów krajobrazu naturalnego i kulturowego</w:t>
            </w:r>
          </w:p>
          <w:p w:rsidR="004828F0" w:rsidRPr="00D42BA0" w:rsidRDefault="00E23B6F" w:rsidP="003F4327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zróżnicowanie </w:t>
            </w:r>
            <w:r w:rsidR="00A260BE" w:rsidRPr="00D42BA0">
              <w:rPr>
                <w:rFonts w:asciiTheme="minorHAnsi" w:hAnsiTheme="minorHAnsi" w:cstheme="minorHAnsi"/>
                <w:sz w:val="20"/>
                <w:szCs w:val="20"/>
              </w:rPr>
              <w:t>krajobrazu krain geograficznych w pasie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pojezierzy </w:t>
            </w:r>
            <w:r w:rsidR="00A260BE" w:rsidRPr="00D42BA0">
              <w:rPr>
                <w:rFonts w:asciiTheme="minorHAnsi" w:hAnsiTheme="minorHAnsi" w:cstheme="minorHAnsi"/>
                <w:sz w:val="20"/>
                <w:szCs w:val="20"/>
              </w:rPr>
              <w:t>na podstawie mapy</w:t>
            </w:r>
          </w:p>
          <w:p w:rsidR="002F75CF" w:rsidRPr="00D42BA0" w:rsidRDefault="00B7791A" w:rsidP="00A260BE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 w:rsidR="00A260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dodatkowych źródeł informacji oraz map tematycznych </w:t>
            </w:r>
            <w:r w:rsidR="00700B4D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warunki rozwoju rolnictwa na Nizinie Mazowieckiej </w:t>
            </w:r>
          </w:p>
          <w:p w:rsidR="00700B4D" w:rsidRPr="00D42BA0" w:rsidRDefault="00B7791A" w:rsidP="00A260BE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planuje 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planu miasta 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wycieczkę</w:t>
            </w:r>
            <w:r w:rsidR="00A260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 </w:t>
            </w:r>
            <w:r w:rsidR="00700B4D" w:rsidRPr="00D42BA0">
              <w:rPr>
                <w:rFonts w:asciiTheme="minorHAnsi" w:hAnsiTheme="minorHAnsi" w:cstheme="minorHAnsi"/>
                <w:sz w:val="20"/>
                <w:szCs w:val="20"/>
              </w:rPr>
              <w:t>Warszaw</w:t>
            </w:r>
            <w:r w:rsidR="00A260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ie </w:t>
            </w:r>
          </w:p>
          <w:p w:rsidR="004965EC" w:rsidRPr="00D42BA0" w:rsidRDefault="004965EC" w:rsidP="003F4327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pozytywne i negatywne zmiany w krajobrazie Wyżyny Śląskiej </w:t>
            </w:r>
            <w:r w:rsidR="00A260BE" w:rsidRPr="00D42BA0">
              <w:rPr>
                <w:rFonts w:asciiTheme="minorHAnsi" w:hAnsiTheme="minorHAnsi" w:cstheme="minorHAnsi"/>
                <w:sz w:val="20"/>
                <w:szCs w:val="20"/>
              </w:rPr>
              <w:t>wynikające z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działalności człowieka</w:t>
            </w:r>
          </w:p>
          <w:p w:rsidR="008201D8" w:rsidRPr="00D42BA0" w:rsidRDefault="00507627" w:rsidP="003F4327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 w:rsidR="00A260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dodatkowych źródeł informacji oraz map tematycznych </w:t>
            </w:r>
            <w:r w:rsidR="008201D8" w:rsidRPr="00D42BA0">
              <w:rPr>
                <w:rFonts w:asciiTheme="minorHAnsi" w:hAnsiTheme="minorHAnsi" w:cstheme="minorHAnsi"/>
                <w:sz w:val="20"/>
                <w:szCs w:val="20"/>
              </w:rPr>
              <w:t>warunki sprzyj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ające rozwojowi rolnictwa na Wyż</w:t>
            </w:r>
            <w:r w:rsidR="008201D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ynie Lubelskiej </w:t>
            </w:r>
          </w:p>
          <w:p w:rsidR="00E029D9" w:rsidRPr="00D42BA0" w:rsidRDefault="001F15BE" w:rsidP="003F4327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historię zamków znajdujących się na Szlaku Orlich Gniazd</w:t>
            </w:r>
          </w:p>
          <w:p w:rsidR="00C854BD" w:rsidRPr="00D42BA0" w:rsidRDefault="00A260BE" w:rsidP="003F4327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negatywny wpływ turystyki na środowisko Tatr</w:t>
            </w:r>
          </w:p>
          <w:p w:rsidR="00C854BD" w:rsidRPr="00D42BA0" w:rsidRDefault="00C854BD" w:rsidP="009F7CB4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2E04" w:rsidRPr="00D05D68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:rsidR="00E02E04" w:rsidRPr="00D42BA0" w:rsidRDefault="00577D1D" w:rsidP="0033011B">
            <w:pPr>
              <w:spacing w:line="28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3.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Lądy i oceany</w:t>
            </w:r>
          </w:p>
        </w:tc>
      </w:tr>
      <w:tr w:rsidR="00E02E04" w:rsidRPr="00D05D68" w:rsidTr="00E54231">
        <w:tc>
          <w:tcPr>
            <w:tcW w:w="3174" w:type="dxa"/>
            <w:shd w:val="clear" w:color="auto" w:fill="auto"/>
          </w:tcPr>
          <w:p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9E07B7" w:rsidRPr="00D42BA0" w:rsidRDefault="00A764B0" w:rsidP="0033011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globusie i mapie świata bieguny, równik, południk zerowy i 180</w:t>
            </w:r>
            <w:r w:rsidR="006E65D1" w:rsidRPr="00D42BA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o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, półkule, zwrotniki i koła podbiegunowe</w:t>
            </w:r>
          </w:p>
          <w:p w:rsidR="00A764B0" w:rsidRPr="00D42BA0" w:rsidRDefault="00A764B0" w:rsidP="0033011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nazwy kontynentów i oceanów 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ich </w:t>
            </w:r>
            <w:r w:rsidR="006E65D1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globusie i mapie</w:t>
            </w:r>
          </w:p>
          <w:p w:rsidR="007237D4" w:rsidRPr="00D42BA0" w:rsidRDefault="007237D4" w:rsidP="0033011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największych podróżników biorących 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 xml:space="preserve">udział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 odkryciach geograficznych</w:t>
            </w:r>
          </w:p>
        </w:tc>
        <w:tc>
          <w:tcPr>
            <w:tcW w:w="3174" w:type="dxa"/>
            <w:shd w:val="clear" w:color="auto" w:fill="auto"/>
          </w:tcPr>
          <w:p w:rsidR="00C854BD" w:rsidRPr="00D42BA0" w:rsidRDefault="00E02E04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0229FC" w:rsidRPr="00D42BA0" w:rsidRDefault="00A764B0" w:rsidP="000229FC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co to 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>są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siatka geograficzna i 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 xml:space="preserve">siatka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kartograficzna</w:t>
            </w:r>
          </w:p>
          <w:p w:rsidR="000229FC" w:rsidRPr="00D42BA0" w:rsidRDefault="000229FC" w:rsidP="000229FC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główne kierunki geograficzne na globusie</w:t>
            </w:r>
          </w:p>
          <w:p w:rsidR="00A764B0" w:rsidRPr="00D42BA0" w:rsidRDefault="00A764B0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porównuje powierzchni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kontynentów i oceanów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diagramów</w:t>
            </w:r>
          </w:p>
          <w:p w:rsidR="004C20AD" w:rsidRPr="00D42BA0" w:rsidRDefault="004C20AD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akweny morskie na trasach pierwszych wypraw geograficznych</w:t>
            </w:r>
          </w:p>
        </w:tc>
        <w:tc>
          <w:tcPr>
            <w:tcW w:w="3175" w:type="dxa"/>
            <w:shd w:val="clear" w:color="auto" w:fill="auto"/>
          </w:tcPr>
          <w:p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0229FC" w:rsidRPr="00D42BA0" w:rsidRDefault="000229FC" w:rsidP="002F75C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podaje przyczyny odkryć geograficznych</w:t>
            </w:r>
          </w:p>
          <w:p w:rsidR="007237D4" w:rsidRPr="00D42BA0" w:rsidRDefault="00407AEC" w:rsidP="0033011B">
            <w:pPr>
              <w:pStyle w:val="Defaul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wielkie formy ukształtowania powierzchni Ziemi i akweny morskie na trasie wyprawy geograficznej M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>arca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Pol</w:t>
            </w:r>
            <w:r w:rsidR="001E04BB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  <w:p w:rsidR="007237D4" w:rsidRPr="00D42BA0" w:rsidRDefault="007237D4" w:rsidP="000229FC">
            <w:pPr>
              <w:pStyle w:val="Defaul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na podstawie mapy szlaki wypraw F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erdynanda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Magellana i K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>rzysztofa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Kolumba</w:t>
            </w:r>
          </w:p>
        </w:tc>
        <w:tc>
          <w:tcPr>
            <w:tcW w:w="3177" w:type="dxa"/>
            <w:shd w:val="clear" w:color="auto" w:fill="auto"/>
          </w:tcPr>
          <w:p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4828F0" w:rsidRPr="00D42BA0" w:rsidRDefault="0038475C" w:rsidP="0033011B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8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DC29AD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kreśla 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globusie i mapie </w:t>
            </w:r>
            <w:r w:rsidR="006E65D1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="00DC29AD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punktów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, kontynentów i oceanów </w:t>
            </w:r>
            <w:r w:rsidR="00DC29AD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kuli ziemskiej </w:t>
            </w:r>
          </w:p>
          <w:p w:rsidR="007237D4" w:rsidRPr="00D42BA0" w:rsidRDefault="002F75CF" w:rsidP="002F75CF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8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podróże odkrywcze w okresie od XVII w. do XX w. </w:t>
            </w:r>
          </w:p>
        </w:tc>
        <w:tc>
          <w:tcPr>
            <w:tcW w:w="3175" w:type="dxa"/>
            <w:shd w:val="clear" w:color="auto" w:fill="auto"/>
          </w:tcPr>
          <w:p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4C20AD" w:rsidRPr="00D42BA0" w:rsidRDefault="004C20AD" w:rsidP="0033011B">
            <w:pPr>
              <w:pStyle w:val="Default"/>
              <w:numPr>
                <w:ilvl w:val="0"/>
                <w:numId w:val="21"/>
              </w:numPr>
              <w:spacing w:line="280" w:lineRule="exact"/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oblicza różnicę wysokości między najwyższym szczytem na Ziemi a największą głębią 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oceanach</w:t>
            </w:r>
          </w:p>
          <w:p w:rsidR="004828F0" w:rsidRPr="00D42BA0" w:rsidRDefault="002F75CF" w:rsidP="002F75CF">
            <w:pPr>
              <w:pStyle w:val="Default"/>
              <w:numPr>
                <w:ilvl w:val="0"/>
                <w:numId w:val="21"/>
              </w:numPr>
              <w:spacing w:line="280" w:lineRule="exact"/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znaczenie odkryć geograficznych</w:t>
            </w:r>
          </w:p>
        </w:tc>
      </w:tr>
      <w:tr w:rsidR="00D36CF0" w:rsidRPr="00D05D68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:rsidR="00D36CF0" w:rsidRPr="00D42BA0" w:rsidRDefault="00577D1D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Krajobrazy świat</w:t>
            </w:r>
            <w:r w:rsidR="008E765F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</w:p>
        </w:tc>
      </w:tr>
      <w:tr w:rsidR="00E02E04" w:rsidRPr="00D05D68" w:rsidTr="00E54231">
        <w:tc>
          <w:tcPr>
            <w:tcW w:w="3174" w:type="dxa"/>
            <w:shd w:val="clear" w:color="auto" w:fill="auto"/>
          </w:tcPr>
          <w:p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407AEC" w:rsidRPr="00D42BA0" w:rsidRDefault="00407AEC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pogoda</w:t>
            </w:r>
          </w:p>
          <w:p w:rsidR="00CB6EA4" w:rsidRPr="00D42BA0" w:rsidRDefault="00CB6EA4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składniki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pogody</w:t>
            </w:r>
          </w:p>
          <w:p w:rsidR="00CB6EA4" w:rsidRPr="00D42BA0" w:rsidRDefault="00CB6EA4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klimat</w:t>
            </w:r>
          </w:p>
          <w:p w:rsidR="00D93DCA" w:rsidRPr="00D42BA0" w:rsidRDefault="00D01A9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A86D07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tematycznej </w:t>
            </w:r>
            <w:r w:rsidR="00CB6EA4" w:rsidRPr="00D42BA0">
              <w:rPr>
                <w:rFonts w:asciiTheme="minorHAnsi" w:hAnsiTheme="minorHAnsi" w:cstheme="minorHAnsi"/>
                <w:sz w:val="20"/>
                <w:szCs w:val="20"/>
              </w:rPr>
              <w:t>stre</w:t>
            </w:r>
            <w:r w:rsidR="007D663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fy klimatyczne 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>Ziemi</w:t>
            </w:r>
          </w:p>
          <w:p w:rsidR="007D6634" w:rsidRPr="00D42BA0" w:rsidRDefault="00D93DCA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>na podstawie ilustracji</w:t>
            </w:r>
            <w:r w:rsidR="00D01A90" w:rsidRPr="002368AC">
              <w:rPr>
                <w:rFonts w:asciiTheme="minorHAnsi" w:hAnsiTheme="minorHAnsi" w:cstheme="minorHAnsi"/>
                <w:sz w:val="20"/>
                <w:szCs w:val="20"/>
              </w:rPr>
              <w:t xml:space="preserve"> strefy krajobrazowe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 xml:space="preserve"> Ziemi</w:t>
            </w:r>
          </w:p>
          <w:p w:rsidR="00CB6EA4" w:rsidRPr="00D42BA0" w:rsidRDefault="00D93DCA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strefy wil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gotnych lasów równikowych oraz</w:t>
            </w:r>
            <w:r w:rsidR="00175FB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lasów liściastych i mieszanych strefy umiarkowanej </w:t>
            </w:r>
          </w:p>
          <w:p w:rsidR="00D01A90" w:rsidRDefault="00D01A90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0B1290">
              <w:rPr>
                <w:rFonts w:asciiTheme="minorHAnsi" w:hAnsiTheme="minorHAnsi" w:cstheme="minorHAnsi"/>
                <w:sz w:val="20"/>
                <w:szCs w:val="20"/>
              </w:rPr>
              <w:t>podaje nazwy warstw wilgotnego lasu równikowego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te warstwy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ilustracji </w:t>
            </w:r>
          </w:p>
          <w:p w:rsidR="00BB1435" w:rsidRPr="00D42BA0" w:rsidRDefault="00BB1435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rośliny i zwierzęta typowe dla lasów równikowych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lasów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liściastych i mieszanych </w:t>
            </w:r>
          </w:p>
          <w:p w:rsidR="00177237" w:rsidRPr="00D42BA0" w:rsidRDefault="0017723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terminów: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sawanna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step</w:t>
            </w:r>
          </w:p>
          <w:p w:rsidR="00A00887" w:rsidRPr="00D42BA0" w:rsidRDefault="002453C5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="00A00887" w:rsidRPr="00D42BA0">
              <w:rPr>
                <w:rFonts w:asciiTheme="minorHAnsi" w:hAnsiTheme="minorHAnsi" w:cstheme="minorHAnsi"/>
                <w:sz w:val="20"/>
                <w:szCs w:val="20"/>
              </w:rPr>
              <w:t>strefy sawann i stepów</w:t>
            </w:r>
          </w:p>
          <w:p w:rsidR="002453C5" w:rsidRPr="00D42BA0" w:rsidRDefault="002453C5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gatunki roślin i zwierząt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sawann i stepów</w:t>
            </w:r>
          </w:p>
          <w:p w:rsidR="00571050" w:rsidRPr="00D42BA0" w:rsidRDefault="0057105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pustynia</w:t>
            </w:r>
          </w:p>
          <w:p w:rsidR="00571050" w:rsidRPr="00D42BA0" w:rsidRDefault="0057105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obszar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występowania pustyń gorących i pustyń lodowych</w:t>
            </w:r>
          </w:p>
          <w:p w:rsidR="00571050" w:rsidRPr="00D42BA0" w:rsidRDefault="0057105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rośliny i zwierzęta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pustyń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gorących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pustyń lodowych</w:t>
            </w:r>
          </w:p>
          <w:p w:rsidR="00D01A90" w:rsidRDefault="00FB57BC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mapie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strefy krajobrazów </w:t>
            </w:r>
            <w:r w:rsidR="00D01A90" w:rsidRPr="00D42BA0">
              <w:rPr>
                <w:rFonts w:asciiTheme="minorHAnsi" w:hAnsiTheme="minorHAnsi" w:cstheme="minorHAnsi"/>
                <w:sz w:val="20"/>
                <w:szCs w:val="20"/>
              </w:rPr>
              <w:t>śródziemnomorskich</w:t>
            </w:r>
          </w:p>
          <w:p w:rsidR="00FB57BC" w:rsidRPr="00D42BA0" w:rsidRDefault="00D01A90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A0419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</w:t>
            </w:r>
            <w:r w:rsidR="00FB57B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państwa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leżące nad Morzem Śródziemnym</w:t>
            </w:r>
          </w:p>
          <w:p w:rsidR="00FB57BC" w:rsidRPr="00D42BA0" w:rsidRDefault="00FB57BC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rośliny i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zwierzęta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strefy śródziemnomorskiej</w:t>
            </w:r>
          </w:p>
          <w:p w:rsidR="00F14E37" w:rsidRPr="00D42BA0" w:rsidRDefault="00F14E3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gatunki upraw charakterystycznych dla strefy śródziemnomorskiej</w:t>
            </w:r>
          </w:p>
          <w:p w:rsidR="00F14E37" w:rsidRPr="00D42BA0" w:rsidRDefault="004C20AD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F14E37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znaczenie termin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3E1C45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tajga</w:t>
            </w:r>
            <w:r w:rsidR="009627C2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627C2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tundra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0A727C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wieloletnia</w:t>
            </w:r>
            <w:r w:rsidR="00F14E37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zmarzlina</w:t>
            </w:r>
          </w:p>
          <w:p w:rsidR="009627C2" w:rsidRPr="00D42BA0" w:rsidRDefault="009627C2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położenie stref tajgi i tundry</w:t>
            </w:r>
          </w:p>
          <w:p w:rsidR="00F14E37" w:rsidRPr="00D42BA0" w:rsidRDefault="00F14E3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gatunki roślin i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zwierząt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tajgi i tundry</w:t>
            </w:r>
          </w:p>
          <w:p w:rsidR="000A727C" w:rsidRPr="00D42BA0" w:rsidRDefault="00C4354F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Himalaje </w:t>
            </w:r>
          </w:p>
          <w:p w:rsidR="00764FB7" w:rsidRPr="00D42BA0" w:rsidRDefault="00764FB7" w:rsidP="002F75CF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Himalajów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gatunki roślin i zwierząt </w:t>
            </w:r>
          </w:p>
        </w:tc>
        <w:tc>
          <w:tcPr>
            <w:tcW w:w="3174" w:type="dxa"/>
            <w:shd w:val="clear" w:color="auto" w:fill="auto"/>
          </w:tcPr>
          <w:p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:rsidR="008E765F" w:rsidRPr="00D42BA0" w:rsidRDefault="008E765F" w:rsidP="0033011B">
            <w:pPr>
              <w:pStyle w:val="Akapitzlist"/>
              <w:numPr>
                <w:ilvl w:val="0"/>
                <w:numId w:val="25"/>
              </w:numPr>
              <w:spacing w:line="280" w:lineRule="exact"/>
              <w:ind w:left="15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20386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yjaśnia różnicę </w:t>
            </w:r>
            <w:r w:rsidR="00CC2156" w:rsidRPr="00D42BA0">
              <w:rPr>
                <w:rFonts w:asciiTheme="minorHAnsi" w:hAnsiTheme="minorHAnsi" w:cstheme="minorHAnsi"/>
                <w:sz w:val="20"/>
                <w:szCs w:val="20"/>
              </w:rPr>
              <w:t>mi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CC2156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dzy </w:t>
            </w:r>
            <w:r w:rsidR="0020386F" w:rsidRPr="00D42BA0">
              <w:rPr>
                <w:rFonts w:asciiTheme="minorHAnsi" w:hAnsiTheme="minorHAnsi" w:cstheme="minorHAnsi"/>
                <w:sz w:val="20"/>
                <w:szCs w:val="20"/>
              </w:rPr>
              <w:t>pogodą a klimatem</w:t>
            </w:r>
          </w:p>
          <w:p w:rsidR="00B86323" w:rsidRPr="00D42BA0" w:rsidRDefault="008F3987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odczytuje z klimatogramu</w:t>
            </w:r>
            <w:r w:rsidR="00407AEC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temperatur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ę </w:t>
            </w:r>
            <w:r w:rsidR="00407AEC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 xml:space="preserve">powietrza i 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wielkość </w:t>
            </w:r>
            <w:r w:rsidR="00407AEC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opadów atmosferycznych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 danym miesi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ą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cu</w:t>
            </w:r>
          </w:p>
          <w:p w:rsidR="008E765F" w:rsidRPr="00D42BA0" w:rsidRDefault="007D6634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wymienia typy klimatów w strefie umiarkowanej </w:t>
            </w:r>
          </w:p>
          <w:p w:rsidR="008F3987" w:rsidRPr="00D42BA0" w:rsidRDefault="00175FB1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</w:t>
            </w:r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mapy stref klimatycznych i klimatogramów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 strefy wilgotnych lasów równikowych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oraz</w:t>
            </w:r>
            <w:r w:rsidR="00B7791A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klimat strefy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lasów liściastych i mieszanych </w:t>
            </w:r>
          </w:p>
          <w:p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warstwową budowę lasów strefy umiarkowanej </w:t>
            </w:r>
          </w:p>
          <w:p w:rsidR="000A727C" w:rsidRPr="00D42BA0" w:rsidRDefault="000A727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wyjaśnia znaczenie terminów: </w:t>
            </w:r>
            <w:r w:rsidRPr="001E04BB"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  <w:t>preria</w:t>
            </w:r>
            <w:r w:rsidR="00CC2156" w:rsidRPr="001E04B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,</w:t>
            </w:r>
            <w:r w:rsidRPr="001E04BB"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  <w:t xml:space="preserve"> pampa</w:t>
            </w:r>
          </w:p>
          <w:p w:rsidR="00A00887" w:rsidRPr="00D42BA0" w:rsidRDefault="00A00887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charakterystyczne 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cechy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klimatu stref sawann i stepów</w:t>
            </w:r>
          </w:p>
          <w:p w:rsidR="008F3987" w:rsidRPr="00D42BA0" w:rsidRDefault="00CC2156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opisuje 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świat roślin i zwierząt 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gorących i 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lodowych</w:t>
            </w:r>
          </w:p>
          <w:p w:rsidR="00FB57BC" w:rsidRPr="00D42BA0" w:rsidRDefault="00FB57B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cechy charakterystyczne klimatu śródziemnomorskiego</w:t>
            </w:r>
          </w:p>
          <w:p w:rsidR="00FB57BC" w:rsidRPr="00D42BA0" w:rsidRDefault="00FB57B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obiekty turystyczne w basenie Morza Śródziemnego</w:t>
            </w:r>
          </w:p>
          <w:p w:rsidR="00F14E37" w:rsidRPr="00D42BA0" w:rsidRDefault="00591089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wymienia charakterystyczne cechy </w:t>
            </w:r>
            <w:r w:rsidR="00F14E3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</w:t>
            </w:r>
            <w:r w:rsidR="00F14E3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stref tajgi i tundry</w:t>
            </w:r>
          </w:p>
          <w:p w:rsidR="002F75CF" w:rsidRPr="00D42BA0" w:rsidRDefault="002F75CF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wskazuje na mapie położenie najwyższych łańcuchów górskich innych niż Himalaje</w:t>
            </w:r>
          </w:p>
          <w:p w:rsidR="00C4354F" w:rsidRPr="00D42BA0" w:rsidRDefault="00591089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charakteryzuje 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 wysokogórskiw Himalajach</w:t>
            </w:r>
          </w:p>
          <w:p w:rsidR="00571050" w:rsidRPr="00D42BA0" w:rsidRDefault="00C4354F" w:rsidP="001434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opisuje świat ro</w:t>
            </w:r>
            <w:r w:rsidR="0057252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ślin i zwierząt w 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Himalajach</w:t>
            </w:r>
          </w:p>
        </w:tc>
        <w:tc>
          <w:tcPr>
            <w:tcW w:w="3175" w:type="dxa"/>
            <w:shd w:val="clear" w:color="auto" w:fill="auto"/>
          </w:tcPr>
          <w:p w:rsidR="00E02E04" w:rsidRPr="00D42BA0" w:rsidRDefault="00E02E04" w:rsidP="00591089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:rsidR="00DE0367" w:rsidRPr="00DE0367" w:rsidRDefault="00DE0367" w:rsidP="00DE036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8" w:hanging="14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E036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wskazuje na mapie klimatycznej</w:t>
            </w:r>
          </w:p>
          <w:p w:rsidR="00DE0367" w:rsidRPr="00DE0367" w:rsidRDefault="00DE0367" w:rsidP="00DE0367">
            <w:pPr>
              <w:pStyle w:val="Akapitzlist"/>
              <w:autoSpaceDE w:val="0"/>
              <w:autoSpaceDN w:val="0"/>
              <w:adjustRightInd w:val="0"/>
              <w:spacing w:line="280" w:lineRule="exact"/>
              <w:ind w:left="248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E036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obszary o najwyższej oraz</w:t>
            </w:r>
          </w:p>
          <w:p w:rsidR="00DE0367" w:rsidRPr="00DE0367" w:rsidRDefault="00DE0367" w:rsidP="00DE0367">
            <w:pPr>
              <w:pStyle w:val="Akapitzlist"/>
              <w:autoSpaceDE w:val="0"/>
              <w:autoSpaceDN w:val="0"/>
              <w:adjustRightInd w:val="0"/>
              <w:spacing w:line="280" w:lineRule="exact"/>
              <w:ind w:left="248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E036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najniższej średniej rocznej</w:t>
            </w:r>
          </w:p>
          <w:p w:rsidR="00DE0367" w:rsidRDefault="00DE0367" w:rsidP="00DE0367">
            <w:pPr>
              <w:pStyle w:val="Akapitzlist"/>
              <w:autoSpaceDE w:val="0"/>
              <w:autoSpaceDN w:val="0"/>
              <w:adjustRightInd w:val="0"/>
              <w:spacing w:line="280" w:lineRule="exact"/>
              <w:ind w:left="1440" w:hanging="119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E036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temperaturze powietrza</w:t>
            </w:r>
          </w:p>
          <w:p w:rsidR="00DE0367" w:rsidRPr="00DE0367" w:rsidRDefault="00DE0367" w:rsidP="00DE0367">
            <w:pPr>
              <w:pStyle w:val="Akapitzlist"/>
              <w:numPr>
                <w:ilvl w:val="1"/>
                <w:numId w:val="16"/>
              </w:numPr>
              <w:spacing w:line="280" w:lineRule="exact"/>
              <w:ind w:left="248" w:hanging="14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E036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>wskazuje na mapie klimatycznej</w:t>
            </w:r>
          </w:p>
          <w:p w:rsidR="00DE0367" w:rsidRPr="00DE0367" w:rsidRDefault="00DE0367" w:rsidP="00DE0367">
            <w:pPr>
              <w:pStyle w:val="Akapitzlist"/>
              <w:spacing w:line="280" w:lineRule="exact"/>
              <w:ind w:left="1440" w:hanging="119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E036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obszary o największej</w:t>
            </w:r>
          </w:p>
          <w:p w:rsidR="00DE0367" w:rsidRPr="00DE0367" w:rsidRDefault="00DE0367" w:rsidP="00DE0367">
            <w:pPr>
              <w:pStyle w:val="Akapitzlist"/>
              <w:spacing w:line="280" w:lineRule="exact"/>
              <w:ind w:left="1440" w:hanging="119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E036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i najmniejszej rocznej sumie</w:t>
            </w:r>
          </w:p>
          <w:p w:rsidR="00DE0367" w:rsidRPr="00DE0367" w:rsidRDefault="00DE0367" w:rsidP="00DE0367">
            <w:pPr>
              <w:pStyle w:val="Akapitzlist"/>
              <w:autoSpaceDE w:val="0"/>
              <w:autoSpaceDN w:val="0"/>
              <w:adjustRightInd w:val="0"/>
              <w:spacing w:line="280" w:lineRule="exact"/>
              <w:ind w:left="1440" w:hanging="119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E036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opadów</w:t>
            </w:r>
          </w:p>
          <w:p w:rsidR="008F3987" w:rsidRPr="00D42BA0" w:rsidRDefault="007D6634" w:rsidP="00591089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 temperaturę powietrza i opady atmosferyczne w klimacie morskim i kontynentalnym</w:t>
            </w:r>
          </w:p>
          <w:p w:rsidR="00591089" w:rsidRPr="00D42BA0" w:rsidRDefault="00591089" w:rsidP="00591089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kryteria wydzielania stref krajobrazowych</w:t>
            </w:r>
          </w:p>
          <w:p w:rsidR="008F3987" w:rsidRPr="00D42BA0" w:rsidRDefault="008F3987" w:rsidP="00591089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przedstawia 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układ stref krajobrazowych na półkuli północnej </w:t>
            </w:r>
          </w:p>
          <w:p w:rsidR="00BB1435" w:rsidRPr="00D42BA0" w:rsidRDefault="00BB1435" w:rsidP="00591089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charakteryzuje warstwy wilgotnego 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lasu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równikowego </w:t>
            </w:r>
          </w:p>
          <w:p w:rsidR="002453C5" w:rsidRPr="00D42BA0" w:rsidRDefault="002453C5" w:rsidP="001434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charakteryzuje </w:t>
            </w:r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y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sawann i stepów </w:t>
            </w:r>
          </w:p>
          <w:p w:rsidR="008F3987" w:rsidRPr="00D42BA0" w:rsidRDefault="008F3987" w:rsidP="001434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klimat stref pustyń gorących i pustyń lodowych </w:t>
            </w:r>
          </w:p>
          <w:p w:rsidR="00571050" w:rsidRPr="00D42BA0" w:rsidRDefault="00571050" w:rsidP="001434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rzeźbę terenu pustyń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gorących</w:t>
            </w:r>
          </w:p>
          <w:p w:rsidR="00FB57BC" w:rsidRPr="00D42BA0" w:rsidRDefault="00FB57BC" w:rsidP="00591089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omawia cechyk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rajobrazu śródziemnomorskiego</w:t>
            </w:r>
          </w:p>
          <w:p w:rsidR="00F14E37" w:rsidRPr="00D42BA0" w:rsidRDefault="00F14E37" w:rsidP="00591089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charakteryzuje cechy krajobrazu tajgi i tundry</w:t>
            </w:r>
          </w:p>
          <w:p w:rsidR="00F14E37" w:rsidRPr="00D42BA0" w:rsidRDefault="00C4354F" w:rsidP="00B7791A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charakteryzuje </w:t>
            </w:r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piętra roślinne w Himalajach </w:t>
            </w:r>
          </w:p>
        </w:tc>
        <w:tc>
          <w:tcPr>
            <w:tcW w:w="3177" w:type="dxa"/>
            <w:shd w:val="clear" w:color="auto" w:fill="auto"/>
          </w:tcPr>
          <w:p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oblicza średnią </w:t>
            </w:r>
            <w:r w:rsidR="00DE036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roczną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temperaturę powietrza</w:t>
            </w:r>
          </w:p>
          <w:p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oblicza różnicę 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mi</w:t>
            </w:r>
            <w:r w:rsidR="00CC215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ę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dzy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średnią temperatura powietrza w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>najcieplejszym miesiącu i najzimniejszym miesiącu roku</w:t>
            </w:r>
          </w:p>
          <w:p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oblicza roczną sumę opadów</w:t>
            </w:r>
          </w:p>
          <w:p w:rsidR="00BB1435" w:rsidRPr="00D42BA0" w:rsidRDefault="00BB143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prezentuje 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przykłady budownictwa</w:t>
            </w:r>
            <w:r w:rsidR="00A008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, sposoby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gospodarowania i</w:t>
            </w:r>
            <w:r w:rsidR="00A008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zajęcia mieszkańców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stref</w:t>
            </w:r>
            <w:r w:rsidR="00A008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wilgotnych lasów 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równikowych oraz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lasów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liściastych i mieszanych </w:t>
            </w:r>
          </w:p>
          <w:p w:rsidR="00571050" w:rsidRPr="00D42BA0" w:rsidRDefault="004C20AD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</w:t>
            </w:r>
            <w:r w:rsidR="00B530E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cechy 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</w:t>
            </w:r>
            <w:r w:rsidR="00B530E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sawann i stepów</w:t>
            </w:r>
          </w:p>
          <w:p w:rsidR="009627C2" w:rsidRPr="00D42BA0" w:rsidRDefault="0014342E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przykłady budownictwa i sposoby gospodarowania w strefach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pustyń gorących 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i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 lodowych</w:t>
            </w:r>
          </w:p>
          <w:p w:rsidR="008B76F6" w:rsidRPr="00D42BA0" w:rsidRDefault="008B76F6" w:rsidP="008B76F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prezentuje przykłady budownictwa i sposoby gospodarowania w strefie śródziemnomorskiej </w:t>
            </w:r>
          </w:p>
          <w:p w:rsidR="00F14E37" w:rsidRPr="00D42BA0" w:rsidRDefault="008B76F6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budownictw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i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życi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mieszkańców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stref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tajgi i tundry</w:t>
            </w:r>
          </w:p>
          <w:p w:rsidR="00F829C0" w:rsidRPr="00D42BA0" w:rsidRDefault="00572527" w:rsidP="0050762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analizuje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zmienność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warunków klimatycznych w Himalajach i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jej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wpływ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życie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ludności </w:t>
            </w:r>
          </w:p>
        </w:tc>
        <w:tc>
          <w:tcPr>
            <w:tcW w:w="3175" w:type="dxa"/>
            <w:shd w:val="clear" w:color="auto" w:fill="auto"/>
          </w:tcPr>
          <w:p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przedstawia zróżnicowanie temperatury powietrza i opadów atmosferycznych na Ziemi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map tematycznych </w:t>
            </w:r>
          </w:p>
          <w:p w:rsidR="007D6634" w:rsidRPr="00D42BA0" w:rsidRDefault="00175FB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>o</w:t>
            </w:r>
            <w:r w:rsidR="007D6634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mawia wpływ człowieka na krajobrazy Ziemi</w:t>
            </w:r>
          </w:p>
          <w:p w:rsidR="00175FB1" w:rsidRPr="00D42BA0" w:rsidRDefault="00D93DCA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</w:t>
            </w:r>
            <w:r w:rsidR="00175FB1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wilgotne lasy równikowe z lasami liściastymi i mieszanymi strefy umiarkowanej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pod względem klimatu, roślinności i świata zwierząt</w:t>
            </w:r>
          </w:p>
          <w:p w:rsidR="002453C5" w:rsidRPr="00D42BA0" w:rsidRDefault="00FB57BC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analizuje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strefy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sawann i stepów pod względem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położeni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a, 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warunk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ów</w:t>
            </w:r>
            <w:r w:rsidR="00887FD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klimatyczny</w:t>
            </w:r>
            <w:r w:rsidR="00887FD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ch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i główny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ch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cech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</w:t>
            </w:r>
          </w:p>
          <w:p w:rsidR="009627C2" w:rsidRPr="00D42BA0" w:rsidRDefault="009627C2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przedstawia podobieństwa i różnice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między krajobrazami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 gorących i pustyń lodowych</w:t>
            </w:r>
          </w:p>
          <w:p w:rsidR="008B76F6" w:rsidRPr="00D42BA0" w:rsidRDefault="008B76F6" w:rsidP="008B76F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opisuje </w:t>
            </w:r>
            <w:r w:rsidR="00887FD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dodatkowych źródeł informacji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zróżnicowanie przyrodnicze i kulturowe strefy śródziemnomorskiej </w:t>
            </w:r>
          </w:p>
          <w:p w:rsidR="004F60E1" w:rsidRPr="00D42BA0" w:rsidRDefault="003E1C45" w:rsidP="001434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porównuje 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rozmieszczenie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stref krajobrazow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ych na Ziemi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i 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pięter roślinności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 górach</w:t>
            </w:r>
          </w:p>
        </w:tc>
      </w:tr>
    </w:tbl>
    <w:p w:rsidR="000E34A0" w:rsidRPr="00D42BA0" w:rsidRDefault="000E34A0" w:rsidP="00E71663">
      <w:pPr>
        <w:rPr>
          <w:rFonts w:asciiTheme="minorHAnsi" w:hAnsiTheme="minorHAnsi" w:cstheme="minorHAnsi"/>
          <w:sz w:val="20"/>
          <w:szCs w:val="20"/>
        </w:rPr>
      </w:pPr>
    </w:p>
    <w:sectPr w:rsidR="000E34A0" w:rsidRPr="00D42BA0" w:rsidSect="00C854BD">
      <w:footerReference w:type="default" r:id="rId8"/>
      <w:pgSz w:w="16838" w:h="11906" w:orient="landscape"/>
      <w:pgMar w:top="709" w:right="1103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EE9" w:rsidRDefault="00165EE9" w:rsidP="00F406B9">
      <w:r>
        <w:separator/>
      </w:r>
    </w:p>
  </w:endnote>
  <w:endnote w:type="continuationSeparator" w:id="1">
    <w:p w:rsidR="00165EE9" w:rsidRDefault="00165EE9" w:rsidP="00F40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1572715"/>
      <w:docPartObj>
        <w:docPartGallery w:val="Page Numbers (Bottom of Page)"/>
        <w:docPartUnique/>
      </w:docPartObj>
    </w:sdtPr>
    <w:sdtContent>
      <w:p w:rsidR="00A260BE" w:rsidRDefault="00B53668">
        <w:pPr>
          <w:pStyle w:val="Stopka"/>
          <w:jc w:val="right"/>
        </w:pPr>
        <w:r>
          <w:fldChar w:fldCharType="begin"/>
        </w:r>
        <w:r w:rsidR="00A260BE">
          <w:instrText>PAGE   \* MERGEFORMAT</w:instrText>
        </w:r>
        <w:r>
          <w:fldChar w:fldCharType="separate"/>
        </w:r>
        <w:r w:rsidR="008C71EB">
          <w:rPr>
            <w:noProof/>
          </w:rPr>
          <w:t>5</w:t>
        </w:r>
        <w:r>
          <w:fldChar w:fldCharType="end"/>
        </w:r>
      </w:p>
    </w:sdtContent>
  </w:sdt>
  <w:p w:rsidR="00A260BE" w:rsidRDefault="00A260B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EE9" w:rsidRDefault="00165EE9" w:rsidP="00F406B9">
      <w:r>
        <w:separator/>
      </w:r>
    </w:p>
  </w:footnote>
  <w:footnote w:type="continuationSeparator" w:id="1">
    <w:p w:rsidR="00165EE9" w:rsidRDefault="00165EE9" w:rsidP="00F406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B36BC7"/>
    <w:multiLevelType w:val="hybridMultilevel"/>
    <w:tmpl w:val="0254C21E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9E6166"/>
    <w:multiLevelType w:val="hybridMultilevel"/>
    <w:tmpl w:val="9998FBA0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5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437201"/>
    <w:multiLevelType w:val="hybridMultilevel"/>
    <w:tmpl w:val="A5A07E1A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347F6"/>
    <w:multiLevelType w:val="hybridMultilevel"/>
    <w:tmpl w:val="B202A6F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8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9C2FF1"/>
    <w:multiLevelType w:val="hybridMultilevel"/>
    <w:tmpl w:val="8BB415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58D64E0C"/>
    <w:multiLevelType w:val="hybridMultilevel"/>
    <w:tmpl w:val="7E2AAA14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6C76626E">
      <w:numFmt w:val="bullet"/>
      <w:lvlText w:val="•"/>
      <w:lvlJc w:val="left"/>
      <w:pPr>
        <w:ind w:left="1256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7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4275A26"/>
    <w:multiLevelType w:val="hybridMultilevel"/>
    <w:tmpl w:val="EF4E02F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0"/>
  </w:num>
  <w:num w:numId="4">
    <w:abstractNumId w:val="12"/>
  </w:num>
  <w:num w:numId="5">
    <w:abstractNumId w:val="5"/>
  </w:num>
  <w:num w:numId="6">
    <w:abstractNumId w:val="17"/>
  </w:num>
  <w:num w:numId="7">
    <w:abstractNumId w:val="19"/>
  </w:num>
  <w:num w:numId="8">
    <w:abstractNumId w:val="20"/>
  </w:num>
  <w:num w:numId="9">
    <w:abstractNumId w:val="18"/>
  </w:num>
  <w:num w:numId="10">
    <w:abstractNumId w:val="2"/>
  </w:num>
  <w:num w:numId="11">
    <w:abstractNumId w:val="3"/>
  </w:num>
  <w:num w:numId="12">
    <w:abstractNumId w:val="13"/>
  </w:num>
  <w:num w:numId="13">
    <w:abstractNumId w:val="14"/>
  </w:num>
  <w:num w:numId="14">
    <w:abstractNumId w:val="11"/>
  </w:num>
  <w:num w:numId="15">
    <w:abstractNumId w:val="15"/>
  </w:num>
  <w:num w:numId="16">
    <w:abstractNumId w:val="24"/>
  </w:num>
  <w:num w:numId="17">
    <w:abstractNumId w:val="1"/>
  </w:num>
  <w:num w:numId="18">
    <w:abstractNumId w:val="8"/>
  </w:num>
  <w:num w:numId="19">
    <w:abstractNumId w:val="21"/>
  </w:num>
  <w:num w:numId="20">
    <w:abstractNumId w:val="10"/>
  </w:num>
  <w:num w:numId="21">
    <w:abstractNumId w:val="9"/>
  </w:num>
  <w:num w:numId="22">
    <w:abstractNumId w:val="16"/>
  </w:num>
  <w:num w:numId="23">
    <w:abstractNumId w:val="4"/>
  </w:num>
  <w:num w:numId="24">
    <w:abstractNumId w:val="7"/>
  </w:num>
  <w:num w:numId="25">
    <w:abstractNumId w:val="6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06B9"/>
    <w:rsid w:val="0000569E"/>
    <w:rsid w:val="00012054"/>
    <w:rsid w:val="00014012"/>
    <w:rsid w:val="00015786"/>
    <w:rsid w:val="0001595B"/>
    <w:rsid w:val="00017608"/>
    <w:rsid w:val="00017BE7"/>
    <w:rsid w:val="000229FC"/>
    <w:rsid w:val="000233D2"/>
    <w:rsid w:val="00024D50"/>
    <w:rsid w:val="00024E9F"/>
    <w:rsid w:val="00033408"/>
    <w:rsid w:val="00033908"/>
    <w:rsid w:val="00033FDF"/>
    <w:rsid w:val="00036238"/>
    <w:rsid w:val="00042AF5"/>
    <w:rsid w:val="000456BF"/>
    <w:rsid w:val="000464F8"/>
    <w:rsid w:val="00046AE6"/>
    <w:rsid w:val="00050249"/>
    <w:rsid w:val="00061900"/>
    <w:rsid w:val="00067812"/>
    <w:rsid w:val="0007334B"/>
    <w:rsid w:val="00073EB7"/>
    <w:rsid w:val="000769E4"/>
    <w:rsid w:val="00077833"/>
    <w:rsid w:val="0008079C"/>
    <w:rsid w:val="000817BD"/>
    <w:rsid w:val="00090FB2"/>
    <w:rsid w:val="00094960"/>
    <w:rsid w:val="0009522D"/>
    <w:rsid w:val="000955ED"/>
    <w:rsid w:val="000976DB"/>
    <w:rsid w:val="000A09D7"/>
    <w:rsid w:val="000A4068"/>
    <w:rsid w:val="000A697E"/>
    <w:rsid w:val="000A6C3C"/>
    <w:rsid w:val="000A727C"/>
    <w:rsid w:val="000B06B2"/>
    <w:rsid w:val="000B3896"/>
    <w:rsid w:val="000B3B38"/>
    <w:rsid w:val="000C29A5"/>
    <w:rsid w:val="000C3D39"/>
    <w:rsid w:val="000D2F8D"/>
    <w:rsid w:val="000D3D11"/>
    <w:rsid w:val="000D3F73"/>
    <w:rsid w:val="000D7D87"/>
    <w:rsid w:val="000E34A0"/>
    <w:rsid w:val="000E36FB"/>
    <w:rsid w:val="000E7359"/>
    <w:rsid w:val="000F221B"/>
    <w:rsid w:val="000F47A2"/>
    <w:rsid w:val="001017F1"/>
    <w:rsid w:val="0010521C"/>
    <w:rsid w:val="00106B84"/>
    <w:rsid w:val="00107F5C"/>
    <w:rsid w:val="001106B9"/>
    <w:rsid w:val="00111B6D"/>
    <w:rsid w:val="001140B4"/>
    <w:rsid w:val="00114770"/>
    <w:rsid w:val="00120956"/>
    <w:rsid w:val="0013011D"/>
    <w:rsid w:val="001303F2"/>
    <w:rsid w:val="001320FB"/>
    <w:rsid w:val="00137FCB"/>
    <w:rsid w:val="00140568"/>
    <w:rsid w:val="00141D3A"/>
    <w:rsid w:val="0014342E"/>
    <w:rsid w:val="00145A92"/>
    <w:rsid w:val="00145EA7"/>
    <w:rsid w:val="00157072"/>
    <w:rsid w:val="001578AD"/>
    <w:rsid w:val="001627D0"/>
    <w:rsid w:val="00162830"/>
    <w:rsid w:val="001628CC"/>
    <w:rsid w:val="00165EE9"/>
    <w:rsid w:val="00171D7D"/>
    <w:rsid w:val="00173E29"/>
    <w:rsid w:val="00174CC6"/>
    <w:rsid w:val="00175FB1"/>
    <w:rsid w:val="00177237"/>
    <w:rsid w:val="00177888"/>
    <w:rsid w:val="00182718"/>
    <w:rsid w:val="00184573"/>
    <w:rsid w:val="001936D1"/>
    <w:rsid w:val="001A047E"/>
    <w:rsid w:val="001A41D0"/>
    <w:rsid w:val="001A6A83"/>
    <w:rsid w:val="001B19EC"/>
    <w:rsid w:val="001B30F1"/>
    <w:rsid w:val="001B3B7D"/>
    <w:rsid w:val="001C2182"/>
    <w:rsid w:val="001C325F"/>
    <w:rsid w:val="001C3FD2"/>
    <w:rsid w:val="001C4444"/>
    <w:rsid w:val="001C5ED4"/>
    <w:rsid w:val="001E04BB"/>
    <w:rsid w:val="001E1B2F"/>
    <w:rsid w:val="001E2033"/>
    <w:rsid w:val="001F14D5"/>
    <w:rsid w:val="001F15BE"/>
    <w:rsid w:val="001F20F0"/>
    <w:rsid w:val="001F2D49"/>
    <w:rsid w:val="001F476A"/>
    <w:rsid w:val="001F4FD6"/>
    <w:rsid w:val="00201C11"/>
    <w:rsid w:val="0020386F"/>
    <w:rsid w:val="00206DC1"/>
    <w:rsid w:val="00212BD3"/>
    <w:rsid w:val="00214DD5"/>
    <w:rsid w:val="0021533D"/>
    <w:rsid w:val="00216618"/>
    <w:rsid w:val="00217DCA"/>
    <w:rsid w:val="0022007A"/>
    <w:rsid w:val="00226336"/>
    <w:rsid w:val="00230552"/>
    <w:rsid w:val="00237B2B"/>
    <w:rsid w:val="00240219"/>
    <w:rsid w:val="00242E48"/>
    <w:rsid w:val="00244839"/>
    <w:rsid w:val="002453C5"/>
    <w:rsid w:val="00251F69"/>
    <w:rsid w:val="0025586D"/>
    <w:rsid w:val="00262486"/>
    <w:rsid w:val="00262CF7"/>
    <w:rsid w:val="002666BC"/>
    <w:rsid w:val="00267DD8"/>
    <w:rsid w:val="002713A4"/>
    <w:rsid w:val="002723DB"/>
    <w:rsid w:val="0028160C"/>
    <w:rsid w:val="002858FB"/>
    <w:rsid w:val="002A27B1"/>
    <w:rsid w:val="002A2A9C"/>
    <w:rsid w:val="002A340C"/>
    <w:rsid w:val="002A532C"/>
    <w:rsid w:val="002A60C8"/>
    <w:rsid w:val="002A6515"/>
    <w:rsid w:val="002A6C44"/>
    <w:rsid w:val="002B29AB"/>
    <w:rsid w:val="002B3199"/>
    <w:rsid w:val="002B42B7"/>
    <w:rsid w:val="002D51EB"/>
    <w:rsid w:val="002E1CD8"/>
    <w:rsid w:val="002E264C"/>
    <w:rsid w:val="002E3637"/>
    <w:rsid w:val="002F2339"/>
    <w:rsid w:val="002F4E51"/>
    <w:rsid w:val="002F75CF"/>
    <w:rsid w:val="003010AD"/>
    <w:rsid w:val="00302FBC"/>
    <w:rsid w:val="00303873"/>
    <w:rsid w:val="0030403D"/>
    <w:rsid w:val="00307A4E"/>
    <w:rsid w:val="00307C07"/>
    <w:rsid w:val="003122A4"/>
    <w:rsid w:val="00312930"/>
    <w:rsid w:val="00314C63"/>
    <w:rsid w:val="00314DE4"/>
    <w:rsid w:val="00324EF8"/>
    <w:rsid w:val="0032606D"/>
    <w:rsid w:val="0033011B"/>
    <w:rsid w:val="00332687"/>
    <w:rsid w:val="0033410F"/>
    <w:rsid w:val="0033448F"/>
    <w:rsid w:val="00335017"/>
    <w:rsid w:val="00335279"/>
    <w:rsid w:val="00335746"/>
    <w:rsid w:val="00336C0D"/>
    <w:rsid w:val="003432BE"/>
    <w:rsid w:val="00345BC9"/>
    <w:rsid w:val="00357AE3"/>
    <w:rsid w:val="0036054E"/>
    <w:rsid w:val="00360F27"/>
    <w:rsid w:val="00370B3A"/>
    <w:rsid w:val="00373BC7"/>
    <w:rsid w:val="00380C69"/>
    <w:rsid w:val="00380E44"/>
    <w:rsid w:val="0038154A"/>
    <w:rsid w:val="003843FB"/>
    <w:rsid w:val="0038475C"/>
    <w:rsid w:val="00384814"/>
    <w:rsid w:val="00386A6F"/>
    <w:rsid w:val="00397679"/>
    <w:rsid w:val="003A28EB"/>
    <w:rsid w:val="003A2D93"/>
    <w:rsid w:val="003A6EED"/>
    <w:rsid w:val="003B34E1"/>
    <w:rsid w:val="003B428A"/>
    <w:rsid w:val="003C0079"/>
    <w:rsid w:val="003C040D"/>
    <w:rsid w:val="003C1346"/>
    <w:rsid w:val="003C5F07"/>
    <w:rsid w:val="003C74C4"/>
    <w:rsid w:val="003D4803"/>
    <w:rsid w:val="003E1C45"/>
    <w:rsid w:val="003E47CB"/>
    <w:rsid w:val="003F4327"/>
    <w:rsid w:val="003F66D2"/>
    <w:rsid w:val="003F7872"/>
    <w:rsid w:val="004011B3"/>
    <w:rsid w:val="004035C1"/>
    <w:rsid w:val="004039AF"/>
    <w:rsid w:val="00404346"/>
    <w:rsid w:val="0040449E"/>
    <w:rsid w:val="004079A8"/>
    <w:rsid w:val="00407AEC"/>
    <w:rsid w:val="004110A5"/>
    <w:rsid w:val="00411E42"/>
    <w:rsid w:val="00420C69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62FB0"/>
    <w:rsid w:val="00463D9E"/>
    <w:rsid w:val="00464B14"/>
    <w:rsid w:val="00465CE2"/>
    <w:rsid w:val="004711CD"/>
    <w:rsid w:val="0047241C"/>
    <w:rsid w:val="00477356"/>
    <w:rsid w:val="0048194B"/>
    <w:rsid w:val="004828F0"/>
    <w:rsid w:val="00483C82"/>
    <w:rsid w:val="00484411"/>
    <w:rsid w:val="0048568E"/>
    <w:rsid w:val="004912A7"/>
    <w:rsid w:val="004919C7"/>
    <w:rsid w:val="0049582B"/>
    <w:rsid w:val="004965EC"/>
    <w:rsid w:val="004A1291"/>
    <w:rsid w:val="004A4FF3"/>
    <w:rsid w:val="004A6E68"/>
    <w:rsid w:val="004B23EF"/>
    <w:rsid w:val="004B762F"/>
    <w:rsid w:val="004C20AD"/>
    <w:rsid w:val="004C3E69"/>
    <w:rsid w:val="004D07D3"/>
    <w:rsid w:val="004E44F0"/>
    <w:rsid w:val="004E55F5"/>
    <w:rsid w:val="004F280B"/>
    <w:rsid w:val="004F4B47"/>
    <w:rsid w:val="004F60E1"/>
    <w:rsid w:val="004F663A"/>
    <w:rsid w:val="004F6DD7"/>
    <w:rsid w:val="00507627"/>
    <w:rsid w:val="00511A58"/>
    <w:rsid w:val="00520AC5"/>
    <w:rsid w:val="005239CE"/>
    <w:rsid w:val="0052431A"/>
    <w:rsid w:val="005322E5"/>
    <w:rsid w:val="00545DAE"/>
    <w:rsid w:val="0056003A"/>
    <w:rsid w:val="00564288"/>
    <w:rsid w:val="00570214"/>
    <w:rsid w:val="00571050"/>
    <w:rsid w:val="00572527"/>
    <w:rsid w:val="0057409F"/>
    <w:rsid w:val="00575553"/>
    <w:rsid w:val="00576B45"/>
    <w:rsid w:val="00577D1D"/>
    <w:rsid w:val="00577EB1"/>
    <w:rsid w:val="00591089"/>
    <w:rsid w:val="00596542"/>
    <w:rsid w:val="00596F38"/>
    <w:rsid w:val="005A0F40"/>
    <w:rsid w:val="005A46DA"/>
    <w:rsid w:val="005A5EA1"/>
    <w:rsid w:val="005A7F65"/>
    <w:rsid w:val="005B17CF"/>
    <w:rsid w:val="005B2F65"/>
    <w:rsid w:val="005B42B9"/>
    <w:rsid w:val="005B4618"/>
    <w:rsid w:val="005B74A2"/>
    <w:rsid w:val="005C372A"/>
    <w:rsid w:val="005C6874"/>
    <w:rsid w:val="005D345F"/>
    <w:rsid w:val="005D3A25"/>
    <w:rsid w:val="005D3B2D"/>
    <w:rsid w:val="005D4FA7"/>
    <w:rsid w:val="005E1FB1"/>
    <w:rsid w:val="005E34DF"/>
    <w:rsid w:val="005E4D8F"/>
    <w:rsid w:val="005E4EE9"/>
    <w:rsid w:val="005E5B6C"/>
    <w:rsid w:val="005E67EB"/>
    <w:rsid w:val="005F10A3"/>
    <w:rsid w:val="005F26FA"/>
    <w:rsid w:val="005F3DB8"/>
    <w:rsid w:val="006021BB"/>
    <w:rsid w:val="0060735A"/>
    <w:rsid w:val="006121BD"/>
    <w:rsid w:val="00613782"/>
    <w:rsid w:val="00616782"/>
    <w:rsid w:val="00620357"/>
    <w:rsid w:val="00620E13"/>
    <w:rsid w:val="006235E6"/>
    <w:rsid w:val="00625083"/>
    <w:rsid w:val="006267E8"/>
    <w:rsid w:val="0063372D"/>
    <w:rsid w:val="00636C4C"/>
    <w:rsid w:val="006419DA"/>
    <w:rsid w:val="00642505"/>
    <w:rsid w:val="00644A18"/>
    <w:rsid w:val="00644B60"/>
    <w:rsid w:val="006478C2"/>
    <w:rsid w:val="00651357"/>
    <w:rsid w:val="006516AD"/>
    <w:rsid w:val="00654DD9"/>
    <w:rsid w:val="00660426"/>
    <w:rsid w:val="00664701"/>
    <w:rsid w:val="00664E29"/>
    <w:rsid w:val="00670380"/>
    <w:rsid w:val="00675FB1"/>
    <w:rsid w:val="00677898"/>
    <w:rsid w:val="00685863"/>
    <w:rsid w:val="00690461"/>
    <w:rsid w:val="00690F87"/>
    <w:rsid w:val="00695617"/>
    <w:rsid w:val="0069666B"/>
    <w:rsid w:val="006A0465"/>
    <w:rsid w:val="006A0C95"/>
    <w:rsid w:val="006A28D0"/>
    <w:rsid w:val="006A5F78"/>
    <w:rsid w:val="006B1D5C"/>
    <w:rsid w:val="006C1E37"/>
    <w:rsid w:val="006C214F"/>
    <w:rsid w:val="006D2255"/>
    <w:rsid w:val="006D3498"/>
    <w:rsid w:val="006D53B1"/>
    <w:rsid w:val="006D55F7"/>
    <w:rsid w:val="006E04D8"/>
    <w:rsid w:val="006E65D1"/>
    <w:rsid w:val="006F07D0"/>
    <w:rsid w:val="006F2D72"/>
    <w:rsid w:val="006F4F16"/>
    <w:rsid w:val="00700684"/>
    <w:rsid w:val="00700B4D"/>
    <w:rsid w:val="00703E7E"/>
    <w:rsid w:val="00706059"/>
    <w:rsid w:val="00717718"/>
    <w:rsid w:val="0071794F"/>
    <w:rsid w:val="007237D4"/>
    <w:rsid w:val="007248BD"/>
    <w:rsid w:val="00725803"/>
    <w:rsid w:val="0073331B"/>
    <w:rsid w:val="00735FCF"/>
    <w:rsid w:val="007365AC"/>
    <w:rsid w:val="00736C24"/>
    <w:rsid w:val="0074072E"/>
    <w:rsid w:val="00743508"/>
    <w:rsid w:val="00746ACB"/>
    <w:rsid w:val="00746E5E"/>
    <w:rsid w:val="00753203"/>
    <w:rsid w:val="007569D1"/>
    <w:rsid w:val="0075703A"/>
    <w:rsid w:val="00764FB7"/>
    <w:rsid w:val="00772664"/>
    <w:rsid w:val="00772840"/>
    <w:rsid w:val="0077566D"/>
    <w:rsid w:val="00775AD7"/>
    <w:rsid w:val="00777001"/>
    <w:rsid w:val="00781565"/>
    <w:rsid w:val="00782739"/>
    <w:rsid w:val="00784D09"/>
    <w:rsid w:val="007859A1"/>
    <w:rsid w:val="007914AC"/>
    <w:rsid w:val="007919F2"/>
    <w:rsid w:val="00791E4C"/>
    <w:rsid w:val="00793815"/>
    <w:rsid w:val="007A305F"/>
    <w:rsid w:val="007C655B"/>
    <w:rsid w:val="007D3ADA"/>
    <w:rsid w:val="007D4487"/>
    <w:rsid w:val="007D5319"/>
    <w:rsid w:val="007D6634"/>
    <w:rsid w:val="007E57E8"/>
    <w:rsid w:val="007E5872"/>
    <w:rsid w:val="007E5A4B"/>
    <w:rsid w:val="007E7B43"/>
    <w:rsid w:val="007F3523"/>
    <w:rsid w:val="007F48EB"/>
    <w:rsid w:val="008025DF"/>
    <w:rsid w:val="00805FE9"/>
    <w:rsid w:val="008201D8"/>
    <w:rsid w:val="00820ED8"/>
    <w:rsid w:val="00821BD1"/>
    <w:rsid w:val="00821C66"/>
    <w:rsid w:val="008237EF"/>
    <w:rsid w:val="008255F6"/>
    <w:rsid w:val="00830755"/>
    <w:rsid w:val="008310CE"/>
    <w:rsid w:val="008321B0"/>
    <w:rsid w:val="008366D0"/>
    <w:rsid w:val="008421BE"/>
    <w:rsid w:val="00845AD8"/>
    <w:rsid w:val="0085349D"/>
    <w:rsid w:val="00855848"/>
    <w:rsid w:val="00860E92"/>
    <w:rsid w:val="008618ED"/>
    <w:rsid w:val="0086676A"/>
    <w:rsid w:val="008675E2"/>
    <w:rsid w:val="00874F4E"/>
    <w:rsid w:val="00876B96"/>
    <w:rsid w:val="008818DC"/>
    <w:rsid w:val="00881B99"/>
    <w:rsid w:val="00887FD2"/>
    <w:rsid w:val="008922FD"/>
    <w:rsid w:val="0089232C"/>
    <w:rsid w:val="008A17A3"/>
    <w:rsid w:val="008A4FE7"/>
    <w:rsid w:val="008A758E"/>
    <w:rsid w:val="008B06DC"/>
    <w:rsid w:val="008B28CA"/>
    <w:rsid w:val="008B76F6"/>
    <w:rsid w:val="008C2687"/>
    <w:rsid w:val="008C2AEE"/>
    <w:rsid w:val="008C2F5F"/>
    <w:rsid w:val="008C5A66"/>
    <w:rsid w:val="008C71EB"/>
    <w:rsid w:val="008E0335"/>
    <w:rsid w:val="008E4DF9"/>
    <w:rsid w:val="008E71D9"/>
    <w:rsid w:val="008E765F"/>
    <w:rsid w:val="008F0F00"/>
    <w:rsid w:val="008F3987"/>
    <w:rsid w:val="008F48B7"/>
    <w:rsid w:val="008F759C"/>
    <w:rsid w:val="008F7D54"/>
    <w:rsid w:val="009079BF"/>
    <w:rsid w:val="009103F3"/>
    <w:rsid w:val="00911AEB"/>
    <w:rsid w:val="00914351"/>
    <w:rsid w:val="00920389"/>
    <w:rsid w:val="00921952"/>
    <w:rsid w:val="009277A8"/>
    <w:rsid w:val="00932F97"/>
    <w:rsid w:val="00934032"/>
    <w:rsid w:val="00934D28"/>
    <w:rsid w:val="00936C0A"/>
    <w:rsid w:val="00941F61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27C2"/>
    <w:rsid w:val="00967478"/>
    <w:rsid w:val="00970D5A"/>
    <w:rsid w:val="009717A2"/>
    <w:rsid w:val="00977A23"/>
    <w:rsid w:val="00980211"/>
    <w:rsid w:val="009839F9"/>
    <w:rsid w:val="00987A9A"/>
    <w:rsid w:val="00996780"/>
    <w:rsid w:val="009A24E4"/>
    <w:rsid w:val="009A57C2"/>
    <w:rsid w:val="009A7781"/>
    <w:rsid w:val="009A77B1"/>
    <w:rsid w:val="009B355B"/>
    <w:rsid w:val="009B40E8"/>
    <w:rsid w:val="009C4E9D"/>
    <w:rsid w:val="009C70C9"/>
    <w:rsid w:val="009D76CF"/>
    <w:rsid w:val="009E07B7"/>
    <w:rsid w:val="009E4AEC"/>
    <w:rsid w:val="009F39C5"/>
    <w:rsid w:val="009F7CB4"/>
    <w:rsid w:val="00A00887"/>
    <w:rsid w:val="00A01C42"/>
    <w:rsid w:val="00A03BD1"/>
    <w:rsid w:val="00A108F5"/>
    <w:rsid w:val="00A11665"/>
    <w:rsid w:val="00A17ECE"/>
    <w:rsid w:val="00A21B5D"/>
    <w:rsid w:val="00A236B5"/>
    <w:rsid w:val="00A25020"/>
    <w:rsid w:val="00A255C5"/>
    <w:rsid w:val="00A260BE"/>
    <w:rsid w:val="00A26607"/>
    <w:rsid w:val="00A26670"/>
    <w:rsid w:val="00A35C8B"/>
    <w:rsid w:val="00A42D36"/>
    <w:rsid w:val="00A53B88"/>
    <w:rsid w:val="00A54371"/>
    <w:rsid w:val="00A64F72"/>
    <w:rsid w:val="00A6738F"/>
    <w:rsid w:val="00A70859"/>
    <w:rsid w:val="00A71AE3"/>
    <w:rsid w:val="00A728C2"/>
    <w:rsid w:val="00A73DAC"/>
    <w:rsid w:val="00A73E1A"/>
    <w:rsid w:val="00A764B0"/>
    <w:rsid w:val="00A81A6F"/>
    <w:rsid w:val="00A901AD"/>
    <w:rsid w:val="00A929B8"/>
    <w:rsid w:val="00A93F0D"/>
    <w:rsid w:val="00A94004"/>
    <w:rsid w:val="00AA0E2C"/>
    <w:rsid w:val="00AA29FC"/>
    <w:rsid w:val="00AB1C6D"/>
    <w:rsid w:val="00AB348B"/>
    <w:rsid w:val="00AC3BED"/>
    <w:rsid w:val="00AC63D9"/>
    <w:rsid w:val="00AD0EDB"/>
    <w:rsid w:val="00AD32EF"/>
    <w:rsid w:val="00AE3408"/>
    <w:rsid w:val="00AE4400"/>
    <w:rsid w:val="00AE5E14"/>
    <w:rsid w:val="00AE694C"/>
    <w:rsid w:val="00AE6AB5"/>
    <w:rsid w:val="00AF0440"/>
    <w:rsid w:val="00AF1B34"/>
    <w:rsid w:val="00AF3FE2"/>
    <w:rsid w:val="00AF785E"/>
    <w:rsid w:val="00AF7A43"/>
    <w:rsid w:val="00B00296"/>
    <w:rsid w:val="00B0091A"/>
    <w:rsid w:val="00B01F3E"/>
    <w:rsid w:val="00B0357B"/>
    <w:rsid w:val="00B07880"/>
    <w:rsid w:val="00B07CC3"/>
    <w:rsid w:val="00B07E6C"/>
    <w:rsid w:val="00B125CA"/>
    <w:rsid w:val="00B13ACC"/>
    <w:rsid w:val="00B150A6"/>
    <w:rsid w:val="00B15984"/>
    <w:rsid w:val="00B21352"/>
    <w:rsid w:val="00B25BC9"/>
    <w:rsid w:val="00B271E2"/>
    <w:rsid w:val="00B31F4F"/>
    <w:rsid w:val="00B33F80"/>
    <w:rsid w:val="00B350C0"/>
    <w:rsid w:val="00B4375D"/>
    <w:rsid w:val="00B4436F"/>
    <w:rsid w:val="00B47592"/>
    <w:rsid w:val="00B50AA3"/>
    <w:rsid w:val="00B5127E"/>
    <w:rsid w:val="00B530E2"/>
    <w:rsid w:val="00B53668"/>
    <w:rsid w:val="00B54F9E"/>
    <w:rsid w:val="00B64AE8"/>
    <w:rsid w:val="00B712BC"/>
    <w:rsid w:val="00B72906"/>
    <w:rsid w:val="00B74A92"/>
    <w:rsid w:val="00B7714F"/>
    <w:rsid w:val="00B7791A"/>
    <w:rsid w:val="00B83F98"/>
    <w:rsid w:val="00B848FA"/>
    <w:rsid w:val="00B84EB3"/>
    <w:rsid w:val="00B86323"/>
    <w:rsid w:val="00B947A3"/>
    <w:rsid w:val="00B97C9D"/>
    <w:rsid w:val="00BA15B5"/>
    <w:rsid w:val="00BA2EB1"/>
    <w:rsid w:val="00BA4F63"/>
    <w:rsid w:val="00BA7586"/>
    <w:rsid w:val="00BB1435"/>
    <w:rsid w:val="00BB32DE"/>
    <w:rsid w:val="00BC2F0E"/>
    <w:rsid w:val="00BC6968"/>
    <w:rsid w:val="00BD4B0D"/>
    <w:rsid w:val="00BD58B8"/>
    <w:rsid w:val="00BD5AA3"/>
    <w:rsid w:val="00BE2072"/>
    <w:rsid w:val="00BE47AA"/>
    <w:rsid w:val="00BE682F"/>
    <w:rsid w:val="00BF12B5"/>
    <w:rsid w:val="00C015A2"/>
    <w:rsid w:val="00C032E3"/>
    <w:rsid w:val="00C03DC6"/>
    <w:rsid w:val="00C056D0"/>
    <w:rsid w:val="00C138CF"/>
    <w:rsid w:val="00C25B56"/>
    <w:rsid w:val="00C31CB8"/>
    <w:rsid w:val="00C4354F"/>
    <w:rsid w:val="00C45931"/>
    <w:rsid w:val="00C520B9"/>
    <w:rsid w:val="00C526F9"/>
    <w:rsid w:val="00C556FA"/>
    <w:rsid w:val="00C55AF0"/>
    <w:rsid w:val="00C60FB6"/>
    <w:rsid w:val="00C620C8"/>
    <w:rsid w:val="00C643D0"/>
    <w:rsid w:val="00C671FD"/>
    <w:rsid w:val="00C67889"/>
    <w:rsid w:val="00C70DD1"/>
    <w:rsid w:val="00C82473"/>
    <w:rsid w:val="00C843E9"/>
    <w:rsid w:val="00C854BD"/>
    <w:rsid w:val="00C87A13"/>
    <w:rsid w:val="00C905B9"/>
    <w:rsid w:val="00C92379"/>
    <w:rsid w:val="00C9470D"/>
    <w:rsid w:val="00C977EF"/>
    <w:rsid w:val="00CA4B0D"/>
    <w:rsid w:val="00CA4DE6"/>
    <w:rsid w:val="00CB0953"/>
    <w:rsid w:val="00CB46EA"/>
    <w:rsid w:val="00CB4C2E"/>
    <w:rsid w:val="00CB62BC"/>
    <w:rsid w:val="00CB6EA4"/>
    <w:rsid w:val="00CB7FF2"/>
    <w:rsid w:val="00CC2156"/>
    <w:rsid w:val="00CC410D"/>
    <w:rsid w:val="00CC4A58"/>
    <w:rsid w:val="00CC5BFB"/>
    <w:rsid w:val="00CD30DA"/>
    <w:rsid w:val="00CD6688"/>
    <w:rsid w:val="00CD7103"/>
    <w:rsid w:val="00CD76BE"/>
    <w:rsid w:val="00CE015A"/>
    <w:rsid w:val="00CE0F7D"/>
    <w:rsid w:val="00CE552C"/>
    <w:rsid w:val="00CF2040"/>
    <w:rsid w:val="00CF5E6B"/>
    <w:rsid w:val="00D01474"/>
    <w:rsid w:val="00D01A90"/>
    <w:rsid w:val="00D04EB6"/>
    <w:rsid w:val="00D04FC4"/>
    <w:rsid w:val="00D05D68"/>
    <w:rsid w:val="00D072FE"/>
    <w:rsid w:val="00D1272A"/>
    <w:rsid w:val="00D212F1"/>
    <w:rsid w:val="00D2206D"/>
    <w:rsid w:val="00D22AA0"/>
    <w:rsid w:val="00D230A1"/>
    <w:rsid w:val="00D25039"/>
    <w:rsid w:val="00D33966"/>
    <w:rsid w:val="00D36CF0"/>
    <w:rsid w:val="00D371CD"/>
    <w:rsid w:val="00D40A55"/>
    <w:rsid w:val="00D4240F"/>
    <w:rsid w:val="00D42BA0"/>
    <w:rsid w:val="00D465EA"/>
    <w:rsid w:val="00D47095"/>
    <w:rsid w:val="00D473BE"/>
    <w:rsid w:val="00D51649"/>
    <w:rsid w:val="00D525A2"/>
    <w:rsid w:val="00D6253B"/>
    <w:rsid w:val="00D654D7"/>
    <w:rsid w:val="00D77A45"/>
    <w:rsid w:val="00D93DCA"/>
    <w:rsid w:val="00D97D82"/>
    <w:rsid w:val="00DA0050"/>
    <w:rsid w:val="00DA1104"/>
    <w:rsid w:val="00DA5772"/>
    <w:rsid w:val="00DA5A14"/>
    <w:rsid w:val="00DB299F"/>
    <w:rsid w:val="00DB4FA7"/>
    <w:rsid w:val="00DB5229"/>
    <w:rsid w:val="00DC29AD"/>
    <w:rsid w:val="00DC5C44"/>
    <w:rsid w:val="00DD00BF"/>
    <w:rsid w:val="00DD5063"/>
    <w:rsid w:val="00DD6286"/>
    <w:rsid w:val="00DD6650"/>
    <w:rsid w:val="00DD783C"/>
    <w:rsid w:val="00DD7B6F"/>
    <w:rsid w:val="00DE0164"/>
    <w:rsid w:val="00DE0367"/>
    <w:rsid w:val="00DE4CED"/>
    <w:rsid w:val="00DE5A59"/>
    <w:rsid w:val="00DE712A"/>
    <w:rsid w:val="00DF43CD"/>
    <w:rsid w:val="00DF4829"/>
    <w:rsid w:val="00DF5B02"/>
    <w:rsid w:val="00DF72EC"/>
    <w:rsid w:val="00E015BD"/>
    <w:rsid w:val="00E029D9"/>
    <w:rsid w:val="00E02E04"/>
    <w:rsid w:val="00E15DA3"/>
    <w:rsid w:val="00E1713B"/>
    <w:rsid w:val="00E17CE5"/>
    <w:rsid w:val="00E17EF9"/>
    <w:rsid w:val="00E20307"/>
    <w:rsid w:val="00E20473"/>
    <w:rsid w:val="00E23B6F"/>
    <w:rsid w:val="00E25224"/>
    <w:rsid w:val="00E25508"/>
    <w:rsid w:val="00E26C3A"/>
    <w:rsid w:val="00E332E0"/>
    <w:rsid w:val="00E353FE"/>
    <w:rsid w:val="00E428C8"/>
    <w:rsid w:val="00E46A6F"/>
    <w:rsid w:val="00E47560"/>
    <w:rsid w:val="00E47F86"/>
    <w:rsid w:val="00E529CA"/>
    <w:rsid w:val="00E53581"/>
    <w:rsid w:val="00E54231"/>
    <w:rsid w:val="00E6213E"/>
    <w:rsid w:val="00E626BB"/>
    <w:rsid w:val="00E643C7"/>
    <w:rsid w:val="00E71663"/>
    <w:rsid w:val="00E75D1A"/>
    <w:rsid w:val="00E806DE"/>
    <w:rsid w:val="00E81CA0"/>
    <w:rsid w:val="00E82190"/>
    <w:rsid w:val="00E829B3"/>
    <w:rsid w:val="00E83817"/>
    <w:rsid w:val="00E87E19"/>
    <w:rsid w:val="00EA09E4"/>
    <w:rsid w:val="00EA2BC2"/>
    <w:rsid w:val="00EA3EF1"/>
    <w:rsid w:val="00EA6E14"/>
    <w:rsid w:val="00EA7E53"/>
    <w:rsid w:val="00EB073B"/>
    <w:rsid w:val="00EC0C40"/>
    <w:rsid w:val="00EC4218"/>
    <w:rsid w:val="00EC57A0"/>
    <w:rsid w:val="00EC79EC"/>
    <w:rsid w:val="00ED1760"/>
    <w:rsid w:val="00ED4512"/>
    <w:rsid w:val="00ED5A97"/>
    <w:rsid w:val="00EF32D2"/>
    <w:rsid w:val="00F03D26"/>
    <w:rsid w:val="00F116AC"/>
    <w:rsid w:val="00F13EA4"/>
    <w:rsid w:val="00F14E37"/>
    <w:rsid w:val="00F21FED"/>
    <w:rsid w:val="00F237A0"/>
    <w:rsid w:val="00F24C48"/>
    <w:rsid w:val="00F274FB"/>
    <w:rsid w:val="00F30F5B"/>
    <w:rsid w:val="00F31ED6"/>
    <w:rsid w:val="00F335D0"/>
    <w:rsid w:val="00F34B7D"/>
    <w:rsid w:val="00F37540"/>
    <w:rsid w:val="00F406B9"/>
    <w:rsid w:val="00F413FA"/>
    <w:rsid w:val="00F418A1"/>
    <w:rsid w:val="00F50C5A"/>
    <w:rsid w:val="00F50C5F"/>
    <w:rsid w:val="00F578E7"/>
    <w:rsid w:val="00F64DBF"/>
    <w:rsid w:val="00F65C43"/>
    <w:rsid w:val="00F76789"/>
    <w:rsid w:val="00F829C0"/>
    <w:rsid w:val="00F83304"/>
    <w:rsid w:val="00F84FFA"/>
    <w:rsid w:val="00F869BF"/>
    <w:rsid w:val="00F86C5B"/>
    <w:rsid w:val="00F964F2"/>
    <w:rsid w:val="00FA1CC2"/>
    <w:rsid w:val="00FA5D93"/>
    <w:rsid w:val="00FA765D"/>
    <w:rsid w:val="00FB2AF4"/>
    <w:rsid w:val="00FB3082"/>
    <w:rsid w:val="00FB57BC"/>
    <w:rsid w:val="00FB5E0F"/>
    <w:rsid w:val="00FB68E7"/>
    <w:rsid w:val="00FC3565"/>
    <w:rsid w:val="00FC78EC"/>
    <w:rsid w:val="00FD486D"/>
    <w:rsid w:val="00FE1D9F"/>
    <w:rsid w:val="00FE458F"/>
    <w:rsid w:val="00FF3C76"/>
    <w:rsid w:val="00FF6C47"/>
    <w:rsid w:val="00FF7755"/>
    <w:rsid w:val="00FF7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3301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011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301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011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58EC2-E42D-4F1C-96C2-A6C111119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1885</Words>
  <Characters>11310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13169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Adam</cp:lastModifiedBy>
  <cp:revision>2</cp:revision>
  <cp:lastPrinted>2018-02-15T16:14:00Z</cp:lastPrinted>
  <dcterms:created xsi:type="dcterms:W3CDTF">2021-10-04T18:33:00Z</dcterms:created>
  <dcterms:modified xsi:type="dcterms:W3CDTF">2021-10-04T18:33:00Z</dcterms:modified>
</cp:coreProperties>
</file>